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C56A8" w:rsidRDefault="00413DDC">
      <w:pPr>
        <w:pStyle w:val="Heading1"/>
        <w:ind w:left="3600"/>
        <w:rPr>
          <w:b/>
        </w:rPr>
      </w:pPr>
      <w:bookmarkStart w:id="0" w:name="_heading=h.gjdgxs" w:colFirst="0" w:colLast="0"/>
      <w:bookmarkStart w:id="1" w:name="_Hlk195732097"/>
      <w:bookmarkEnd w:id="0"/>
      <w:bookmarkEnd w:id="1"/>
      <w:r>
        <w:rPr>
          <w:b/>
        </w:rPr>
        <w:t>Tasks</w:t>
      </w:r>
    </w:p>
    <w:p w14:paraId="00000002" w14:textId="77777777" w:rsidR="00DC56A8" w:rsidRDefault="00413DDC">
      <w:pPr>
        <w:rPr>
          <w:b/>
          <w:sz w:val="26"/>
          <w:szCs w:val="26"/>
        </w:rPr>
      </w:pPr>
      <w:r>
        <w:rPr>
          <w:b/>
          <w:sz w:val="26"/>
          <w:szCs w:val="26"/>
        </w:rPr>
        <w:t>Learners have to develop a dashboard to support the answers to the following questions and suggestions for places for newer restaurants.</w:t>
      </w:r>
    </w:p>
    <w:p w14:paraId="00000003" w14:textId="77777777" w:rsidR="00DC56A8" w:rsidRDefault="00DC56A8">
      <w:pPr>
        <w:rPr>
          <w:b/>
          <w:sz w:val="36"/>
          <w:szCs w:val="36"/>
        </w:rPr>
      </w:pPr>
    </w:p>
    <w:p w14:paraId="00000004" w14:textId="77777777" w:rsidR="00DC56A8" w:rsidRDefault="00413DDC">
      <w:r>
        <w:rPr>
          <w:b/>
          <w:sz w:val="36"/>
          <w:szCs w:val="36"/>
        </w:rPr>
        <w:t>Objective Questions</w:t>
      </w:r>
      <w:r>
        <w:t>:</w:t>
      </w:r>
    </w:p>
    <w:p w14:paraId="00000005" w14:textId="77777777" w:rsidR="00DC56A8" w:rsidRDefault="00DC56A8"/>
    <w:p w14:paraId="00000006" w14:textId="77777777" w:rsidR="00DC56A8" w:rsidRPr="00F8747B" w:rsidRDefault="00413DDC">
      <w:pPr>
        <w:numPr>
          <w:ilvl w:val="0"/>
          <w:numId w:val="2"/>
        </w:numPr>
        <w:spacing w:after="200"/>
        <w:rPr>
          <w:i/>
          <w:iCs/>
          <w:sz w:val="24"/>
          <w:szCs w:val="24"/>
        </w:rPr>
      </w:pPr>
      <w:r w:rsidRPr="00F8747B">
        <w:rPr>
          <w:i/>
          <w:iCs/>
          <w:sz w:val="24"/>
          <w:szCs w:val="24"/>
        </w:rPr>
        <w:t>What is the total no. of tables present in the data?</w:t>
      </w:r>
    </w:p>
    <w:p w14:paraId="5CD3251C" w14:textId="67673912" w:rsidR="001F618A" w:rsidRDefault="00841DF0" w:rsidP="001F618A">
      <w:pPr>
        <w:spacing w:after="200"/>
        <w:rPr>
          <w:sz w:val="24"/>
          <w:szCs w:val="24"/>
        </w:rPr>
      </w:pPr>
      <w:r w:rsidRPr="00841DF0">
        <w:rPr>
          <w:noProof/>
          <w:sz w:val="24"/>
          <w:szCs w:val="24"/>
        </w:rPr>
        <w:drawing>
          <wp:inline distT="0" distB="0" distL="0" distR="0" wp14:anchorId="7E054712" wp14:editId="7A1F3519">
            <wp:extent cx="5733415" cy="1932305"/>
            <wp:effectExtent l="0" t="0" r="635" b="0"/>
            <wp:docPr id="60480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02351" name=""/>
                    <pic:cNvPicPr/>
                  </pic:nvPicPr>
                  <pic:blipFill>
                    <a:blip r:embed="rId8"/>
                    <a:stretch>
                      <a:fillRect/>
                    </a:stretch>
                  </pic:blipFill>
                  <pic:spPr>
                    <a:xfrm>
                      <a:off x="0" y="0"/>
                      <a:ext cx="5733415" cy="1932305"/>
                    </a:xfrm>
                    <a:prstGeom prst="rect">
                      <a:avLst/>
                    </a:prstGeom>
                  </pic:spPr>
                </pic:pic>
              </a:graphicData>
            </a:graphic>
          </wp:inline>
        </w:drawing>
      </w:r>
    </w:p>
    <w:p w14:paraId="7F9F30AC" w14:textId="0B29C3BF" w:rsidR="00AC6EAB" w:rsidRDefault="00D7414E" w:rsidP="001F618A">
      <w:pPr>
        <w:spacing w:after="200"/>
        <w:rPr>
          <w:sz w:val="24"/>
          <w:szCs w:val="24"/>
        </w:rPr>
      </w:pPr>
      <w:r w:rsidRPr="00D7414E">
        <w:rPr>
          <w:noProof/>
          <w:sz w:val="24"/>
          <w:szCs w:val="24"/>
        </w:rPr>
        <w:drawing>
          <wp:inline distT="0" distB="0" distL="0" distR="0" wp14:anchorId="5C473B9E" wp14:editId="33C7164F">
            <wp:extent cx="2600688" cy="2495898"/>
            <wp:effectExtent l="0" t="0" r="9525" b="0"/>
            <wp:docPr id="66735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50027" name=""/>
                    <pic:cNvPicPr/>
                  </pic:nvPicPr>
                  <pic:blipFill>
                    <a:blip r:embed="rId9"/>
                    <a:stretch>
                      <a:fillRect/>
                    </a:stretch>
                  </pic:blipFill>
                  <pic:spPr>
                    <a:xfrm>
                      <a:off x="0" y="0"/>
                      <a:ext cx="2600688" cy="2495898"/>
                    </a:xfrm>
                    <a:prstGeom prst="rect">
                      <a:avLst/>
                    </a:prstGeom>
                  </pic:spPr>
                </pic:pic>
              </a:graphicData>
            </a:graphic>
          </wp:inline>
        </w:drawing>
      </w:r>
    </w:p>
    <w:p w14:paraId="627F5568" w14:textId="3470AA3B" w:rsidR="00841DF0" w:rsidRPr="00221067" w:rsidRDefault="00D7414E" w:rsidP="00221067">
      <w:pPr>
        <w:pStyle w:val="ListParagraph"/>
        <w:numPr>
          <w:ilvl w:val="0"/>
          <w:numId w:val="3"/>
        </w:numPr>
        <w:spacing w:after="200"/>
        <w:rPr>
          <w:sz w:val="24"/>
          <w:szCs w:val="24"/>
        </w:rPr>
      </w:pPr>
      <w:r w:rsidRPr="00221067">
        <w:rPr>
          <w:sz w:val="24"/>
          <w:szCs w:val="24"/>
        </w:rPr>
        <w:t>We got two data sets: one with country the raw data and other with country data</w:t>
      </w:r>
    </w:p>
    <w:p w14:paraId="632F9AB6" w14:textId="52400915" w:rsidR="00221067" w:rsidRPr="00221067" w:rsidRDefault="00221067" w:rsidP="00221067">
      <w:pPr>
        <w:pStyle w:val="ListParagraph"/>
        <w:numPr>
          <w:ilvl w:val="0"/>
          <w:numId w:val="3"/>
        </w:numPr>
        <w:spacing w:after="200"/>
        <w:rPr>
          <w:sz w:val="24"/>
          <w:szCs w:val="24"/>
        </w:rPr>
      </w:pPr>
      <w:r w:rsidRPr="004F4010">
        <w:rPr>
          <w:b/>
          <w:bCs/>
          <w:sz w:val="24"/>
          <w:szCs w:val="24"/>
        </w:rPr>
        <w:t>Total tables present in the data</w:t>
      </w:r>
      <w:r w:rsidRPr="00221067">
        <w:rPr>
          <w:sz w:val="24"/>
          <w:szCs w:val="24"/>
        </w:rPr>
        <w:t xml:space="preserve"> =</w:t>
      </w:r>
      <w:r w:rsidR="00D647D6">
        <w:rPr>
          <w:sz w:val="24"/>
          <w:szCs w:val="24"/>
        </w:rPr>
        <w:t>2</w:t>
      </w:r>
    </w:p>
    <w:p w14:paraId="00000007" w14:textId="77777777" w:rsidR="00DC56A8" w:rsidRPr="00F8747B" w:rsidRDefault="00413DDC">
      <w:pPr>
        <w:numPr>
          <w:ilvl w:val="0"/>
          <w:numId w:val="2"/>
        </w:numPr>
        <w:spacing w:after="200"/>
        <w:rPr>
          <w:i/>
          <w:iCs/>
          <w:sz w:val="24"/>
          <w:szCs w:val="24"/>
        </w:rPr>
      </w:pPr>
      <w:r w:rsidRPr="00F8747B">
        <w:rPr>
          <w:i/>
          <w:iCs/>
          <w:sz w:val="24"/>
          <w:szCs w:val="24"/>
        </w:rPr>
        <w:t>What is the total no. of attributes present in the data?</w:t>
      </w:r>
    </w:p>
    <w:p w14:paraId="58A8203E" w14:textId="74788BB3" w:rsidR="004F4010" w:rsidRDefault="004F4010" w:rsidP="004F4010">
      <w:pPr>
        <w:spacing w:after="200"/>
        <w:ind w:left="720"/>
        <w:rPr>
          <w:sz w:val="24"/>
          <w:szCs w:val="24"/>
        </w:rPr>
      </w:pPr>
      <w:r>
        <w:rPr>
          <w:sz w:val="24"/>
          <w:szCs w:val="24"/>
        </w:rPr>
        <w:t xml:space="preserve">The attributes of the table are: </w:t>
      </w:r>
    </w:p>
    <w:p w14:paraId="04F5F7B5" w14:textId="2211A7D5" w:rsidR="004F4010" w:rsidRDefault="00292CC6" w:rsidP="004F4010">
      <w:pPr>
        <w:pStyle w:val="ListParagraph"/>
        <w:numPr>
          <w:ilvl w:val="0"/>
          <w:numId w:val="4"/>
        </w:numPr>
        <w:spacing w:after="200"/>
        <w:rPr>
          <w:sz w:val="24"/>
          <w:szCs w:val="24"/>
        </w:rPr>
      </w:pPr>
      <w:r>
        <w:rPr>
          <w:sz w:val="24"/>
          <w:szCs w:val="24"/>
        </w:rPr>
        <w:t>Restaurant ID</w:t>
      </w:r>
    </w:p>
    <w:p w14:paraId="7C4019BE" w14:textId="53DA2F5D" w:rsidR="00292CC6" w:rsidRDefault="00292CC6" w:rsidP="004F4010">
      <w:pPr>
        <w:pStyle w:val="ListParagraph"/>
        <w:numPr>
          <w:ilvl w:val="0"/>
          <w:numId w:val="4"/>
        </w:numPr>
        <w:spacing w:after="200"/>
        <w:rPr>
          <w:sz w:val="24"/>
          <w:szCs w:val="24"/>
        </w:rPr>
      </w:pPr>
      <w:r>
        <w:rPr>
          <w:sz w:val="24"/>
          <w:szCs w:val="24"/>
        </w:rPr>
        <w:t>Restaurant Name</w:t>
      </w:r>
    </w:p>
    <w:p w14:paraId="6842089B" w14:textId="46594C64" w:rsidR="00292CC6" w:rsidRDefault="00292CC6" w:rsidP="004F4010">
      <w:pPr>
        <w:pStyle w:val="ListParagraph"/>
        <w:numPr>
          <w:ilvl w:val="0"/>
          <w:numId w:val="4"/>
        </w:numPr>
        <w:spacing w:after="200"/>
        <w:rPr>
          <w:sz w:val="24"/>
          <w:szCs w:val="24"/>
        </w:rPr>
      </w:pPr>
      <w:r>
        <w:rPr>
          <w:sz w:val="24"/>
          <w:szCs w:val="24"/>
        </w:rPr>
        <w:lastRenderedPageBreak/>
        <w:t>Country Code</w:t>
      </w:r>
    </w:p>
    <w:p w14:paraId="73606AF6" w14:textId="02EFAC2C" w:rsidR="00292CC6" w:rsidRDefault="00292CC6" w:rsidP="004F4010">
      <w:pPr>
        <w:pStyle w:val="ListParagraph"/>
        <w:numPr>
          <w:ilvl w:val="0"/>
          <w:numId w:val="4"/>
        </w:numPr>
        <w:spacing w:after="200"/>
        <w:rPr>
          <w:sz w:val="24"/>
          <w:szCs w:val="24"/>
        </w:rPr>
      </w:pPr>
      <w:r>
        <w:rPr>
          <w:sz w:val="24"/>
          <w:szCs w:val="24"/>
        </w:rPr>
        <w:t>City</w:t>
      </w:r>
    </w:p>
    <w:p w14:paraId="61E5B19E" w14:textId="04DA048F" w:rsidR="00292CC6" w:rsidRDefault="00292CC6" w:rsidP="004F4010">
      <w:pPr>
        <w:pStyle w:val="ListParagraph"/>
        <w:numPr>
          <w:ilvl w:val="0"/>
          <w:numId w:val="4"/>
        </w:numPr>
        <w:spacing w:after="200"/>
        <w:rPr>
          <w:sz w:val="24"/>
          <w:szCs w:val="24"/>
        </w:rPr>
      </w:pPr>
      <w:r>
        <w:rPr>
          <w:sz w:val="24"/>
          <w:szCs w:val="24"/>
        </w:rPr>
        <w:t>Address</w:t>
      </w:r>
    </w:p>
    <w:p w14:paraId="48E058E1" w14:textId="72740F78" w:rsidR="00292CC6" w:rsidRDefault="00292CC6" w:rsidP="004F4010">
      <w:pPr>
        <w:pStyle w:val="ListParagraph"/>
        <w:numPr>
          <w:ilvl w:val="0"/>
          <w:numId w:val="4"/>
        </w:numPr>
        <w:spacing w:after="200"/>
        <w:rPr>
          <w:sz w:val="24"/>
          <w:szCs w:val="24"/>
        </w:rPr>
      </w:pPr>
      <w:r>
        <w:rPr>
          <w:sz w:val="24"/>
          <w:szCs w:val="24"/>
        </w:rPr>
        <w:t>Locality</w:t>
      </w:r>
    </w:p>
    <w:p w14:paraId="4B5D1FCE" w14:textId="53884B1C" w:rsidR="00292CC6" w:rsidRDefault="00D31F53" w:rsidP="004F4010">
      <w:pPr>
        <w:pStyle w:val="ListParagraph"/>
        <w:numPr>
          <w:ilvl w:val="0"/>
          <w:numId w:val="4"/>
        </w:numPr>
        <w:spacing w:after="200"/>
        <w:rPr>
          <w:sz w:val="24"/>
          <w:szCs w:val="24"/>
        </w:rPr>
      </w:pPr>
      <w:r>
        <w:rPr>
          <w:sz w:val="24"/>
          <w:szCs w:val="24"/>
        </w:rPr>
        <w:t>Locality Verbose</w:t>
      </w:r>
    </w:p>
    <w:p w14:paraId="222F065A" w14:textId="727EF0A0" w:rsidR="00D31F53" w:rsidRDefault="00D31F53" w:rsidP="004F4010">
      <w:pPr>
        <w:pStyle w:val="ListParagraph"/>
        <w:numPr>
          <w:ilvl w:val="0"/>
          <w:numId w:val="4"/>
        </w:numPr>
        <w:spacing w:after="200"/>
        <w:rPr>
          <w:sz w:val="24"/>
          <w:szCs w:val="24"/>
        </w:rPr>
      </w:pPr>
      <w:r>
        <w:rPr>
          <w:sz w:val="24"/>
          <w:szCs w:val="24"/>
        </w:rPr>
        <w:t>Longitude</w:t>
      </w:r>
    </w:p>
    <w:p w14:paraId="22815EA0" w14:textId="3FF08826" w:rsidR="00D31F53" w:rsidRDefault="00D31F53" w:rsidP="004F4010">
      <w:pPr>
        <w:pStyle w:val="ListParagraph"/>
        <w:numPr>
          <w:ilvl w:val="0"/>
          <w:numId w:val="4"/>
        </w:numPr>
        <w:spacing w:after="200"/>
        <w:rPr>
          <w:sz w:val="24"/>
          <w:szCs w:val="24"/>
        </w:rPr>
      </w:pPr>
      <w:r>
        <w:rPr>
          <w:sz w:val="24"/>
          <w:szCs w:val="24"/>
        </w:rPr>
        <w:t>Latitude</w:t>
      </w:r>
    </w:p>
    <w:p w14:paraId="65995F99" w14:textId="49E46AA2" w:rsidR="00D31F53" w:rsidRDefault="00D31F53" w:rsidP="00D31F53">
      <w:pPr>
        <w:pStyle w:val="ListParagraph"/>
        <w:numPr>
          <w:ilvl w:val="0"/>
          <w:numId w:val="4"/>
        </w:numPr>
        <w:spacing w:after="200"/>
        <w:rPr>
          <w:sz w:val="24"/>
          <w:szCs w:val="24"/>
        </w:rPr>
      </w:pPr>
      <w:r>
        <w:rPr>
          <w:sz w:val="24"/>
          <w:szCs w:val="24"/>
        </w:rPr>
        <w:t xml:space="preserve"> Cuisines</w:t>
      </w:r>
    </w:p>
    <w:p w14:paraId="39AC3310" w14:textId="45932579" w:rsidR="00D31F53" w:rsidRDefault="00D31F53" w:rsidP="00D31F53">
      <w:pPr>
        <w:pStyle w:val="ListParagraph"/>
        <w:numPr>
          <w:ilvl w:val="0"/>
          <w:numId w:val="4"/>
        </w:numPr>
        <w:spacing w:after="200"/>
        <w:rPr>
          <w:sz w:val="24"/>
          <w:szCs w:val="24"/>
        </w:rPr>
      </w:pPr>
      <w:r>
        <w:rPr>
          <w:sz w:val="24"/>
          <w:szCs w:val="24"/>
        </w:rPr>
        <w:t>Currency</w:t>
      </w:r>
    </w:p>
    <w:p w14:paraId="6E92C83E" w14:textId="63B14787" w:rsidR="00D31F53" w:rsidRDefault="00D31F53" w:rsidP="00D31F53">
      <w:pPr>
        <w:pStyle w:val="ListParagraph"/>
        <w:numPr>
          <w:ilvl w:val="0"/>
          <w:numId w:val="4"/>
        </w:numPr>
        <w:spacing w:after="200"/>
        <w:rPr>
          <w:sz w:val="24"/>
          <w:szCs w:val="24"/>
        </w:rPr>
      </w:pPr>
      <w:r>
        <w:rPr>
          <w:sz w:val="24"/>
          <w:szCs w:val="24"/>
        </w:rPr>
        <w:t>Has_Table_Booking</w:t>
      </w:r>
    </w:p>
    <w:p w14:paraId="008D09DB" w14:textId="62D9BAEA" w:rsidR="00D31F53" w:rsidRDefault="00D31F53" w:rsidP="00D31F53">
      <w:pPr>
        <w:pStyle w:val="ListParagraph"/>
        <w:numPr>
          <w:ilvl w:val="0"/>
          <w:numId w:val="4"/>
        </w:numPr>
        <w:spacing w:after="200"/>
        <w:rPr>
          <w:sz w:val="24"/>
          <w:szCs w:val="24"/>
        </w:rPr>
      </w:pPr>
      <w:r>
        <w:rPr>
          <w:sz w:val="24"/>
          <w:szCs w:val="24"/>
        </w:rPr>
        <w:t>Has_Online_Delivery</w:t>
      </w:r>
    </w:p>
    <w:p w14:paraId="3E87299A" w14:textId="17FB7D54" w:rsidR="00D31F53" w:rsidRDefault="00D31F53" w:rsidP="00D31F53">
      <w:pPr>
        <w:pStyle w:val="ListParagraph"/>
        <w:numPr>
          <w:ilvl w:val="0"/>
          <w:numId w:val="4"/>
        </w:numPr>
        <w:spacing w:after="200"/>
        <w:rPr>
          <w:sz w:val="24"/>
          <w:szCs w:val="24"/>
        </w:rPr>
      </w:pPr>
      <w:r>
        <w:rPr>
          <w:sz w:val="24"/>
          <w:szCs w:val="24"/>
        </w:rPr>
        <w:t>Is_del</w:t>
      </w:r>
      <w:r w:rsidR="00F8747B">
        <w:rPr>
          <w:sz w:val="24"/>
          <w:szCs w:val="24"/>
        </w:rPr>
        <w:t>ivering_now</w:t>
      </w:r>
    </w:p>
    <w:p w14:paraId="77D9A1BA" w14:textId="3B519BA9" w:rsidR="00F8747B" w:rsidRDefault="00F8747B" w:rsidP="00D31F53">
      <w:pPr>
        <w:pStyle w:val="ListParagraph"/>
        <w:numPr>
          <w:ilvl w:val="0"/>
          <w:numId w:val="4"/>
        </w:numPr>
        <w:spacing w:after="200"/>
        <w:rPr>
          <w:sz w:val="24"/>
          <w:szCs w:val="24"/>
        </w:rPr>
      </w:pPr>
      <w:r>
        <w:rPr>
          <w:sz w:val="24"/>
          <w:szCs w:val="24"/>
        </w:rPr>
        <w:t>Switch_to_order_menu</w:t>
      </w:r>
    </w:p>
    <w:p w14:paraId="1AD33395" w14:textId="051B71C9" w:rsidR="00F8747B" w:rsidRDefault="00F8747B" w:rsidP="00D31F53">
      <w:pPr>
        <w:pStyle w:val="ListParagraph"/>
        <w:numPr>
          <w:ilvl w:val="0"/>
          <w:numId w:val="4"/>
        </w:numPr>
        <w:spacing w:after="200"/>
        <w:rPr>
          <w:sz w:val="24"/>
          <w:szCs w:val="24"/>
        </w:rPr>
      </w:pPr>
      <w:r>
        <w:rPr>
          <w:sz w:val="24"/>
          <w:szCs w:val="24"/>
        </w:rPr>
        <w:t>Price_range</w:t>
      </w:r>
    </w:p>
    <w:p w14:paraId="6779EC53" w14:textId="5F68F91D" w:rsidR="00F8747B" w:rsidRDefault="00F8747B" w:rsidP="00D31F53">
      <w:pPr>
        <w:pStyle w:val="ListParagraph"/>
        <w:numPr>
          <w:ilvl w:val="0"/>
          <w:numId w:val="4"/>
        </w:numPr>
        <w:spacing w:after="200"/>
        <w:rPr>
          <w:sz w:val="24"/>
          <w:szCs w:val="24"/>
        </w:rPr>
      </w:pPr>
      <w:r>
        <w:rPr>
          <w:sz w:val="24"/>
          <w:szCs w:val="24"/>
        </w:rPr>
        <w:t>Votes</w:t>
      </w:r>
    </w:p>
    <w:p w14:paraId="2DADC38F" w14:textId="17F7DD55" w:rsidR="00F8747B" w:rsidRDefault="00F8747B" w:rsidP="00D31F53">
      <w:pPr>
        <w:pStyle w:val="ListParagraph"/>
        <w:numPr>
          <w:ilvl w:val="0"/>
          <w:numId w:val="4"/>
        </w:numPr>
        <w:spacing w:after="200"/>
        <w:rPr>
          <w:sz w:val="24"/>
          <w:szCs w:val="24"/>
        </w:rPr>
      </w:pPr>
      <w:r>
        <w:rPr>
          <w:sz w:val="24"/>
          <w:szCs w:val="24"/>
        </w:rPr>
        <w:t>Average_cost_for_two</w:t>
      </w:r>
    </w:p>
    <w:p w14:paraId="6F080F58" w14:textId="0EADFA6D" w:rsidR="00F8747B" w:rsidRDefault="00F8747B" w:rsidP="00D31F53">
      <w:pPr>
        <w:pStyle w:val="ListParagraph"/>
        <w:numPr>
          <w:ilvl w:val="0"/>
          <w:numId w:val="4"/>
        </w:numPr>
        <w:spacing w:after="200"/>
        <w:rPr>
          <w:sz w:val="24"/>
          <w:szCs w:val="24"/>
        </w:rPr>
      </w:pPr>
      <w:r>
        <w:rPr>
          <w:sz w:val="24"/>
          <w:szCs w:val="24"/>
        </w:rPr>
        <w:t>Rating</w:t>
      </w:r>
    </w:p>
    <w:p w14:paraId="44679F31" w14:textId="1E03808E" w:rsidR="00F8747B" w:rsidRDefault="00F8747B" w:rsidP="00D31F53">
      <w:pPr>
        <w:pStyle w:val="ListParagraph"/>
        <w:numPr>
          <w:ilvl w:val="0"/>
          <w:numId w:val="4"/>
        </w:numPr>
        <w:spacing w:after="200"/>
        <w:rPr>
          <w:sz w:val="24"/>
          <w:szCs w:val="24"/>
        </w:rPr>
      </w:pPr>
      <w:r>
        <w:rPr>
          <w:sz w:val="24"/>
          <w:szCs w:val="24"/>
        </w:rPr>
        <w:t>Datekey_opening</w:t>
      </w:r>
    </w:p>
    <w:p w14:paraId="56509EF3" w14:textId="764F85A8" w:rsidR="00F8747B" w:rsidRPr="00F8747B" w:rsidRDefault="00F8747B" w:rsidP="00F8747B">
      <w:pPr>
        <w:spacing w:after="200"/>
        <w:ind w:left="720"/>
        <w:rPr>
          <w:sz w:val="24"/>
          <w:szCs w:val="24"/>
        </w:rPr>
      </w:pPr>
      <w:r w:rsidRPr="00F8747B">
        <w:rPr>
          <w:b/>
          <w:bCs/>
          <w:sz w:val="24"/>
          <w:szCs w:val="24"/>
        </w:rPr>
        <w:t>Total Number of attributes</w:t>
      </w:r>
      <w:r>
        <w:rPr>
          <w:sz w:val="24"/>
          <w:szCs w:val="24"/>
        </w:rPr>
        <w:t>: 20</w:t>
      </w:r>
    </w:p>
    <w:p w14:paraId="00000008" w14:textId="77777777" w:rsidR="00DC56A8" w:rsidRDefault="00413DDC">
      <w:pPr>
        <w:numPr>
          <w:ilvl w:val="0"/>
          <w:numId w:val="2"/>
        </w:numPr>
        <w:spacing w:after="200"/>
        <w:rPr>
          <w:i/>
          <w:iCs/>
          <w:sz w:val="24"/>
          <w:szCs w:val="24"/>
        </w:rPr>
      </w:pPr>
      <w:r w:rsidRPr="00F8747B">
        <w:rPr>
          <w:i/>
          <w:iCs/>
          <w:sz w:val="24"/>
          <w:szCs w:val="24"/>
        </w:rPr>
        <w:t>How many categorical columns are there in the data? [Search about categorical and continuous data, and try to answer this question]</w:t>
      </w:r>
    </w:p>
    <w:p w14:paraId="746FC1E0" w14:textId="77777777" w:rsidR="0032630C" w:rsidRPr="002A1B9A" w:rsidRDefault="0032630C" w:rsidP="0032630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2A1B9A">
        <w:rPr>
          <w:rFonts w:ascii="Times New Roman" w:eastAsia="Times New Roman" w:hAnsi="Times New Roman" w:cs="Times New Roman"/>
          <w:b/>
          <w:bCs/>
          <w:sz w:val="27"/>
          <w:szCs w:val="27"/>
          <w:lang w:val="en-IN"/>
        </w:rPr>
        <w:t>Categorical Columns:</w:t>
      </w:r>
    </w:p>
    <w:p w14:paraId="7E6D9147" w14:textId="77777777" w:rsidR="0032630C" w:rsidRPr="002A1B9A" w:rsidRDefault="0032630C" w:rsidP="0032630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Restaurant ID</w:t>
      </w:r>
    </w:p>
    <w:p w14:paraId="4C6B4801" w14:textId="77777777" w:rsidR="0032630C" w:rsidRPr="002A1B9A" w:rsidRDefault="0032630C" w:rsidP="0032630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Restaurant Name</w:t>
      </w:r>
    </w:p>
    <w:p w14:paraId="4AB627E7" w14:textId="77777777" w:rsidR="0032630C" w:rsidRPr="002A1B9A" w:rsidRDefault="0032630C" w:rsidP="0032630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CountryCode</w:t>
      </w:r>
    </w:p>
    <w:p w14:paraId="4925A514" w14:textId="77777777" w:rsidR="0032630C" w:rsidRPr="002A1B9A" w:rsidRDefault="0032630C" w:rsidP="0032630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Country Name</w:t>
      </w:r>
    </w:p>
    <w:p w14:paraId="443ADA24" w14:textId="77777777" w:rsidR="0032630C" w:rsidRPr="002A1B9A" w:rsidRDefault="0032630C" w:rsidP="0032630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City</w:t>
      </w:r>
    </w:p>
    <w:p w14:paraId="20CF63CF" w14:textId="77777777" w:rsidR="0032630C" w:rsidRPr="002A1B9A" w:rsidRDefault="0032630C" w:rsidP="0032630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Address</w:t>
      </w:r>
    </w:p>
    <w:p w14:paraId="4F34AFAD" w14:textId="77777777" w:rsidR="0032630C" w:rsidRPr="002A1B9A" w:rsidRDefault="0032630C" w:rsidP="0032630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Locality</w:t>
      </w:r>
    </w:p>
    <w:p w14:paraId="33445185" w14:textId="77777777" w:rsidR="0032630C" w:rsidRPr="002A1B9A" w:rsidRDefault="0032630C" w:rsidP="0032630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Locality Verbose</w:t>
      </w:r>
    </w:p>
    <w:p w14:paraId="5EF834B4" w14:textId="77777777" w:rsidR="0032630C" w:rsidRPr="002A1B9A" w:rsidRDefault="0032630C" w:rsidP="0032630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Cuisines</w:t>
      </w:r>
    </w:p>
    <w:p w14:paraId="730AD1FA" w14:textId="77777777" w:rsidR="0032630C" w:rsidRPr="002A1B9A" w:rsidRDefault="0032630C" w:rsidP="0032630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Currency</w:t>
      </w:r>
    </w:p>
    <w:p w14:paraId="012655F1" w14:textId="77777777" w:rsidR="0032630C" w:rsidRPr="002A1B9A" w:rsidRDefault="0032630C" w:rsidP="0032630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Has Table Booking</w:t>
      </w:r>
    </w:p>
    <w:p w14:paraId="36BBA43E" w14:textId="77777777" w:rsidR="0032630C" w:rsidRPr="002A1B9A" w:rsidRDefault="0032630C" w:rsidP="0032630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Has Online Delivery</w:t>
      </w:r>
    </w:p>
    <w:p w14:paraId="5798A003" w14:textId="77777777" w:rsidR="0032630C" w:rsidRPr="002A1B9A" w:rsidRDefault="0032630C" w:rsidP="0032630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Is Delivering Now</w:t>
      </w:r>
    </w:p>
    <w:p w14:paraId="153F6EF4" w14:textId="77777777" w:rsidR="0032630C" w:rsidRPr="002A1B9A" w:rsidRDefault="0032630C" w:rsidP="0032630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Switch to Order Menu</w:t>
      </w:r>
    </w:p>
    <w:p w14:paraId="3D9054A4" w14:textId="77777777" w:rsidR="0032630C" w:rsidRPr="002A1B9A" w:rsidRDefault="0032630C" w:rsidP="0032630C">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Price Range</w:t>
      </w:r>
    </w:p>
    <w:p w14:paraId="650BF4C9" w14:textId="77777777" w:rsidR="0032630C" w:rsidRPr="002A1B9A" w:rsidRDefault="0032630C" w:rsidP="0032630C">
      <w:p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b/>
          <w:bCs/>
          <w:sz w:val="24"/>
          <w:szCs w:val="24"/>
          <w:lang w:val="en-IN"/>
        </w:rPr>
        <w:t>Total Categorical Attributes: 15</w:t>
      </w:r>
    </w:p>
    <w:p w14:paraId="16BAC1BA" w14:textId="77777777" w:rsidR="0032630C" w:rsidRPr="002A1B9A" w:rsidRDefault="0032630C" w:rsidP="0032630C">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2A1B9A">
        <w:rPr>
          <w:rFonts w:ascii="Times New Roman" w:eastAsia="Times New Roman" w:hAnsi="Times New Roman" w:cs="Times New Roman"/>
          <w:b/>
          <w:bCs/>
          <w:sz w:val="27"/>
          <w:szCs w:val="27"/>
          <w:lang w:val="en-IN"/>
        </w:rPr>
        <w:t>Continuous Columns:</w:t>
      </w:r>
    </w:p>
    <w:p w14:paraId="15A6B5F8" w14:textId="77777777" w:rsidR="0032630C" w:rsidRPr="002A1B9A" w:rsidRDefault="0032630C" w:rsidP="0032630C">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Longitude</w:t>
      </w:r>
    </w:p>
    <w:p w14:paraId="379FA3D1" w14:textId="77777777" w:rsidR="0032630C" w:rsidRPr="002A1B9A" w:rsidRDefault="0032630C" w:rsidP="0032630C">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lastRenderedPageBreak/>
        <w:t>Latitude</w:t>
      </w:r>
    </w:p>
    <w:p w14:paraId="025C4FAA" w14:textId="77777777" w:rsidR="0032630C" w:rsidRPr="002A1B9A" w:rsidRDefault="0032630C" w:rsidP="0032630C">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Votes</w:t>
      </w:r>
    </w:p>
    <w:p w14:paraId="2A68CBDB" w14:textId="77777777" w:rsidR="0032630C" w:rsidRPr="002A1B9A" w:rsidRDefault="0032630C" w:rsidP="0032630C">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Average Cost for Two</w:t>
      </w:r>
    </w:p>
    <w:p w14:paraId="116152A7" w14:textId="77777777" w:rsidR="0032630C" w:rsidRPr="002A1B9A" w:rsidRDefault="0032630C" w:rsidP="0032630C">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sz w:val="24"/>
          <w:szCs w:val="24"/>
          <w:lang w:val="en-IN"/>
        </w:rPr>
        <w:t>Rating</w:t>
      </w:r>
    </w:p>
    <w:p w14:paraId="2D22DCD3" w14:textId="211C9808" w:rsidR="00F8747B" w:rsidRPr="0032630C" w:rsidRDefault="0032630C" w:rsidP="0032630C">
      <w:pPr>
        <w:spacing w:before="100" w:beforeAutospacing="1" w:after="100" w:afterAutospacing="1" w:line="240" w:lineRule="auto"/>
        <w:rPr>
          <w:rFonts w:ascii="Times New Roman" w:eastAsia="Times New Roman" w:hAnsi="Times New Roman" w:cs="Times New Roman"/>
          <w:sz w:val="24"/>
          <w:szCs w:val="24"/>
          <w:lang w:val="en-IN"/>
        </w:rPr>
      </w:pPr>
      <w:r w:rsidRPr="002A1B9A">
        <w:rPr>
          <w:rFonts w:ascii="Times New Roman" w:eastAsia="Times New Roman" w:hAnsi="Times New Roman" w:cs="Times New Roman"/>
          <w:b/>
          <w:bCs/>
          <w:sz w:val="24"/>
          <w:szCs w:val="24"/>
          <w:lang w:val="en-IN"/>
        </w:rPr>
        <w:t>Total Continuous Attributes: 5</w:t>
      </w:r>
    </w:p>
    <w:p w14:paraId="00000009" w14:textId="77777777" w:rsidR="00DC56A8" w:rsidRPr="001B56B3" w:rsidRDefault="00413DDC" w:rsidP="00AD1E67">
      <w:pPr>
        <w:numPr>
          <w:ilvl w:val="0"/>
          <w:numId w:val="2"/>
        </w:numPr>
        <w:rPr>
          <w:i/>
          <w:iCs/>
          <w:sz w:val="24"/>
          <w:szCs w:val="24"/>
        </w:rPr>
      </w:pPr>
      <w:r w:rsidRPr="001B56B3">
        <w:rPr>
          <w:i/>
          <w:iCs/>
          <w:sz w:val="24"/>
          <w:szCs w:val="24"/>
        </w:rPr>
        <w:t>The data consists of some inconsistent and missing values so ensure that the data used for further analysis is cleaned.</w:t>
      </w:r>
    </w:p>
    <w:p w14:paraId="4A27DB26" w14:textId="1223D462" w:rsidR="00E20330" w:rsidRPr="00920DBE" w:rsidRDefault="00404BAF" w:rsidP="00AD1E67">
      <w:pPr>
        <w:pStyle w:val="ListParagraph"/>
        <w:numPr>
          <w:ilvl w:val="0"/>
          <w:numId w:val="7"/>
        </w:numPr>
        <w:rPr>
          <w:b/>
          <w:bCs/>
          <w:sz w:val="24"/>
          <w:szCs w:val="24"/>
        </w:rPr>
      </w:pPr>
      <w:r w:rsidRPr="001B18EA">
        <w:rPr>
          <w:b/>
          <w:bCs/>
          <w:sz w:val="24"/>
          <w:szCs w:val="24"/>
        </w:rPr>
        <w:t>Chec</w:t>
      </w:r>
      <w:r w:rsidR="00E20330">
        <w:rPr>
          <w:b/>
          <w:bCs/>
          <w:sz w:val="24"/>
          <w:szCs w:val="24"/>
        </w:rPr>
        <w:t xml:space="preserve">ked for missing values: </w:t>
      </w:r>
      <w:r w:rsidR="00E20330">
        <w:rPr>
          <w:sz w:val="24"/>
          <w:szCs w:val="24"/>
        </w:rPr>
        <w:t xml:space="preserve">Firstly, identified the missing values in cuisines using filter, then </w:t>
      </w:r>
      <w:r w:rsidR="0006060F">
        <w:rPr>
          <w:sz w:val="24"/>
          <w:szCs w:val="24"/>
        </w:rPr>
        <w:t>filled the blank with the maximum ordered cuisine in the particular city</w:t>
      </w:r>
      <w:r w:rsidR="0006060F" w:rsidRPr="00920DBE">
        <w:rPr>
          <w:i/>
          <w:iCs/>
          <w:sz w:val="24"/>
          <w:szCs w:val="24"/>
        </w:rPr>
        <w:t>.</w:t>
      </w:r>
      <w:r w:rsidR="005C041B" w:rsidRPr="00920DBE">
        <w:rPr>
          <w:i/>
          <w:iCs/>
          <w:sz w:val="24"/>
          <w:szCs w:val="24"/>
        </w:rPr>
        <w:t xml:space="preserve"> (Created a new tab- “frequency table” to check the frequency of a cuisine in that particular area)</w:t>
      </w:r>
    </w:p>
    <w:p w14:paraId="2DCAC8D0" w14:textId="77777777" w:rsidR="00920DBE" w:rsidRDefault="00920DBE" w:rsidP="00AD1E67">
      <w:pPr>
        <w:pStyle w:val="ListParagraph"/>
        <w:ind w:left="1440"/>
        <w:rPr>
          <w:b/>
          <w:bCs/>
          <w:sz w:val="24"/>
          <w:szCs w:val="24"/>
        </w:rPr>
      </w:pPr>
    </w:p>
    <w:p w14:paraId="61FB6034" w14:textId="398129A4" w:rsidR="005C041B" w:rsidRPr="00920DBE" w:rsidRDefault="00CC22A2" w:rsidP="00AD1E67">
      <w:pPr>
        <w:pStyle w:val="ListParagraph"/>
        <w:numPr>
          <w:ilvl w:val="0"/>
          <w:numId w:val="7"/>
        </w:numPr>
        <w:rPr>
          <w:b/>
          <w:bCs/>
          <w:sz w:val="24"/>
          <w:szCs w:val="24"/>
        </w:rPr>
      </w:pPr>
      <w:r>
        <w:rPr>
          <w:b/>
          <w:bCs/>
          <w:sz w:val="24"/>
          <w:szCs w:val="24"/>
        </w:rPr>
        <w:t xml:space="preserve">Checked for inconsistent values: </w:t>
      </w:r>
      <w:r>
        <w:rPr>
          <w:sz w:val="24"/>
          <w:szCs w:val="24"/>
        </w:rPr>
        <w:t>Looked through the filters to check for any inconsistent data</w:t>
      </w:r>
      <w:r w:rsidR="001D3AD7">
        <w:rPr>
          <w:sz w:val="24"/>
          <w:szCs w:val="24"/>
        </w:rPr>
        <w:t>, any types, etc.</w:t>
      </w:r>
    </w:p>
    <w:p w14:paraId="6227B793" w14:textId="77777777" w:rsidR="00920DBE" w:rsidRPr="001D3AD7" w:rsidRDefault="00920DBE" w:rsidP="00AD1E67">
      <w:pPr>
        <w:pStyle w:val="ListParagraph"/>
        <w:ind w:left="1440"/>
        <w:rPr>
          <w:b/>
          <w:bCs/>
          <w:sz w:val="24"/>
          <w:szCs w:val="24"/>
        </w:rPr>
      </w:pPr>
    </w:p>
    <w:p w14:paraId="21C8A849" w14:textId="77777777" w:rsidR="00920DBE" w:rsidRPr="00920DBE" w:rsidRDefault="00920DBE" w:rsidP="00AD1E67">
      <w:pPr>
        <w:pStyle w:val="ListParagraph"/>
        <w:numPr>
          <w:ilvl w:val="0"/>
          <w:numId w:val="7"/>
        </w:numPr>
        <w:spacing w:before="100" w:beforeAutospacing="1" w:line="240" w:lineRule="auto"/>
        <w:rPr>
          <w:rFonts w:ascii="Times New Roman" w:eastAsia="Times New Roman" w:hAnsi="Times New Roman" w:cs="Times New Roman"/>
          <w:sz w:val="24"/>
          <w:szCs w:val="24"/>
          <w:lang w:val="en-IN"/>
        </w:rPr>
      </w:pPr>
      <w:r w:rsidRPr="00920DBE">
        <w:rPr>
          <w:rFonts w:ascii="Times New Roman" w:eastAsia="Times New Roman" w:hAnsi="Times New Roman" w:cs="Times New Roman"/>
          <w:b/>
          <w:bCs/>
          <w:sz w:val="24"/>
          <w:szCs w:val="24"/>
          <w:lang w:val="en-IN"/>
        </w:rPr>
        <w:t>Standardized Data for Consistency</w:t>
      </w:r>
      <w:r>
        <w:rPr>
          <w:rFonts w:ascii="Times New Roman" w:eastAsia="Times New Roman" w:hAnsi="Times New Roman" w:cs="Times New Roman"/>
          <w:b/>
          <w:bCs/>
          <w:sz w:val="24"/>
          <w:szCs w:val="24"/>
          <w:lang w:val="en-IN"/>
        </w:rPr>
        <w:t xml:space="preserve">: </w:t>
      </w:r>
    </w:p>
    <w:p w14:paraId="059C7287" w14:textId="0A9C1B1C" w:rsidR="00920DBE" w:rsidRPr="00920DBE" w:rsidRDefault="00920DBE" w:rsidP="00AD1E67">
      <w:pPr>
        <w:pStyle w:val="ListParagraph"/>
        <w:numPr>
          <w:ilvl w:val="1"/>
          <w:numId w:val="7"/>
        </w:numPr>
        <w:spacing w:before="100" w:beforeAutospacing="1" w:line="240" w:lineRule="auto"/>
        <w:rPr>
          <w:rFonts w:ascii="Times New Roman" w:eastAsia="Times New Roman" w:hAnsi="Times New Roman" w:cs="Times New Roman"/>
          <w:sz w:val="24"/>
          <w:szCs w:val="24"/>
          <w:lang w:val="en-IN"/>
        </w:rPr>
      </w:pPr>
      <w:r w:rsidRPr="00920DBE">
        <w:rPr>
          <w:rFonts w:ascii="Times New Roman" w:eastAsia="Times New Roman" w:hAnsi="Times New Roman" w:cs="Times New Roman"/>
          <w:sz w:val="24"/>
          <w:szCs w:val="24"/>
          <w:lang w:val="en-IN"/>
        </w:rPr>
        <w:t>Checked for inconsistent naming conventions in categorical columns like country names and cuisines, and made sure formatting was uniform.</w:t>
      </w:r>
      <w:r>
        <w:rPr>
          <w:rFonts w:ascii="Times New Roman" w:eastAsia="Times New Roman" w:hAnsi="Times New Roman" w:cs="Times New Roman"/>
          <w:sz w:val="24"/>
          <w:szCs w:val="24"/>
          <w:lang w:val="en-IN"/>
        </w:rPr>
        <w:t>, e</w:t>
      </w:r>
      <w:r w:rsidRPr="00920DBE">
        <w:rPr>
          <w:rFonts w:ascii="Times New Roman" w:eastAsia="Times New Roman" w:hAnsi="Times New Roman" w:cs="Times New Roman"/>
          <w:sz w:val="24"/>
          <w:szCs w:val="24"/>
          <w:lang w:val="en-IN"/>
        </w:rPr>
        <w:t xml:space="preserve">nsured </w:t>
      </w:r>
      <w:r w:rsidRPr="00920DBE">
        <w:rPr>
          <w:rFonts w:ascii="Times New Roman" w:eastAsia="Times New Roman" w:hAnsi="Times New Roman" w:cs="Times New Roman"/>
          <w:b/>
          <w:bCs/>
          <w:sz w:val="24"/>
          <w:szCs w:val="24"/>
          <w:lang w:val="en-IN"/>
        </w:rPr>
        <w:t>date values</w:t>
      </w:r>
      <w:r w:rsidRPr="00920DBE">
        <w:rPr>
          <w:rFonts w:ascii="Times New Roman" w:eastAsia="Times New Roman" w:hAnsi="Times New Roman" w:cs="Times New Roman"/>
          <w:sz w:val="24"/>
          <w:szCs w:val="24"/>
          <w:lang w:val="en-IN"/>
        </w:rPr>
        <w:t xml:space="preserve"> in th</w:t>
      </w:r>
      <w:r>
        <w:rPr>
          <w:rFonts w:ascii="Times New Roman" w:eastAsia="Times New Roman" w:hAnsi="Times New Roman" w:cs="Times New Roman"/>
          <w:sz w:val="24"/>
          <w:szCs w:val="24"/>
          <w:lang w:val="en-IN"/>
        </w:rPr>
        <w:t>e Datekey_Opening</w:t>
      </w:r>
      <w:r w:rsidRPr="00920DBE">
        <w:rPr>
          <w:rFonts w:ascii="Times New Roman" w:eastAsia="Times New Roman" w:hAnsi="Times New Roman" w:cs="Times New Roman"/>
          <w:sz w:val="24"/>
          <w:szCs w:val="24"/>
          <w:lang w:val="en-IN"/>
        </w:rPr>
        <w:t xml:space="preserve"> column followed a </w:t>
      </w:r>
      <w:r>
        <w:rPr>
          <w:rFonts w:ascii="Times New Roman" w:eastAsia="Times New Roman" w:hAnsi="Times New Roman" w:cs="Times New Roman"/>
          <w:sz w:val="24"/>
          <w:szCs w:val="24"/>
          <w:lang w:val="en-IN"/>
        </w:rPr>
        <w:t>date</w:t>
      </w:r>
      <w:r w:rsidRPr="00920DBE">
        <w:rPr>
          <w:rFonts w:ascii="Times New Roman" w:eastAsia="Times New Roman" w:hAnsi="Times New Roman" w:cs="Times New Roman"/>
          <w:sz w:val="24"/>
          <w:szCs w:val="24"/>
          <w:lang w:val="en-IN"/>
        </w:rPr>
        <w:t xml:space="preserve"> format.</w:t>
      </w:r>
    </w:p>
    <w:p w14:paraId="55F5A29F" w14:textId="2DEC78A5" w:rsidR="00131BCC" w:rsidRPr="00131BCC" w:rsidRDefault="00920DBE" w:rsidP="00131BCC">
      <w:pPr>
        <w:numPr>
          <w:ilvl w:val="1"/>
          <w:numId w:val="7"/>
        </w:numPr>
        <w:spacing w:before="100" w:beforeAutospacing="1" w:line="240" w:lineRule="auto"/>
        <w:rPr>
          <w:rFonts w:ascii="Times New Roman" w:eastAsia="Times New Roman" w:hAnsi="Times New Roman" w:cs="Times New Roman"/>
          <w:sz w:val="24"/>
          <w:szCs w:val="24"/>
          <w:lang w:val="en-IN"/>
        </w:rPr>
      </w:pPr>
      <w:r w:rsidRPr="00920DBE">
        <w:rPr>
          <w:rFonts w:ascii="Times New Roman" w:eastAsia="Times New Roman" w:hAnsi="Times New Roman" w:cs="Times New Roman"/>
          <w:sz w:val="24"/>
          <w:szCs w:val="24"/>
          <w:lang w:val="en-IN"/>
        </w:rPr>
        <w:t xml:space="preserve">Verified that </w:t>
      </w:r>
      <w:r w:rsidRPr="00920DBE">
        <w:rPr>
          <w:rFonts w:ascii="Times New Roman" w:eastAsia="Times New Roman" w:hAnsi="Times New Roman" w:cs="Times New Roman"/>
          <w:b/>
          <w:bCs/>
          <w:sz w:val="24"/>
          <w:szCs w:val="24"/>
          <w:lang w:val="en-IN"/>
        </w:rPr>
        <w:t>numerical columns</w:t>
      </w:r>
      <w:r w:rsidRPr="00920DBE">
        <w:rPr>
          <w:rFonts w:ascii="Times New Roman" w:eastAsia="Times New Roman" w:hAnsi="Times New Roman" w:cs="Times New Roman"/>
          <w:sz w:val="24"/>
          <w:szCs w:val="24"/>
          <w:lang w:val="en-IN"/>
        </w:rPr>
        <w:t xml:space="preserve"> (e.g., Votes, Cost) were stored as numbers, and </w:t>
      </w:r>
      <w:r w:rsidRPr="00920DBE">
        <w:rPr>
          <w:rFonts w:ascii="Times New Roman" w:eastAsia="Times New Roman" w:hAnsi="Times New Roman" w:cs="Times New Roman"/>
          <w:b/>
          <w:bCs/>
          <w:sz w:val="24"/>
          <w:szCs w:val="24"/>
          <w:lang w:val="en-IN"/>
        </w:rPr>
        <w:t>text-based columns</w:t>
      </w:r>
      <w:r w:rsidRPr="00920DBE">
        <w:rPr>
          <w:rFonts w:ascii="Times New Roman" w:eastAsia="Times New Roman" w:hAnsi="Times New Roman" w:cs="Times New Roman"/>
          <w:sz w:val="24"/>
          <w:szCs w:val="24"/>
          <w:lang w:val="en-IN"/>
        </w:rPr>
        <w:t xml:space="preserve"> were treated as strings.</w:t>
      </w:r>
    </w:p>
    <w:p w14:paraId="32845BC4" w14:textId="77777777" w:rsidR="00131BCC" w:rsidRPr="00131BCC" w:rsidRDefault="00AD1E67" w:rsidP="00AD1E67">
      <w:pPr>
        <w:pStyle w:val="ListParagraph"/>
        <w:numPr>
          <w:ilvl w:val="0"/>
          <w:numId w:val="7"/>
        </w:numPr>
        <w:spacing w:before="100" w:beforeAutospacing="1" w:line="240" w:lineRule="auto"/>
        <w:rPr>
          <w:rFonts w:ascii="Times New Roman" w:eastAsia="Times New Roman" w:hAnsi="Times New Roman" w:cs="Times New Roman"/>
          <w:b/>
          <w:bCs/>
          <w:sz w:val="24"/>
          <w:szCs w:val="24"/>
          <w:lang w:val="en-IN"/>
        </w:rPr>
      </w:pPr>
      <w:r w:rsidRPr="00AD1E67">
        <w:rPr>
          <w:rFonts w:ascii="Times New Roman" w:eastAsia="Times New Roman" w:hAnsi="Times New Roman" w:cs="Times New Roman"/>
          <w:b/>
          <w:bCs/>
          <w:sz w:val="24"/>
          <w:szCs w:val="24"/>
          <w:lang w:val="en-IN"/>
        </w:rPr>
        <w:t>Checked for Duplicates</w:t>
      </w:r>
      <w:r>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sz w:val="24"/>
          <w:szCs w:val="24"/>
          <w:lang w:val="en-IN"/>
        </w:rPr>
        <w:t>checked for duplicates</w:t>
      </w:r>
      <w:r w:rsidR="00131BCC">
        <w:rPr>
          <w:rFonts w:ascii="Times New Roman" w:eastAsia="Times New Roman" w:hAnsi="Times New Roman" w:cs="Times New Roman"/>
          <w:sz w:val="24"/>
          <w:szCs w:val="24"/>
          <w:lang w:val="en-IN"/>
        </w:rPr>
        <w:t xml:space="preserve"> using remove duplicates option in excel</w:t>
      </w:r>
    </w:p>
    <w:p w14:paraId="287A6B13" w14:textId="0BBE5BC0" w:rsidR="00131BCC" w:rsidRDefault="00131BCC" w:rsidP="00AD1E67">
      <w:pPr>
        <w:pStyle w:val="ListParagraph"/>
        <w:numPr>
          <w:ilvl w:val="0"/>
          <w:numId w:val="7"/>
        </w:numPr>
        <w:spacing w:before="100" w:beforeAutospacing="1" w:line="240" w:lineRule="auto"/>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 xml:space="preserve">Added New Columns: </w:t>
      </w:r>
    </w:p>
    <w:p w14:paraId="4A954A27" w14:textId="4C4636C4" w:rsidR="00131BCC" w:rsidRPr="00131BCC" w:rsidRDefault="00131BCC" w:rsidP="00131BCC">
      <w:pPr>
        <w:pStyle w:val="ListParagraph"/>
        <w:numPr>
          <w:ilvl w:val="1"/>
          <w:numId w:val="7"/>
        </w:numPr>
        <w:spacing w:before="100" w:beforeAutospacing="1" w:line="240" w:lineRule="auto"/>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lang w:val="en-IN"/>
        </w:rPr>
        <w:t>Used text to columns to create a new column for Opening Year, Month and Date</w:t>
      </w:r>
    </w:p>
    <w:p w14:paraId="4171EBD0" w14:textId="68443B42" w:rsidR="00131BCC" w:rsidRPr="00C826B0" w:rsidRDefault="00131BCC" w:rsidP="00131BCC">
      <w:pPr>
        <w:pStyle w:val="ListParagraph"/>
        <w:numPr>
          <w:ilvl w:val="1"/>
          <w:numId w:val="7"/>
        </w:numPr>
        <w:spacing w:before="100" w:beforeAutospacing="1" w:line="240" w:lineRule="auto"/>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lang w:val="en-IN"/>
        </w:rPr>
        <w:t xml:space="preserve">Created new column to combine the currency </w:t>
      </w:r>
      <w:r w:rsidR="00C826B0">
        <w:rPr>
          <w:rFonts w:ascii="Times New Roman" w:eastAsia="Times New Roman" w:hAnsi="Times New Roman" w:cs="Times New Roman"/>
          <w:sz w:val="24"/>
          <w:szCs w:val="24"/>
          <w:lang w:val="en-IN"/>
        </w:rPr>
        <w:t>sign and value for better readability</w:t>
      </w:r>
    </w:p>
    <w:p w14:paraId="15E5D0DB" w14:textId="582DB529" w:rsidR="00C826B0" w:rsidRPr="004B59C3" w:rsidRDefault="00C826B0" w:rsidP="00131BCC">
      <w:pPr>
        <w:pStyle w:val="ListParagraph"/>
        <w:numPr>
          <w:ilvl w:val="1"/>
          <w:numId w:val="7"/>
        </w:numPr>
        <w:spacing w:before="100" w:beforeAutospacing="1" w:line="240" w:lineRule="auto"/>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lang w:val="en-IN"/>
        </w:rPr>
        <w:t>Created another tab for all the conversion rates</w:t>
      </w:r>
      <w:r w:rsidR="00A244C2">
        <w:rPr>
          <w:rFonts w:ascii="Times New Roman" w:eastAsia="Times New Roman" w:hAnsi="Times New Roman" w:cs="Times New Roman"/>
          <w:sz w:val="24"/>
          <w:szCs w:val="24"/>
          <w:lang w:val="en-IN"/>
        </w:rPr>
        <w:t xml:space="preserve">, used VLOOKUP to bring the values in the raw data and further created another </w:t>
      </w:r>
      <w:r>
        <w:rPr>
          <w:rFonts w:ascii="Times New Roman" w:eastAsia="Times New Roman" w:hAnsi="Times New Roman" w:cs="Times New Roman"/>
          <w:sz w:val="24"/>
          <w:szCs w:val="24"/>
          <w:lang w:val="en-IN"/>
        </w:rPr>
        <w:t>column f</w:t>
      </w:r>
      <w:r w:rsidR="00A244C2">
        <w:rPr>
          <w:rFonts w:ascii="Times New Roman" w:eastAsia="Times New Roman" w:hAnsi="Times New Roman" w:cs="Times New Roman"/>
          <w:sz w:val="24"/>
          <w:szCs w:val="24"/>
          <w:lang w:val="en-IN"/>
        </w:rPr>
        <w:t>or converting all the values in</w:t>
      </w:r>
      <w:r>
        <w:rPr>
          <w:rFonts w:ascii="Times New Roman" w:eastAsia="Times New Roman" w:hAnsi="Times New Roman" w:cs="Times New Roman"/>
          <w:sz w:val="24"/>
          <w:szCs w:val="24"/>
          <w:lang w:val="en-IN"/>
        </w:rPr>
        <w:t xml:space="preserve"> average cost of two </w:t>
      </w:r>
      <w:r w:rsidR="00A244C2">
        <w:rPr>
          <w:rFonts w:ascii="Times New Roman" w:eastAsia="Times New Roman" w:hAnsi="Times New Roman" w:cs="Times New Roman"/>
          <w:sz w:val="24"/>
          <w:szCs w:val="24"/>
          <w:lang w:val="en-IN"/>
        </w:rPr>
        <w:t>into dollar.</w:t>
      </w:r>
    </w:p>
    <w:p w14:paraId="1AEA2F84" w14:textId="40161076" w:rsidR="004B59C3" w:rsidRPr="00131BCC" w:rsidRDefault="004B59C3" w:rsidP="00131BCC">
      <w:pPr>
        <w:pStyle w:val="ListParagraph"/>
        <w:numPr>
          <w:ilvl w:val="1"/>
          <w:numId w:val="7"/>
        </w:numPr>
        <w:spacing w:before="100" w:beforeAutospacing="1" w:line="240" w:lineRule="auto"/>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lang w:val="en-IN"/>
        </w:rPr>
        <w:t>Added another column to fill in the country name using country data into the raw data sheet using VLOOKUP</w:t>
      </w:r>
    </w:p>
    <w:p w14:paraId="1E4AAD32" w14:textId="1AC1438D" w:rsidR="00732AF1" w:rsidRPr="00AD1E67" w:rsidRDefault="00732AF1" w:rsidP="00131BCC">
      <w:pPr>
        <w:pStyle w:val="ListParagraph"/>
        <w:spacing w:before="100" w:beforeAutospacing="1" w:line="240" w:lineRule="auto"/>
        <w:ind w:left="1440"/>
        <w:rPr>
          <w:rFonts w:ascii="Times New Roman" w:eastAsia="Times New Roman" w:hAnsi="Times New Roman" w:cs="Times New Roman"/>
          <w:b/>
          <w:bCs/>
          <w:sz w:val="24"/>
          <w:szCs w:val="24"/>
          <w:lang w:val="en-IN"/>
        </w:rPr>
      </w:pPr>
    </w:p>
    <w:p w14:paraId="0000000A" w14:textId="77777777" w:rsidR="00DC56A8" w:rsidRPr="001B56B3" w:rsidRDefault="00413DDC">
      <w:pPr>
        <w:numPr>
          <w:ilvl w:val="0"/>
          <w:numId w:val="2"/>
        </w:numPr>
        <w:spacing w:after="200"/>
        <w:rPr>
          <w:i/>
          <w:iCs/>
          <w:sz w:val="24"/>
          <w:szCs w:val="24"/>
        </w:rPr>
      </w:pPr>
      <w:r w:rsidRPr="001B56B3">
        <w:rPr>
          <w:i/>
          <w:iCs/>
          <w:sz w:val="24"/>
          <w:szCs w:val="24"/>
        </w:rPr>
        <w:t>Using the LookUp functions, fill up the countries in the original data using the country code.</w:t>
      </w:r>
    </w:p>
    <w:p w14:paraId="43FA6C2B" w14:textId="38E72724" w:rsidR="00B6346A" w:rsidRDefault="00B6346A" w:rsidP="00B6346A">
      <w:pPr>
        <w:spacing w:after="200"/>
        <w:ind w:left="720"/>
        <w:rPr>
          <w:sz w:val="24"/>
          <w:szCs w:val="24"/>
        </w:rPr>
      </w:pPr>
      <w:r w:rsidRPr="00B6346A">
        <w:rPr>
          <w:b/>
          <w:bCs/>
          <w:sz w:val="24"/>
          <w:szCs w:val="24"/>
        </w:rPr>
        <w:t xml:space="preserve">Formula Used: </w:t>
      </w:r>
      <w:r w:rsidRPr="00B6346A">
        <w:rPr>
          <w:sz w:val="24"/>
          <w:szCs w:val="24"/>
        </w:rPr>
        <w:t>=VLOOKUP(C2,'country description'!$A$1:$B$16,2,0)</w:t>
      </w:r>
    </w:p>
    <w:p w14:paraId="6D2CDE1B" w14:textId="1208AD24" w:rsidR="00B30CE4" w:rsidRDefault="00B30CE4" w:rsidP="00B30CE4">
      <w:pPr>
        <w:spacing w:after="200"/>
        <w:rPr>
          <w:sz w:val="24"/>
          <w:szCs w:val="24"/>
        </w:rPr>
      </w:pPr>
      <w:r w:rsidRPr="00D7414E">
        <w:rPr>
          <w:noProof/>
          <w:sz w:val="24"/>
          <w:szCs w:val="24"/>
        </w:rPr>
        <w:lastRenderedPageBreak/>
        <w:drawing>
          <wp:inline distT="0" distB="0" distL="0" distR="0" wp14:anchorId="7F8F69A5" wp14:editId="4A087AFE">
            <wp:extent cx="2600325" cy="2888954"/>
            <wp:effectExtent l="0" t="0" r="0" b="6985"/>
            <wp:docPr id="1321858595" name="Picture 1" descr="A table with numbers and n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58595" name="Picture 1" descr="A table with numbers and names&#10;&#10;AI-generated content may be incorrect."/>
                    <pic:cNvPicPr/>
                  </pic:nvPicPr>
                  <pic:blipFill>
                    <a:blip r:embed="rId9"/>
                    <a:stretch>
                      <a:fillRect/>
                    </a:stretch>
                  </pic:blipFill>
                  <pic:spPr>
                    <a:xfrm>
                      <a:off x="0" y="0"/>
                      <a:ext cx="2603440" cy="2892414"/>
                    </a:xfrm>
                    <a:prstGeom prst="rect">
                      <a:avLst/>
                    </a:prstGeom>
                  </pic:spPr>
                </pic:pic>
              </a:graphicData>
            </a:graphic>
          </wp:inline>
        </w:drawing>
      </w:r>
      <w:r>
        <w:rPr>
          <w:sz w:val="24"/>
          <w:szCs w:val="24"/>
        </w:rPr>
        <w:t xml:space="preserve">   </w:t>
      </w:r>
      <w:r w:rsidR="00C5126E" w:rsidRPr="00C5126E">
        <w:rPr>
          <w:noProof/>
          <w:sz w:val="24"/>
          <w:szCs w:val="24"/>
        </w:rPr>
        <w:drawing>
          <wp:inline distT="0" distB="0" distL="0" distR="0" wp14:anchorId="71E6F898" wp14:editId="32440662">
            <wp:extent cx="2914650" cy="3015659"/>
            <wp:effectExtent l="0" t="0" r="0" b="0"/>
            <wp:docPr id="1353401349" name="Picture 1" descr="A table with numbers and n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1349" name="Picture 1" descr="A table with numbers and names&#10;&#10;AI-generated content may be incorrect."/>
                    <pic:cNvPicPr/>
                  </pic:nvPicPr>
                  <pic:blipFill rotWithShape="1">
                    <a:blip r:embed="rId10"/>
                    <a:srcRect t="4059"/>
                    <a:stretch/>
                  </pic:blipFill>
                  <pic:spPr bwMode="auto">
                    <a:xfrm>
                      <a:off x="0" y="0"/>
                      <a:ext cx="2915057" cy="3016080"/>
                    </a:xfrm>
                    <a:prstGeom prst="rect">
                      <a:avLst/>
                    </a:prstGeom>
                    <a:ln>
                      <a:noFill/>
                    </a:ln>
                    <a:extLst>
                      <a:ext uri="{53640926-AAD7-44D8-BBD7-CCE9431645EC}">
                        <a14:shadowObscured xmlns:a14="http://schemas.microsoft.com/office/drawing/2010/main"/>
                      </a:ext>
                    </a:extLst>
                  </pic:spPr>
                </pic:pic>
              </a:graphicData>
            </a:graphic>
          </wp:inline>
        </w:drawing>
      </w:r>
    </w:p>
    <w:p w14:paraId="6E051E6D" w14:textId="77777777" w:rsidR="00B30CE4" w:rsidRDefault="00B30CE4" w:rsidP="00B30CE4">
      <w:pPr>
        <w:spacing w:after="200"/>
        <w:rPr>
          <w:sz w:val="24"/>
          <w:szCs w:val="24"/>
        </w:rPr>
      </w:pPr>
    </w:p>
    <w:p w14:paraId="58E70CE0" w14:textId="77777777" w:rsidR="00B30CE4" w:rsidRDefault="00B30CE4" w:rsidP="00B30CE4">
      <w:pPr>
        <w:spacing w:after="200"/>
        <w:rPr>
          <w:sz w:val="24"/>
          <w:szCs w:val="24"/>
        </w:rPr>
      </w:pPr>
    </w:p>
    <w:p w14:paraId="0000000B" w14:textId="77777777" w:rsidR="00DC56A8" w:rsidRPr="001B56B3" w:rsidRDefault="00413DDC">
      <w:pPr>
        <w:numPr>
          <w:ilvl w:val="0"/>
          <w:numId w:val="2"/>
        </w:numPr>
        <w:spacing w:after="200"/>
        <w:rPr>
          <w:i/>
          <w:iCs/>
          <w:sz w:val="24"/>
          <w:szCs w:val="24"/>
        </w:rPr>
      </w:pPr>
      <w:r w:rsidRPr="001B56B3">
        <w:rPr>
          <w:i/>
          <w:iCs/>
          <w:sz w:val="24"/>
          <w:szCs w:val="24"/>
        </w:rPr>
        <w:t>Create a table to represent the number of restaurants opened in each country.</w:t>
      </w:r>
    </w:p>
    <w:p w14:paraId="2D21C6ED" w14:textId="1BE95E61" w:rsidR="00A25695" w:rsidRPr="00CC69A2" w:rsidRDefault="00A25695" w:rsidP="00A25695">
      <w:pPr>
        <w:spacing w:after="200"/>
        <w:ind w:left="720"/>
        <w:rPr>
          <w:b/>
          <w:bCs/>
          <w:sz w:val="24"/>
          <w:szCs w:val="24"/>
        </w:rPr>
      </w:pPr>
      <w:r w:rsidRPr="00CC69A2">
        <w:rPr>
          <w:b/>
          <w:bCs/>
          <w:sz w:val="24"/>
          <w:szCs w:val="24"/>
        </w:rPr>
        <w:t xml:space="preserve">Pivot </w:t>
      </w:r>
      <w:r w:rsidR="00CC69A2">
        <w:rPr>
          <w:b/>
          <w:bCs/>
          <w:sz w:val="24"/>
          <w:szCs w:val="24"/>
        </w:rPr>
        <w:t xml:space="preserve">Table </w:t>
      </w:r>
      <w:r w:rsidRPr="00CC69A2">
        <w:rPr>
          <w:b/>
          <w:bCs/>
          <w:sz w:val="24"/>
          <w:szCs w:val="24"/>
        </w:rPr>
        <w:t>representation</w:t>
      </w:r>
    </w:p>
    <w:p w14:paraId="23E5F6DD" w14:textId="483C37DA" w:rsidR="00A25695" w:rsidRDefault="00A25695" w:rsidP="00A25695">
      <w:pPr>
        <w:spacing w:after="200"/>
        <w:ind w:left="720"/>
        <w:rPr>
          <w:sz w:val="24"/>
          <w:szCs w:val="24"/>
        </w:rPr>
      </w:pPr>
      <w:r w:rsidRPr="00C5126E">
        <w:rPr>
          <w:noProof/>
          <w:sz w:val="24"/>
          <w:szCs w:val="24"/>
        </w:rPr>
        <w:drawing>
          <wp:inline distT="0" distB="0" distL="0" distR="0" wp14:anchorId="49378F8B" wp14:editId="738AB02B">
            <wp:extent cx="2914650" cy="3015659"/>
            <wp:effectExtent l="0" t="0" r="0" b="0"/>
            <wp:docPr id="879863005" name="Picture 1" descr="A table with numbers and n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1349" name="Picture 1" descr="A table with numbers and names&#10;&#10;AI-generated content may be incorrect."/>
                    <pic:cNvPicPr/>
                  </pic:nvPicPr>
                  <pic:blipFill rotWithShape="1">
                    <a:blip r:embed="rId10"/>
                    <a:srcRect t="4059"/>
                    <a:stretch/>
                  </pic:blipFill>
                  <pic:spPr bwMode="auto">
                    <a:xfrm>
                      <a:off x="0" y="0"/>
                      <a:ext cx="2915057" cy="3016080"/>
                    </a:xfrm>
                    <a:prstGeom prst="rect">
                      <a:avLst/>
                    </a:prstGeom>
                    <a:ln>
                      <a:noFill/>
                    </a:ln>
                    <a:extLst>
                      <a:ext uri="{53640926-AAD7-44D8-BBD7-CCE9431645EC}">
                        <a14:shadowObscured xmlns:a14="http://schemas.microsoft.com/office/drawing/2010/main"/>
                      </a:ext>
                    </a:extLst>
                  </pic:spPr>
                </pic:pic>
              </a:graphicData>
            </a:graphic>
          </wp:inline>
        </w:drawing>
      </w:r>
    </w:p>
    <w:p w14:paraId="1C8EC3DF" w14:textId="48755B86" w:rsidR="00CC69A2" w:rsidRPr="00CC69A2" w:rsidRDefault="00CC69A2" w:rsidP="00A25695">
      <w:pPr>
        <w:spacing w:after="200"/>
        <w:ind w:left="720"/>
        <w:rPr>
          <w:b/>
          <w:bCs/>
          <w:sz w:val="24"/>
          <w:szCs w:val="24"/>
        </w:rPr>
      </w:pPr>
      <w:r w:rsidRPr="00CC69A2">
        <w:rPr>
          <w:b/>
          <w:bCs/>
          <w:sz w:val="24"/>
          <w:szCs w:val="24"/>
        </w:rPr>
        <w:t>Visual Representation:</w:t>
      </w:r>
    </w:p>
    <w:p w14:paraId="3BEEAC2C" w14:textId="437ADC3E" w:rsidR="00CC69A2" w:rsidRDefault="00CC69A2" w:rsidP="00A25695">
      <w:pPr>
        <w:spacing w:after="200"/>
        <w:ind w:left="720"/>
        <w:rPr>
          <w:sz w:val="24"/>
          <w:szCs w:val="24"/>
        </w:rPr>
      </w:pPr>
      <w:r w:rsidRPr="00CC69A2">
        <w:rPr>
          <w:noProof/>
          <w:sz w:val="24"/>
          <w:szCs w:val="24"/>
        </w:rPr>
        <w:lastRenderedPageBreak/>
        <w:drawing>
          <wp:inline distT="0" distB="0" distL="0" distR="0" wp14:anchorId="5B600712" wp14:editId="1C9DC474">
            <wp:extent cx="5363323" cy="1905266"/>
            <wp:effectExtent l="0" t="0" r="0" b="0"/>
            <wp:docPr id="2593419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41952" name="Picture 1" descr="A screenshot of a computer&#10;&#10;AI-generated content may be incorrect."/>
                    <pic:cNvPicPr/>
                  </pic:nvPicPr>
                  <pic:blipFill>
                    <a:blip r:embed="rId11"/>
                    <a:stretch>
                      <a:fillRect/>
                    </a:stretch>
                  </pic:blipFill>
                  <pic:spPr>
                    <a:xfrm>
                      <a:off x="0" y="0"/>
                      <a:ext cx="5363323" cy="1905266"/>
                    </a:xfrm>
                    <a:prstGeom prst="rect">
                      <a:avLst/>
                    </a:prstGeom>
                  </pic:spPr>
                </pic:pic>
              </a:graphicData>
            </a:graphic>
          </wp:inline>
        </w:drawing>
      </w:r>
    </w:p>
    <w:p w14:paraId="11339572" w14:textId="2B956372" w:rsidR="005A0A9E" w:rsidRDefault="005A0A9E" w:rsidP="00A25695">
      <w:pPr>
        <w:spacing w:after="200"/>
        <w:ind w:left="720"/>
        <w:rPr>
          <w:b/>
          <w:bCs/>
          <w:sz w:val="24"/>
          <w:szCs w:val="24"/>
        </w:rPr>
      </w:pPr>
      <w:r w:rsidRPr="005A0A9E">
        <w:rPr>
          <w:b/>
          <w:bCs/>
          <w:sz w:val="24"/>
          <w:szCs w:val="24"/>
        </w:rPr>
        <w:t xml:space="preserve">Insight: </w:t>
      </w:r>
    </w:p>
    <w:p w14:paraId="07E0746C" w14:textId="4E22D93C" w:rsidR="001B56B3" w:rsidRPr="001B56B3" w:rsidRDefault="001B56B3" w:rsidP="001B56B3">
      <w:pPr>
        <w:pStyle w:val="ListParagraph"/>
        <w:numPr>
          <w:ilvl w:val="0"/>
          <w:numId w:val="7"/>
        </w:numPr>
        <w:spacing w:after="200"/>
        <w:rPr>
          <w:sz w:val="24"/>
          <w:szCs w:val="24"/>
          <w:lang w:val="en-IN"/>
        </w:rPr>
      </w:pPr>
      <w:r w:rsidRPr="001B56B3">
        <w:rPr>
          <w:sz w:val="24"/>
          <w:szCs w:val="24"/>
          <w:lang w:val="en-IN"/>
        </w:rPr>
        <w:t>India overwhelmingly dominates the dataset with 8,652 restaurants — over 90% of the total entries — indicating a strong India-centric focus.</w:t>
      </w:r>
    </w:p>
    <w:p w14:paraId="48DF1685" w14:textId="5D1C4EDA" w:rsidR="001B56B3" w:rsidRPr="001B56B3" w:rsidRDefault="001B56B3" w:rsidP="001B56B3">
      <w:pPr>
        <w:pStyle w:val="ListParagraph"/>
        <w:numPr>
          <w:ilvl w:val="0"/>
          <w:numId w:val="7"/>
        </w:numPr>
        <w:spacing w:after="200"/>
        <w:rPr>
          <w:sz w:val="24"/>
          <w:szCs w:val="24"/>
          <w:lang w:val="en-IN"/>
        </w:rPr>
      </w:pPr>
      <w:r w:rsidRPr="001B56B3">
        <w:rPr>
          <w:sz w:val="24"/>
          <w:szCs w:val="24"/>
          <w:lang w:val="en-IN"/>
        </w:rPr>
        <w:t>The USA, despite being second, has only 434 restaurants, showing a steep drop-off after India.</w:t>
      </w:r>
    </w:p>
    <w:p w14:paraId="29103B25" w14:textId="7BA36BF7" w:rsidR="001B56B3" w:rsidRPr="001B56B3" w:rsidRDefault="001B56B3" w:rsidP="001B56B3">
      <w:pPr>
        <w:pStyle w:val="ListParagraph"/>
        <w:numPr>
          <w:ilvl w:val="0"/>
          <w:numId w:val="7"/>
        </w:numPr>
        <w:spacing w:after="200"/>
        <w:rPr>
          <w:sz w:val="24"/>
          <w:szCs w:val="24"/>
          <w:lang w:val="en-IN"/>
        </w:rPr>
      </w:pPr>
      <w:r w:rsidRPr="001B56B3">
        <w:rPr>
          <w:sz w:val="24"/>
          <w:szCs w:val="24"/>
          <w:lang w:val="en-IN"/>
        </w:rPr>
        <w:t>All other countries, including major markets like the UK, UAE, and Australia, have fewer than 100 entries each, suggesting limited presence and a potential opportunity to explore restaurant expansion in these underrepresented yet high-potential regions.</w:t>
      </w:r>
    </w:p>
    <w:p w14:paraId="34AA1775" w14:textId="77777777" w:rsidR="00C5126E" w:rsidRPr="001B56B3" w:rsidRDefault="00C5126E" w:rsidP="001B56B3">
      <w:pPr>
        <w:spacing w:after="200"/>
        <w:rPr>
          <w:i/>
          <w:iCs/>
          <w:sz w:val="24"/>
          <w:szCs w:val="24"/>
        </w:rPr>
      </w:pPr>
    </w:p>
    <w:p w14:paraId="0000000C" w14:textId="77777777" w:rsidR="00DC56A8" w:rsidRDefault="00413DDC">
      <w:pPr>
        <w:numPr>
          <w:ilvl w:val="0"/>
          <w:numId w:val="2"/>
        </w:numPr>
        <w:spacing w:after="200"/>
        <w:rPr>
          <w:i/>
          <w:iCs/>
          <w:sz w:val="24"/>
          <w:szCs w:val="24"/>
        </w:rPr>
      </w:pPr>
      <w:r w:rsidRPr="001B56B3">
        <w:rPr>
          <w:i/>
          <w:iCs/>
          <w:sz w:val="24"/>
          <w:szCs w:val="24"/>
        </w:rPr>
        <w:t>Also, the management wants to look at the number of restaurants opened each year, so provide them with something here.</w:t>
      </w:r>
    </w:p>
    <w:p w14:paraId="757DCF31" w14:textId="65C99222" w:rsidR="001B56B3" w:rsidRDefault="002A38EA" w:rsidP="001B56B3">
      <w:pPr>
        <w:spacing w:after="200"/>
        <w:ind w:left="720"/>
        <w:rPr>
          <w:i/>
          <w:iCs/>
          <w:sz w:val="24"/>
          <w:szCs w:val="24"/>
        </w:rPr>
      </w:pPr>
      <w:r>
        <w:rPr>
          <w:i/>
          <w:iCs/>
          <w:noProof/>
          <w:sz w:val="24"/>
          <w:szCs w:val="24"/>
        </w:rPr>
        <w:drawing>
          <wp:inline distT="0" distB="0" distL="0" distR="0" wp14:anchorId="452C4A2C" wp14:editId="1DFA9C7B">
            <wp:extent cx="4582573" cy="2609372"/>
            <wp:effectExtent l="0" t="0" r="8890" b="635"/>
            <wp:docPr id="85255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7006" cy="2611896"/>
                    </a:xfrm>
                    <a:prstGeom prst="rect">
                      <a:avLst/>
                    </a:prstGeom>
                    <a:noFill/>
                  </pic:spPr>
                </pic:pic>
              </a:graphicData>
            </a:graphic>
          </wp:inline>
        </w:drawing>
      </w:r>
    </w:p>
    <w:p w14:paraId="1B3203A6" w14:textId="4047DE12" w:rsidR="00D527C6" w:rsidRDefault="00D527C6" w:rsidP="001B56B3">
      <w:pPr>
        <w:spacing w:after="200"/>
        <w:ind w:left="720"/>
        <w:rPr>
          <w:b/>
          <w:bCs/>
          <w:sz w:val="24"/>
          <w:szCs w:val="24"/>
        </w:rPr>
      </w:pPr>
      <w:r>
        <w:rPr>
          <w:b/>
          <w:bCs/>
          <w:sz w:val="24"/>
          <w:szCs w:val="24"/>
        </w:rPr>
        <w:t xml:space="preserve">Representation: </w:t>
      </w:r>
      <w:r w:rsidRPr="00D527C6">
        <w:rPr>
          <w:sz w:val="24"/>
          <w:szCs w:val="24"/>
        </w:rPr>
        <w:t>The chart shows the number of restaurants opened each year from 2010 to 2018.</w:t>
      </w:r>
    </w:p>
    <w:p w14:paraId="16CECD09" w14:textId="45F3207C" w:rsidR="00405284" w:rsidRDefault="006E0A05" w:rsidP="001B56B3">
      <w:pPr>
        <w:spacing w:after="200"/>
        <w:ind w:left="720"/>
        <w:rPr>
          <w:b/>
          <w:bCs/>
          <w:sz w:val="24"/>
          <w:szCs w:val="24"/>
        </w:rPr>
      </w:pPr>
      <w:r w:rsidRPr="006E0A05">
        <w:rPr>
          <w:b/>
          <w:bCs/>
          <w:sz w:val="24"/>
          <w:szCs w:val="24"/>
        </w:rPr>
        <w:t xml:space="preserve">Insight: </w:t>
      </w:r>
    </w:p>
    <w:p w14:paraId="79413ADF" w14:textId="6CD60205" w:rsidR="009C3C15" w:rsidRPr="009C3C15" w:rsidRDefault="009C3C15" w:rsidP="009C3C15">
      <w:pPr>
        <w:pStyle w:val="ListParagraph"/>
        <w:numPr>
          <w:ilvl w:val="0"/>
          <w:numId w:val="7"/>
        </w:numPr>
        <w:spacing w:after="200"/>
        <w:rPr>
          <w:sz w:val="24"/>
          <w:szCs w:val="24"/>
          <w:lang w:val="en-IN"/>
        </w:rPr>
      </w:pPr>
      <w:r w:rsidRPr="009C3C15">
        <w:rPr>
          <w:sz w:val="24"/>
          <w:szCs w:val="24"/>
          <w:lang w:val="en-IN"/>
        </w:rPr>
        <w:lastRenderedPageBreak/>
        <w:t>The number of restaurants opened remained relatively stable with minor fluctuations, staying around the 1000–1100 range throughout the years.</w:t>
      </w:r>
    </w:p>
    <w:p w14:paraId="567C6336" w14:textId="639EE79B" w:rsidR="009C3C15" w:rsidRPr="009C3C15" w:rsidRDefault="009C3C15" w:rsidP="009C3C15">
      <w:pPr>
        <w:pStyle w:val="ListParagraph"/>
        <w:numPr>
          <w:ilvl w:val="0"/>
          <w:numId w:val="7"/>
        </w:numPr>
        <w:spacing w:after="200"/>
        <w:rPr>
          <w:sz w:val="24"/>
          <w:szCs w:val="24"/>
          <w:lang w:val="en-IN"/>
        </w:rPr>
      </w:pPr>
      <w:r w:rsidRPr="009C3C15">
        <w:rPr>
          <w:sz w:val="24"/>
          <w:szCs w:val="24"/>
          <w:lang w:val="en-IN"/>
        </w:rPr>
        <w:t>2012 marked the lowest point (1022), followed by a steady recovery and eventual peak in 2018 with 1102 new restaurants — the highest in the 9-year span.</w:t>
      </w:r>
    </w:p>
    <w:p w14:paraId="3D09B1D2" w14:textId="2D9CB0F5" w:rsidR="009C3C15" w:rsidRPr="009C3C15" w:rsidRDefault="009C3C15" w:rsidP="009C3C15">
      <w:pPr>
        <w:pStyle w:val="ListParagraph"/>
        <w:numPr>
          <w:ilvl w:val="0"/>
          <w:numId w:val="7"/>
        </w:numPr>
        <w:spacing w:after="200"/>
        <w:rPr>
          <w:sz w:val="24"/>
          <w:szCs w:val="24"/>
          <w:lang w:val="en-IN"/>
        </w:rPr>
      </w:pPr>
      <w:r w:rsidRPr="009C3C15">
        <w:rPr>
          <w:sz w:val="24"/>
          <w:szCs w:val="24"/>
          <w:lang w:val="en-IN"/>
        </w:rPr>
        <w:t xml:space="preserve">The sharp rise post-2016 suggests renewed growth momentum, possibly driven by </w:t>
      </w:r>
      <w:r>
        <w:rPr>
          <w:sz w:val="24"/>
          <w:szCs w:val="24"/>
          <w:lang w:val="en-IN"/>
        </w:rPr>
        <w:t>an increase in online delivery services</w:t>
      </w:r>
    </w:p>
    <w:p w14:paraId="59644C4F" w14:textId="25ED3445" w:rsidR="00CC69A2" w:rsidRPr="009C3C15" w:rsidRDefault="00CC69A2" w:rsidP="009C3C15">
      <w:pPr>
        <w:spacing w:after="200"/>
        <w:rPr>
          <w:i/>
          <w:iCs/>
          <w:sz w:val="24"/>
          <w:szCs w:val="24"/>
        </w:rPr>
      </w:pPr>
    </w:p>
    <w:p w14:paraId="0000000D" w14:textId="77777777" w:rsidR="00DC56A8" w:rsidRDefault="00413DDC">
      <w:pPr>
        <w:numPr>
          <w:ilvl w:val="0"/>
          <w:numId w:val="2"/>
        </w:numPr>
        <w:spacing w:after="200"/>
        <w:rPr>
          <w:i/>
          <w:iCs/>
          <w:sz w:val="24"/>
          <w:szCs w:val="24"/>
        </w:rPr>
      </w:pPr>
      <w:r w:rsidRPr="009C3C15">
        <w:rPr>
          <w:i/>
          <w:iCs/>
          <w:sz w:val="24"/>
          <w:szCs w:val="24"/>
        </w:rPr>
        <w:t xml:space="preserve">What is the total number of restaurants in India in the price range of 4? </w:t>
      </w:r>
    </w:p>
    <w:p w14:paraId="426C8784" w14:textId="5D738BDA" w:rsidR="00EF00B4" w:rsidRPr="00EF00B4" w:rsidRDefault="00755903" w:rsidP="00EF00B4">
      <w:pPr>
        <w:spacing w:after="200"/>
        <w:ind w:left="720"/>
        <w:rPr>
          <w:sz w:val="24"/>
          <w:szCs w:val="24"/>
        </w:rPr>
      </w:pPr>
      <w:r w:rsidRPr="00755903">
        <w:rPr>
          <w:noProof/>
          <w:sz w:val="24"/>
          <w:szCs w:val="24"/>
        </w:rPr>
        <w:drawing>
          <wp:inline distT="0" distB="0" distL="0" distR="0" wp14:anchorId="34C91CB0" wp14:editId="17D872F9">
            <wp:extent cx="2143424" cy="1105054"/>
            <wp:effectExtent l="0" t="0" r="9525" b="0"/>
            <wp:docPr id="1906778751" name="Picture 1" descr="A red and black rectangular box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78751" name="Picture 1" descr="A red and black rectangular boxes with numbers&#10;&#10;AI-generated content may be incorrect."/>
                    <pic:cNvPicPr/>
                  </pic:nvPicPr>
                  <pic:blipFill>
                    <a:blip r:embed="rId13"/>
                    <a:stretch>
                      <a:fillRect/>
                    </a:stretch>
                  </pic:blipFill>
                  <pic:spPr>
                    <a:xfrm>
                      <a:off x="0" y="0"/>
                      <a:ext cx="2143424" cy="1105054"/>
                    </a:xfrm>
                    <a:prstGeom prst="rect">
                      <a:avLst/>
                    </a:prstGeom>
                  </pic:spPr>
                </pic:pic>
              </a:graphicData>
            </a:graphic>
          </wp:inline>
        </w:drawing>
      </w:r>
    </w:p>
    <w:p w14:paraId="4B950F6A" w14:textId="611AD6A4" w:rsidR="009C3C15" w:rsidRDefault="00755903" w:rsidP="009C3C15">
      <w:pPr>
        <w:spacing w:after="200"/>
        <w:ind w:left="720"/>
        <w:rPr>
          <w:sz w:val="24"/>
          <w:szCs w:val="24"/>
        </w:rPr>
      </w:pPr>
      <w:r>
        <w:rPr>
          <w:b/>
          <w:bCs/>
          <w:sz w:val="24"/>
          <w:szCs w:val="24"/>
        </w:rPr>
        <w:t>Representation</w:t>
      </w:r>
      <w:r w:rsidR="00EF00B4" w:rsidRPr="00EF00B4">
        <w:rPr>
          <w:b/>
          <w:bCs/>
          <w:sz w:val="24"/>
          <w:szCs w:val="24"/>
        </w:rPr>
        <w:t xml:space="preserve">: </w:t>
      </w:r>
      <w:r w:rsidR="00EF00B4" w:rsidRPr="00EF00B4">
        <w:rPr>
          <w:sz w:val="24"/>
          <w:szCs w:val="24"/>
        </w:rPr>
        <w:t>This chart shows that India has 388 restaurants categorized under the highest price range (Price Range 4)</w:t>
      </w:r>
    </w:p>
    <w:p w14:paraId="136A4E38" w14:textId="6962B051" w:rsidR="00A91C9D" w:rsidRPr="00A91C9D" w:rsidRDefault="00A91C9D" w:rsidP="00A91C9D">
      <w:pPr>
        <w:pStyle w:val="ListParagraph"/>
        <w:numPr>
          <w:ilvl w:val="0"/>
          <w:numId w:val="11"/>
        </w:numPr>
        <w:spacing w:after="200"/>
        <w:rPr>
          <w:sz w:val="24"/>
          <w:szCs w:val="24"/>
        </w:rPr>
      </w:pPr>
      <w:r>
        <w:rPr>
          <w:b/>
          <w:bCs/>
          <w:sz w:val="24"/>
          <w:szCs w:val="24"/>
        </w:rPr>
        <w:t xml:space="preserve">Insight: </w:t>
      </w:r>
      <w:r>
        <w:rPr>
          <w:sz w:val="24"/>
          <w:szCs w:val="24"/>
        </w:rPr>
        <w:t>There are 388 restaurants around india and which are price range greater than 4.It clears that around of 8652 there are 388 restaurants are in the price range of 4</w:t>
      </w:r>
    </w:p>
    <w:p w14:paraId="0000000E" w14:textId="77777777" w:rsidR="00DC56A8" w:rsidRDefault="00413DDC">
      <w:pPr>
        <w:numPr>
          <w:ilvl w:val="0"/>
          <w:numId w:val="2"/>
        </w:numPr>
        <w:spacing w:after="200"/>
        <w:rPr>
          <w:i/>
          <w:iCs/>
          <w:sz w:val="24"/>
          <w:szCs w:val="24"/>
        </w:rPr>
      </w:pPr>
      <w:r w:rsidRPr="00A91C9D">
        <w:rPr>
          <w:i/>
          <w:iCs/>
          <w:sz w:val="24"/>
          <w:szCs w:val="24"/>
        </w:rPr>
        <w:t>What is the average number of voters for the restaurants in each country according to the data?</w:t>
      </w:r>
    </w:p>
    <w:p w14:paraId="18E4D92A" w14:textId="69BA6EBA" w:rsidR="00A91C9D" w:rsidRDefault="007A5E14" w:rsidP="00A91C9D">
      <w:pPr>
        <w:spacing w:after="200"/>
        <w:ind w:left="720"/>
        <w:rPr>
          <w:sz w:val="24"/>
          <w:szCs w:val="24"/>
        </w:rPr>
      </w:pPr>
      <w:r w:rsidRPr="007A5E14">
        <w:rPr>
          <w:noProof/>
          <w:sz w:val="24"/>
          <w:szCs w:val="24"/>
        </w:rPr>
        <w:drawing>
          <wp:inline distT="0" distB="0" distL="0" distR="0" wp14:anchorId="3036B3D5" wp14:editId="66D632DD">
            <wp:extent cx="1876687" cy="2953162"/>
            <wp:effectExtent l="0" t="0" r="9525" b="0"/>
            <wp:docPr id="674240923" name="Picture 1" descr="A table with numbers and n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40923" name="Picture 1" descr="A table with numbers and names&#10;&#10;AI-generated content may be incorrect."/>
                    <pic:cNvPicPr/>
                  </pic:nvPicPr>
                  <pic:blipFill>
                    <a:blip r:embed="rId14"/>
                    <a:stretch>
                      <a:fillRect/>
                    </a:stretch>
                  </pic:blipFill>
                  <pic:spPr>
                    <a:xfrm>
                      <a:off x="0" y="0"/>
                      <a:ext cx="1876687" cy="2953162"/>
                    </a:xfrm>
                    <a:prstGeom prst="rect">
                      <a:avLst/>
                    </a:prstGeom>
                  </pic:spPr>
                </pic:pic>
              </a:graphicData>
            </a:graphic>
          </wp:inline>
        </w:drawing>
      </w:r>
    </w:p>
    <w:p w14:paraId="71759455" w14:textId="0E52E911" w:rsidR="008B7488" w:rsidRPr="008B7488" w:rsidRDefault="008B7488" w:rsidP="00A91C9D">
      <w:pPr>
        <w:spacing w:after="200"/>
        <w:ind w:left="720"/>
        <w:rPr>
          <w:sz w:val="24"/>
          <w:szCs w:val="24"/>
        </w:rPr>
      </w:pPr>
      <w:r w:rsidRPr="008B7488">
        <w:rPr>
          <w:b/>
          <w:bCs/>
          <w:sz w:val="24"/>
          <w:szCs w:val="24"/>
        </w:rPr>
        <w:lastRenderedPageBreak/>
        <w:t>Insight</w:t>
      </w:r>
      <w:r w:rsidRPr="008B7488">
        <w:rPr>
          <w:sz w:val="24"/>
          <w:szCs w:val="24"/>
        </w:rPr>
        <w:t>: Indonesia stands out with the highest average votes (772), while countries like the UAE, Turkey, and the USA also show strong user engagement, in contrast to markets like Brazil and Singapore where customer interaction appears significantly lower.</w:t>
      </w:r>
    </w:p>
    <w:p w14:paraId="432EFD47" w14:textId="77777777" w:rsidR="00755903" w:rsidRDefault="00755903" w:rsidP="008B7488">
      <w:pPr>
        <w:spacing w:after="200"/>
        <w:rPr>
          <w:sz w:val="24"/>
          <w:szCs w:val="24"/>
        </w:rPr>
      </w:pPr>
    </w:p>
    <w:p w14:paraId="0000000F" w14:textId="77777777" w:rsidR="00DC56A8" w:rsidRPr="008B7488" w:rsidRDefault="00413DDC">
      <w:pPr>
        <w:numPr>
          <w:ilvl w:val="0"/>
          <w:numId w:val="2"/>
        </w:numPr>
        <w:spacing w:after="200"/>
        <w:rPr>
          <w:i/>
          <w:iCs/>
          <w:sz w:val="24"/>
          <w:szCs w:val="24"/>
        </w:rPr>
      </w:pPr>
      <w:r w:rsidRPr="008B7488">
        <w:rPr>
          <w:i/>
          <w:iCs/>
          <w:sz w:val="24"/>
          <w:szCs w:val="24"/>
        </w:rPr>
        <w:t>Calculate the average rating for all the restaurants that have price_range &lt; 4 and provide online delivery. Use only the “IF” function, Logical Operators, and Aggregation functions to solve this problem.</w:t>
      </w:r>
      <w:r w:rsidRPr="008B7488">
        <w:rPr>
          <w:b/>
          <w:i/>
          <w:iCs/>
          <w:sz w:val="24"/>
          <w:szCs w:val="24"/>
        </w:rPr>
        <w:t xml:space="preserve"> [Note: Don’t use Conditional aggregation in this question.]</w:t>
      </w:r>
    </w:p>
    <w:p w14:paraId="4F84B108" w14:textId="30B41E87" w:rsidR="008B7488" w:rsidRDefault="008B7488" w:rsidP="008B7488">
      <w:pPr>
        <w:spacing w:after="200"/>
        <w:ind w:left="720"/>
        <w:rPr>
          <w:sz w:val="24"/>
          <w:szCs w:val="24"/>
        </w:rPr>
      </w:pPr>
      <w:r w:rsidRPr="008B7488">
        <w:rPr>
          <w:b/>
          <w:bCs/>
          <w:sz w:val="24"/>
          <w:szCs w:val="24"/>
        </w:rPr>
        <w:t>Formula Used</w:t>
      </w:r>
      <w:r>
        <w:rPr>
          <w:b/>
          <w:bCs/>
          <w:sz w:val="24"/>
          <w:szCs w:val="24"/>
        </w:rPr>
        <w:t xml:space="preserve">: </w:t>
      </w:r>
      <w:r w:rsidR="000B1F67" w:rsidRPr="000B1F67">
        <w:rPr>
          <w:b/>
          <w:bCs/>
          <w:sz w:val="24"/>
          <w:szCs w:val="24"/>
        </w:rPr>
        <w:t>=</w:t>
      </w:r>
      <w:r w:rsidR="000B1F67" w:rsidRPr="000B1F67">
        <w:rPr>
          <w:sz w:val="24"/>
          <w:szCs w:val="24"/>
        </w:rPr>
        <w:t>AVERAGEIFS('Cleaned Data'!W2:W9552,'Cleaned Data'!P2:P9552,"Yes",'Cleaned Data'!S2:S9552,"&lt;4")</w:t>
      </w:r>
    </w:p>
    <w:p w14:paraId="65736D8E" w14:textId="77777777" w:rsidR="004C6B50" w:rsidRDefault="000B1F67" w:rsidP="008B7488">
      <w:pPr>
        <w:spacing w:after="200"/>
        <w:ind w:left="720"/>
        <w:rPr>
          <w:b/>
          <w:bCs/>
          <w:sz w:val="24"/>
          <w:szCs w:val="24"/>
        </w:rPr>
      </w:pPr>
      <w:r>
        <w:rPr>
          <w:b/>
          <w:bCs/>
          <w:sz w:val="24"/>
          <w:szCs w:val="24"/>
        </w:rPr>
        <w:t>Answer:</w:t>
      </w:r>
    </w:p>
    <w:p w14:paraId="79A9EB9C" w14:textId="6E2390B5" w:rsidR="000B1F67" w:rsidRPr="000B1F67" w:rsidRDefault="000B1F67" w:rsidP="008B7488">
      <w:pPr>
        <w:spacing w:after="200"/>
        <w:ind w:left="720"/>
        <w:rPr>
          <w:sz w:val="24"/>
          <w:szCs w:val="24"/>
        </w:rPr>
      </w:pPr>
      <w:r>
        <w:rPr>
          <w:b/>
          <w:bCs/>
          <w:sz w:val="24"/>
          <w:szCs w:val="24"/>
        </w:rPr>
        <w:t xml:space="preserve"> </w:t>
      </w:r>
      <w:r w:rsidR="004C6B50" w:rsidRPr="004C6B50">
        <w:rPr>
          <w:b/>
          <w:bCs/>
          <w:noProof/>
          <w:sz w:val="24"/>
          <w:szCs w:val="24"/>
        </w:rPr>
        <w:drawing>
          <wp:inline distT="0" distB="0" distL="0" distR="0" wp14:anchorId="36C75F9E" wp14:editId="74E41C6E">
            <wp:extent cx="3743847" cy="743054"/>
            <wp:effectExtent l="0" t="0" r="0" b="0"/>
            <wp:docPr id="360824081" name="Picture 1" descr="A red and whit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24081" name="Picture 1" descr="A red and white rectangle with white text&#10;&#10;AI-generated content may be incorrect."/>
                    <pic:cNvPicPr/>
                  </pic:nvPicPr>
                  <pic:blipFill>
                    <a:blip r:embed="rId15"/>
                    <a:stretch>
                      <a:fillRect/>
                    </a:stretch>
                  </pic:blipFill>
                  <pic:spPr>
                    <a:xfrm>
                      <a:off x="0" y="0"/>
                      <a:ext cx="3743847" cy="743054"/>
                    </a:xfrm>
                    <a:prstGeom prst="rect">
                      <a:avLst/>
                    </a:prstGeom>
                  </pic:spPr>
                </pic:pic>
              </a:graphicData>
            </a:graphic>
          </wp:inline>
        </w:drawing>
      </w:r>
    </w:p>
    <w:p w14:paraId="00000010" w14:textId="77777777" w:rsidR="00DC56A8" w:rsidRDefault="00413DDC">
      <w:pPr>
        <w:numPr>
          <w:ilvl w:val="0"/>
          <w:numId w:val="2"/>
        </w:numPr>
        <w:spacing w:after="200"/>
        <w:rPr>
          <w:i/>
          <w:iCs/>
          <w:sz w:val="24"/>
          <w:szCs w:val="24"/>
        </w:rPr>
      </w:pPr>
      <w:r w:rsidRPr="004C6B50">
        <w:rPr>
          <w:i/>
          <w:iCs/>
          <w:sz w:val="24"/>
          <w:szCs w:val="24"/>
        </w:rPr>
        <w:t xml:space="preserve">Using Conditional formatting highlight the rows of restaurants that are located in the countries or cities that you’ve suggested to the management for opening new restaurants. </w:t>
      </w:r>
    </w:p>
    <w:p w14:paraId="0FC24F5F" w14:textId="77777777" w:rsidR="00B9375A" w:rsidRDefault="00B9375A" w:rsidP="00B9375A">
      <w:pPr>
        <w:spacing w:after="200"/>
        <w:ind w:left="720"/>
        <w:rPr>
          <w:i/>
          <w:iCs/>
          <w:sz w:val="24"/>
          <w:szCs w:val="24"/>
        </w:rPr>
      </w:pPr>
    </w:p>
    <w:p w14:paraId="38F0EEBA" w14:textId="47937768" w:rsidR="00B9375A" w:rsidRDefault="00B9375A" w:rsidP="00B9375A">
      <w:pPr>
        <w:spacing w:after="200"/>
        <w:ind w:left="720"/>
        <w:rPr>
          <w:i/>
          <w:iCs/>
          <w:sz w:val="24"/>
          <w:szCs w:val="24"/>
        </w:rPr>
      </w:pPr>
      <w:r w:rsidRPr="00B9375A">
        <w:rPr>
          <w:i/>
          <w:iCs/>
          <w:noProof/>
          <w:sz w:val="24"/>
          <w:szCs w:val="24"/>
        </w:rPr>
        <w:drawing>
          <wp:inline distT="0" distB="0" distL="0" distR="0" wp14:anchorId="7F58B8EE" wp14:editId="59D416A4">
            <wp:extent cx="5733415" cy="1878330"/>
            <wp:effectExtent l="0" t="0" r="635" b="7620"/>
            <wp:docPr id="8283802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80245" name="Picture 1" descr="A screenshot of a computer&#10;&#10;AI-generated content may be incorrect."/>
                    <pic:cNvPicPr/>
                  </pic:nvPicPr>
                  <pic:blipFill>
                    <a:blip r:embed="rId16"/>
                    <a:stretch>
                      <a:fillRect/>
                    </a:stretch>
                  </pic:blipFill>
                  <pic:spPr>
                    <a:xfrm>
                      <a:off x="0" y="0"/>
                      <a:ext cx="5733415" cy="1878330"/>
                    </a:xfrm>
                    <a:prstGeom prst="rect">
                      <a:avLst/>
                    </a:prstGeom>
                  </pic:spPr>
                </pic:pic>
              </a:graphicData>
            </a:graphic>
          </wp:inline>
        </w:drawing>
      </w:r>
    </w:p>
    <w:p w14:paraId="0F6F6DF7" w14:textId="633BB5F3" w:rsidR="00B9375A" w:rsidRDefault="00B9375A" w:rsidP="00B9375A">
      <w:pPr>
        <w:spacing w:after="200"/>
        <w:ind w:left="720"/>
        <w:rPr>
          <w:sz w:val="24"/>
          <w:szCs w:val="24"/>
        </w:rPr>
      </w:pPr>
      <w:r w:rsidRPr="00E347AD">
        <w:rPr>
          <w:b/>
          <w:bCs/>
          <w:sz w:val="24"/>
          <w:szCs w:val="24"/>
        </w:rPr>
        <w:t>Steps to achieve this:</w:t>
      </w:r>
      <w:r w:rsidRPr="00E347AD">
        <w:rPr>
          <w:b/>
          <w:bCs/>
          <w:sz w:val="24"/>
          <w:szCs w:val="24"/>
        </w:rPr>
        <w:br/>
      </w:r>
      <w:r>
        <w:rPr>
          <w:sz w:val="24"/>
          <w:szCs w:val="24"/>
        </w:rPr>
        <w:t>1) Select the entire dataset</w:t>
      </w:r>
      <w:r>
        <w:rPr>
          <w:sz w:val="24"/>
          <w:szCs w:val="24"/>
        </w:rPr>
        <w:br/>
        <w:t xml:space="preserve">2) Go to conditional formatting in home tab &gt; </w:t>
      </w:r>
      <w:r w:rsidR="0058434D">
        <w:rPr>
          <w:sz w:val="24"/>
          <w:szCs w:val="24"/>
        </w:rPr>
        <w:t xml:space="preserve">New Rule &gt; </w:t>
      </w:r>
      <w:r w:rsidR="0058434D" w:rsidRPr="0058434D">
        <w:rPr>
          <w:sz w:val="24"/>
          <w:szCs w:val="24"/>
        </w:rPr>
        <w:t>Use a formula to determine which cells to format</w:t>
      </w:r>
    </w:p>
    <w:p w14:paraId="1E922631" w14:textId="528E1009" w:rsidR="0058434D" w:rsidRDefault="0058434D" w:rsidP="00B9375A">
      <w:pPr>
        <w:spacing w:after="200"/>
        <w:ind w:left="720"/>
        <w:rPr>
          <w:sz w:val="24"/>
          <w:szCs w:val="24"/>
        </w:rPr>
      </w:pPr>
      <w:r>
        <w:rPr>
          <w:sz w:val="24"/>
          <w:szCs w:val="24"/>
        </w:rPr>
        <w:t xml:space="preserve">3) Wrote the formula: </w:t>
      </w:r>
      <w:r w:rsidR="00636B37" w:rsidRPr="00636B37">
        <w:rPr>
          <w:sz w:val="24"/>
          <w:szCs w:val="24"/>
        </w:rPr>
        <w:t>=OR($E2="Colombo", $E2="Tanunda", $E2="Rio de Janeiro", $E2="Beechworth", $E2="Sí£o Paulo")</w:t>
      </w:r>
      <w:r w:rsidR="00B43629">
        <w:rPr>
          <w:sz w:val="24"/>
          <w:szCs w:val="24"/>
        </w:rPr>
        <w:br/>
        <w:t>Cities taken in respect of Subjective Q2</w:t>
      </w:r>
    </w:p>
    <w:p w14:paraId="79447247" w14:textId="068D5427" w:rsidR="00636B37" w:rsidRPr="00B9375A" w:rsidRDefault="00636B37" w:rsidP="00B9375A">
      <w:pPr>
        <w:spacing w:after="200"/>
        <w:ind w:left="720"/>
        <w:rPr>
          <w:sz w:val="24"/>
          <w:szCs w:val="24"/>
        </w:rPr>
      </w:pPr>
      <w:r>
        <w:rPr>
          <w:sz w:val="24"/>
          <w:szCs w:val="24"/>
        </w:rPr>
        <w:lastRenderedPageBreak/>
        <w:t>4) Press Okay and the rows containing city names listed in the formula, got highlighted</w:t>
      </w:r>
    </w:p>
    <w:p w14:paraId="3F1FF89B" w14:textId="77777777" w:rsidR="004C6B50" w:rsidRPr="004C6B50" w:rsidRDefault="004C6B50" w:rsidP="004C6B50">
      <w:pPr>
        <w:spacing w:after="200"/>
        <w:ind w:left="720"/>
        <w:rPr>
          <w:i/>
          <w:iCs/>
          <w:sz w:val="24"/>
          <w:szCs w:val="24"/>
        </w:rPr>
      </w:pPr>
    </w:p>
    <w:p w14:paraId="00000011" w14:textId="77777777" w:rsidR="00DC56A8" w:rsidRPr="00CE2DA1" w:rsidRDefault="00413DDC">
      <w:pPr>
        <w:numPr>
          <w:ilvl w:val="0"/>
          <w:numId w:val="2"/>
        </w:numPr>
        <w:spacing w:after="200"/>
        <w:rPr>
          <w:i/>
          <w:iCs/>
          <w:sz w:val="24"/>
          <w:szCs w:val="24"/>
        </w:rPr>
      </w:pPr>
      <w:r w:rsidRPr="00CE2DA1">
        <w:rPr>
          <w:i/>
          <w:iCs/>
          <w:sz w:val="24"/>
          <w:szCs w:val="24"/>
        </w:rPr>
        <w:t>Create a new customized price column that consists of the abbreviation/symbol of the currency along with the Average_cost_for_two value. [Use string operations to do this task]</w:t>
      </w:r>
    </w:p>
    <w:tbl>
      <w:tblPr>
        <w:tblW w:w="5580" w:type="dxa"/>
        <w:tblInd w:w="462" w:type="dxa"/>
        <w:tblLook w:val="04A0" w:firstRow="1" w:lastRow="0" w:firstColumn="1" w:lastColumn="0" w:noHBand="0" w:noVBand="1"/>
      </w:tblPr>
      <w:tblGrid>
        <w:gridCol w:w="2080"/>
        <w:gridCol w:w="1200"/>
        <w:gridCol w:w="2300"/>
      </w:tblGrid>
      <w:tr w:rsidR="00FB49EB" w:rsidRPr="00FB49EB" w14:paraId="16AFD2A7" w14:textId="77777777" w:rsidTr="00FB49EB">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57836" w14:textId="77777777" w:rsidR="00FB49EB" w:rsidRPr="00FB49EB" w:rsidRDefault="00FB49EB" w:rsidP="00FB49EB">
            <w:pPr>
              <w:spacing w:line="240" w:lineRule="auto"/>
              <w:rPr>
                <w:rFonts w:ascii="Aptos Narrow" w:eastAsia="Times New Roman" w:hAnsi="Aptos Narrow" w:cs="Times New Roman"/>
                <w:b/>
                <w:bCs/>
                <w:color w:val="000000"/>
                <w:lang w:val="en-IN"/>
              </w:rPr>
            </w:pPr>
            <w:r w:rsidRPr="00FB49EB">
              <w:rPr>
                <w:rFonts w:ascii="Aptos Narrow" w:eastAsia="Times New Roman" w:hAnsi="Aptos Narrow" w:cs="Times New Roman"/>
                <w:b/>
                <w:bCs/>
                <w:color w:val="000000"/>
                <w:lang w:val="en-IN"/>
              </w:rPr>
              <w:t>Currency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C9177B3" w14:textId="77777777" w:rsidR="00FB49EB" w:rsidRPr="00FB49EB" w:rsidRDefault="00FB49EB" w:rsidP="00FB49EB">
            <w:pPr>
              <w:spacing w:line="240" w:lineRule="auto"/>
              <w:rPr>
                <w:rFonts w:ascii="Aptos Narrow" w:eastAsia="Times New Roman" w:hAnsi="Aptos Narrow" w:cs="Times New Roman"/>
                <w:b/>
                <w:bCs/>
                <w:color w:val="000000"/>
                <w:lang w:val="en-IN"/>
              </w:rPr>
            </w:pPr>
            <w:r w:rsidRPr="00FB49EB">
              <w:rPr>
                <w:rFonts w:ascii="Aptos Narrow" w:eastAsia="Times New Roman" w:hAnsi="Aptos Narrow" w:cs="Times New Roman"/>
                <w:b/>
                <w:bCs/>
                <w:color w:val="000000"/>
                <w:lang w:val="en-IN"/>
              </w:rPr>
              <w:t>Sign</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33A9DDD4" w14:textId="77777777" w:rsidR="00FB49EB" w:rsidRPr="00FB49EB" w:rsidRDefault="00FB49EB" w:rsidP="00FB49EB">
            <w:pPr>
              <w:spacing w:line="240" w:lineRule="auto"/>
              <w:rPr>
                <w:rFonts w:ascii="Aptos Narrow" w:eastAsia="Times New Roman" w:hAnsi="Aptos Narrow" w:cs="Times New Roman"/>
                <w:b/>
                <w:bCs/>
                <w:color w:val="000000"/>
                <w:lang w:val="en-IN"/>
              </w:rPr>
            </w:pPr>
            <w:r w:rsidRPr="00FB49EB">
              <w:rPr>
                <w:rFonts w:ascii="Aptos Narrow" w:eastAsia="Times New Roman" w:hAnsi="Aptos Narrow" w:cs="Times New Roman"/>
                <w:b/>
                <w:bCs/>
                <w:color w:val="000000"/>
                <w:lang w:val="en-IN"/>
              </w:rPr>
              <w:t>Average Cost of Two</w:t>
            </w:r>
          </w:p>
        </w:tc>
      </w:tr>
      <w:tr w:rsidR="00FB49EB" w:rsidRPr="00FB49EB" w14:paraId="09515FCF" w14:textId="77777777" w:rsidTr="00FB49E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23112D4"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Indian Rupees</w:t>
            </w:r>
          </w:p>
        </w:tc>
        <w:tc>
          <w:tcPr>
            <w:tcW w:w="1200" w:type="dxa"/>
            <w:tcBorders>
              <w:top w:val="nil"/>
              <w:left w:val="nil"/>
              <w:bottom w:val="single" w:sz="4" w:space="0" w:color="auto"/>
              <w:right w:val="single" w:sz="4" w:space="0" w:color="auto"/>
            </w:tcBorders>
            <w:shd w:val="clear" w:color="auto" w:fill="auto"/>
            <w:noWrap/>
            <w:vAlign w:val="bottom"/>
            <w:hideMark/>
          </w:tcPr>
          <w:p w14:paraId="5FAC37C4" w14:textId="77777777" w:rsidR="00FB49EB" w:rsidRPr="00FB49EB" w:rsidRDefault="00FB49EB" w:rsidP="00FB49EB">
            <w:pPr>
              <w:spacing w:line="240" w:lineRule="auto"/>
              <w:rPr>
                <w:rFonts w:ascii="Calibri" w:eastAsia="Times New Roman" w:hAnsi="Calibri" w:cs="Calibri"/>
                <w:color w:val="000000"/>
                <w:lang w:val="en-IN"/>
              </w:rPr>
            </w:pPr>
            <w:r w:rsidRPr="00FB49EB">
              <w:rPr>
                <w:rFonts w:ascii="Calibri" w:eastAsia="Times New Roman" w:hAnsi="Calibri" w:cs="Calibri"/>
                <w:color w:val="000000"/>
                <w:lang w:val="en-IN"/>
              </w:rPr>
              <w:t>Rs.</w:t>
            </w:r>
          </w:p>
        </w:tc>
        <w:tc>
          <w:tcPr>
            <w:tcW w:w="2300" w:type="dxa"/>
            <w:tcBorders>
              <w:top w:val="nil"/>
              <w:left w:val="nil"/>
              <w:bottom w:val="single" w:sz="4" w:space="0" w:color="auto"/>
              <w:right w:val="single" w:sz="4" w:space="0" w:color="auto"/>
            </w:tcBorders>
            <w:shd w:val="clear" w:color="auto" w:fill="auto"/>
            <w:noWrap/>
            <w:vAlign w:val="bottom"/>
            <w:hideMark/>
          </w:tcPr>
          <w:p w14:paraId="6CE431A4"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Rs.200</w:t>
            </w:r>
          </w:p>
        </w:tc>
      </w:tr>
      <w:tr w:rsidR="00FB49EB" w:rsidRPr="00FB49EB" w14:paraId="67227A96" w14:textId="77777777" w:rsidTr="00FB49E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1D54C2A"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Dollar</w:t>
            </w:r>
          </w:p>
        </w:tc>
        <w:tc>
          <w:tcPr>
            <w:tcW w:w="1200" w:type="dxa"/>
            <w:tcBorders>
              <w:top w:val="nil"/>
              <w:left w:val="nil"/>
              <w:bottom w:val="single" w:sz="4" w:space="0" w:color="auto"/>
              <w:right w:val="single" w:sz="4" w:space="0" w:color="auto"/>
            </w:tcBorders>
            <w:shd w:val="clear" w:color="auto" w:fill="auto"/>
            <w:noWrap/>
            <w:vAlign w:val="bottom"/>
            <w:hideMark/>
          </w:tcPr>
          <w:p w14:paraId="3ED79111" w14:textId="77777777" w:rsidR="00FB49EB" w:rsidRPr="00FB49EB" w:rsidRDefault="00FB49EB" w:rsidP="00FB49EB">
            <w:pPr>
              <w:spacing w:line="240" w:lineRule="auto"/>
              <w:rPr>
                <w:rFonts w:ascii="Calibri" w:eastAsia="Times New Roman" w:hAnsi="Calibri" w:cs="Calibri"/>
                <w:color w:val="000000"/>
                <w:lang w:val="en-IN"/>
              </w:rPr>
            </w:pPr>
            <w:r w:rsidRPr="00FB49EB">
              <w:rPr>
                <w:rFonts w:ascii="Calibri" w:eastAsia="Times New Roman" w:hAnsi="Calibri" w:cs="Calibri"/>
                <w:color w:val="000000"/>
                <w:lang w:val="en-IN"/>
              </w:rPr>
              <w:t>$</w:t>
            </w:r>
          </w:p>
        </w:tc>
        <w:tc>
          <w:tcPr>
            <w:tcW w:w="2300" w:type="dxa"/>
            <w:tcBorders>
              <w:top w:val="nil"/>
              <w:left w:val="nil"/>
              <w:bottom w:val="single" w:sz="4" w:space="0" w:color="auto"/>
              <w:right w:val="single" w:sz="4" w:space="0" w:color="auto"/>
            </w:tcBorders>
            <w:shd w:val="clear" w:color="auto" w:fill="auto"/>
            <w:noWrap/>
            <w:vAlign w:val="bottom"/>
            <w:hideMark/>
          </w:tcPr>
          <w:p w14:paraId="6EE520A6"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$70</w:t>
            </w:r>
          </w:p>
        </w:tc>
      </w:tr>
      <w:tr w:rsidR="00FB49EB" w:rsidRPr="00FB49EB" w14:paraId="2AD110AE" w14:textId="77777777" w:rsidTr="00FB49E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0C5B71E"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Brazilian Real</w:t>
            </w:r>
          </w:p>
        </w:tc>
        <w:tc>
          <w:tcPr>
            <w:tcW w:w="1200" w:type="dxa"/>
            <w:tcBorders>
              <w:top w:val="nil"/>
              <w:left w:val="nil"/>
              <w:bottom w:val="single" w:sz="4" w:space="0" w:color="auto"/>
              <w:right w:val="single" w:sz="4" w:space="0" w:color="auto"/>
            </w:tcBorders>
            <w:shd w:val="clear" w:color="auto" w:fill="auto"/>
            <w:noWrap/>
            <w:vAlign w:val="bottom"/>
            <w:hideMark/>
          </w:tcPr>
          <w:p w14:paraId="2C0EBF95" w14:textId="77777777" w:rsidR="00FB49EB" w:rsidRPr="00FB49EB" w:rsidRDefault="00FB49EB" w:rsidP="00FB49EB">
            <w:pPr>
              <w:spacing w:line="240" w:lineRule="auto"/>
              <w:rPr>
                <w:rFonts w:ascii="Calibri" w:eastAsia="Times New Roman" w:hAnsi="Calibri" w:cs="Calibri"/>
                <w:color w:val="000000"/>
                <w:lang w:val="en-IN"/>
              </w:rPr>
            </w:pPr>
            <w:r w:rsidRPr="00FB49EB">
              <w:rPr>
                <w:rFonts w:ascii="Calibri" w:eastAsia="Times New Roman" w:hAnsi="Calibri" w:cs="Calibri"/>
                <w:color w:val="000000"/>
                <w:lang w:val="en-IN"/>
              </w:rPr>
              <w:t>R$</w:t>
            </w:r>
          </w:p>
        </w:tc>
        <w:tc>
          <w:tcPr>
            <w:tcW w:w="2300" w:type="dxa"/>
            <w:tcBorders>
              <w:top w:val="nil"/>
              <w:left w:val="nil"/>
              <w:bottom w:val="single" w:sz="4" w:space="0" w:color="auto"/>
              <w:right w:val="single" w:sz="4" w:space="0" w:color="auto"/>
            </w:tcBorders>
            <w:shd w:val="clear" w:color="auto" w:fill="auto"/>
            <w:noWrap/>
            <w:vAlign w:val="bottom"/>
            <w:hideMark/>
          </w:tcPr>
          <w:p w14:paraId="4CD88E1F"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R$100</w:t>
            </w:r>
          </w:p>
        </w:tc>
      </w:tr>
      <w:tr w:rsidR="00FB49EB" w:rsidRPr="00FB49EB" w14:paraId="4DB25C27" w14:textId="77777777" w:rsidTr="00FB49E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179BFC0"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Indonesian Rupiah</w:t>
            </w:r>
          </w:p>
        </w:tc>
        <w:tc>
          <w:tcPr>
            <w:tcW w:w="1200" w:type="dxa"/>
            <w:tcBorders>
              <w:top w:val="nil"/>
              <w:left w:val="nil"/>
              <w:bottom w:val="single" w:sz="4" w:space="0" w:color="auto"/>
              <w:right w:val="single" w:sz="4" w:space="0" w:color="auto"/>
            </w:tcBorders>
            <w:shd w:val="clear" w:color="auto" w:fill="auto"/>
            <w:noWrap/>
            <w:vAlign w:val="bottom"/>
            <w:hideMark/>
          </w:tcPr>
          <w:p w14:paraId="26BDE8BE"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IDR</w:t>
            </w:r>
          </w:p>
        </w:tc>
        <w:tc>
          <w:tcPr>
            <w:tcW w:w="2300" w:type="dxa"/>
            <w:tcBorders>
              <w:top w:val="nil"/>
              <w:left w:val="nil"/>
              <w:bottom w:val="single" w:sz="4" w:space="0" w:color="auto"/>
              <w:right w:val="single" w:sz="4" w:space="0" w:color="auto"/>
            </w:tcBorders>
            <w:shd w:val="clear" w:color="auto" w:fill="auto"/>
            <w:noWrap/>
            <w:vAlign w:val="bottom"/>
            <w:hideMark/>
          </w:tcPr>
          <w:p w14:paraId="5E967925"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IDR70000</w:t>
            </w:r>
          </w:p>
        </w:tc>
      </w:tr>
      <w:tr w:rsidR="00FB49EB" w:rsidRPr="00FB49EB" w14:paraId="23F803B5" w14:textId="77777777" w:rsidTr="00FB49E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E862A98"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NewZealand</w:t>
            </w:r>
          </w:p>
        </w:tc>
        <w:tc>
          <w:tcPr>
            <w:tcW w:w="1200" w:type="dxa"/>
            <w:tcBorders>
              <w:top w:val="nil"/>
              <w:left w:val="nil"/>
              <w:bottom w:val="single" w:sz="4" w:space="0" w:color="auto"/>
              <w:right w:val="single" w:sz="4" w:space="0" w:color="auto"/>
            </w:tcBorders>
            <w:shd w:val="clear" w:color="auto" w:fill="auto"/>
            <w:noWrap/>
            <w:vAlign w:val="bottom"/>
            <w:hideMark/>
          </w:tcPr>
          <w:p w14:paraId="0C1CEEAD" w14:textId="77777777" w:rsidR="00FB49EB" w:rsidRPr="00FB49EB" w:rsidRDefault="00FB49EB" w:rsidP="00FB49EB">
            <w:pPr>
              <w:spacing w:line="240" w:lineRule="auto"/>
              <w:rPr>
                <w:rFonts w:ascii="Calibri" w:eastAsia="Times New Roman" w:hAnsi="Calibri" w:cs="Calibri"/>
                <w:color w:val="000000"/>
                <w:lang w:val="en-IN"/>
              </w:rPr>
            </w:pPr>
            <w:r w:rsidRPr="00FB49EB">
              <w:rPr>
                <w:rFonts w:ascii="Calibri" w:eastAsia="Times New Roman" w:hAnsi="Calibri" w:cs="Calibri"/>
                <w:color w:val="000000"/>
                <w:lang w:val="en-IN"/>
              </w:rPr>
              <w:t>$</w:t>
            </w:r>
          </w:p>
        </w:tc>
        <w:tc>
          <w:tcPr>
            <w:tcW w:w="2300" w:type="dxa"/>
            <w:tcBorders>
              <w:top w:val="nil"/>
              <w:left w:val="nil"/>
              <w:bottom w:val="single" w:sz="4" w:space="0" w:color="auto"/>
              <w:right w:val="single" w:sz="4" w:space="0" w:color="auto"/>
            </w:tcBorders>
            <w:shd w:val="clear" w:color="auto" w:fill="auto"/>
            <w:noWrap/>
            <w:vAlign w:val="bottom"/>
            <w:hideMark/>
          </w:tcPr>
          <w:p w14:paraId="4CFD1413"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$90</w:t>
            </w:r>
          </w:p>
        </w:tc>
      </w:tr>
      <w:tr w:rsidR="00FB49EB" w:rsidRPr="00FB49EB" w14:paraId="43827C78" w14:textId="77777777" w:rsidTr="00FB49E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CB2F252"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Botswana Pula</w:t>
            </w:r>
          </w:p>
        </w:tc>
        <w:tc>
          <w:tcPr>
            <w:tcW w:w="1200" w:type="dxa"/>
            <w:tcBorders>
              <w:top w:val="nil"/>
              <w:left w:val="nil"/>
              <w:bottom w:val="single" w:sz="4" w:space="0" w:color="auto"/>
              <w:right w:val="single" w:sz="4" w:space="0" w:color="auto"/>
            </w:tcBorders>
            <w:shd w:val="clear" w:color="auto" w:fill="auto"/>
            <w:noWrap/>
            <w:vAlign w:val="bottom"/>
            <w:hideMark/>
          </w:tcPr>
          <w:p w14:paraId="78071D23"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P</w:t>
            </w:r>
          </w:p>
        </w:tc>
        <w:tc>
          <w:tcPr>
            <w:tcW w:w="2300" w:type="dxa"/>
            <w:tcBorders>
              <w:top w:val="nil"/>
              <w:left w:val="nil"/>
              <w:bottom w:val="single" w:sz="4" w:space="0" w:color="auto"/>
              <w:right w:val="single" w:sz="4" w:space="0" w:color="auto"/>
            </w:tcBorders>
            <w:shd w:val="clear" w:color="auto" w:fill="auto"/>
            <w:noWrap/>
            <w:vAlign w:val="bottom"/>
            <w:hideMark/>
          </w:tcPr>
          <w:p w14:paraId="43F5B08A"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P1500</w:t>
            </w:r>
          </w:p>
        </w:tc>
      </w:tr>
      <w:tr w:rsidR="00FB49EB" w:rsidRPr="00FB49EB" w14:paraId="1D72C9FF" w14:textId="77777777" w:rsidTr="00FB49E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EDD55E"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Qatari Rial</w:t>
            </w:r>
          </w:p>
        </w:tc>
        <w:tc>
          <w:tcPr>
            <w:tcW w:w="1200" w:type="dxa"/>
            <w:tcBorders>
              <w:top w:val="nil"/>
              <w:left w:val="nil"/>
              <w:bottom w:val="single" w:sz="4" w:space="0" w:color="auto"/>
              <w:right w:val="single" w:sz="4" w:space="0" w:color="auto"/>
            </w:tcBorders>
            <w:shd w:val="clear" w:color="auto" w:fill="auto"/>
            <w:noWrap/>
            <w:vAlign w:val="bottom"/>
            <w:hideMark/>
          </w:tcPr>
          <w:p w14:paraId="621F65D1" w14:textId="77777777" w:rsidR="00FB49EB" w:rsidRPr="00FB49EB" w:rsidRDefault="00FB49EB" w:rsidP="00FB49EB">
            <w:pPr>
              <w:spacing w:line="240" w:lineRule="auto"/>
              <w:rPr>
                <w:rFonts w:ascii="Calibri" w:eastAsia="Times New Roman" w:hAnsi="Calibri" w:cs="Calibri"/>
                <w:color w:val="000000"/>
                <w:lang w:val="en-IN"/>
              </w:rPr>
            </w:pPr>
            <w:r w:rsidRPr="00FB49EB">
              <w:rPr>
                <w:rFonts w:ascii="Calibri" w:eastAsia="Times New Roman" w:hAnsi="Calibri" w:cs="Calibri"/>
                <w:color w:val="000000"/>
                <w:lang w:val="en-IN"/>
              </w:rPr>
              <w:t>QR</w:t>
            </w:r>
          </w:p>
        </w:tc>
        <w:tc>
          <w:tcPr>
            <w:tcW w:w="2300" w:type="dxa"/>
            <w:tcBorders>
              <w:top w:val="nil"/>
              <w:left w:val="nil"/>
              <w:bottom w:val="single" w:sz="4" w:space="0" w:color="auto"/>
              <w:right w:val="single" w:sz="4" w:space="0" w:color="auto"/>
            </w:tcBorders>
            <w:shd w:val="clear" w:color="auto" w:fill="auto"/>
            <w:noWrap/>
            <w:vAlign w:val="bottom"/>
            <w:hideMark/>
          </w:tcPr>
          <w:p w14:paraId="6991E7B4"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QR150</w:t>
            </w:r>
          </w:p>
        </w:tc>
      </w:tr>
      <w:tr w:rsidR="00FB49EB" w:rsidRPr="00FB49EB" w14:paraId="530F6ECC" w14:textId="77777777" w:rsidTr="00FB49E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7BBFACD"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Rand</w:t>
            </w:r>
          </w:p>
        </w:tc>
        <w:tc>
          <w:tcPr>
            <w:tcW w:w="1200" w:type="dxa"/>
            <w:tcBorders>
              <w:top w:val="nil"/>
              <w:left w:val="nil"/>
              <w:bottom w:val="single" w:sz="4" w:space="0" w:color="auto"/>
              <w:right w:val="single" w:sz="4" w:space="0" w:color="auto"/>
            </w:tcBorders>
            <w:shd w:val="clear" w:color="auto" w:fill="auto"/>
            <w:noWrap/>
            <w:vAlign w:val="bottom"/>
            <w:hideMark/>
          </w:tcPr>
          <w:p w14:paraId="61916908"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R</w:t>
            </w:r>
          </w:p>
        </w:tc>
        <w:tc>
          <w:tcPr>
            <w:tcW w:w="2300" w:type="dxa"/>
            <w:tcBorders>
              <w:top w:val="nil"/>
              <w:left w:val="nil"/>
              <w:bottom w:val="single" w:sz="4" w:space="0" w:color="auto"/>
              <w:right w:val="single" w:sz="4" w:space="0" w:color="auto"/>
            </w:tcBorders>
            <w:shd w:val="clear" w:color="auto" w:fill="auto"/>
            <w:noWrap/>
            <w:vAlign w:val="bottom"/>
            <w:hideMark/>
          </w:tcPr>
          <w:p w14:paraId="22773A97" w14:textId="77777777" w:rsidR="00FB49EB" w:rsidRPr="00FB49EB" w:rsidRDefault="00FB49EB" w:rsidP="00FB49EB">
            <w:pPr>
              <w:spacing w:line="240" w:lineRule="auto"/>
              <w:rPr>
                <w:rFonts w:ascii="Calibri" w:eastAsia="Times New Roman" w:hAnsi="Calibri" w:cs="Calibri"/>
                <w:color w:val="000000"/>
                <w:lang w:val="en-IN"/>
              </w:rPr>
            </w:pPr>
            <w:r w:rsidRPr="00FB49EB">
              <w:rPr>
                <w:rFonts w:ascii="Calibri" w:eastAsia="Times New Roman" w:hAnsi="Calibri" w:cs="Calibri"/>
                <w:color w:val="000000"/>
                <w:lang w:val="en-IN"/>
              </w:rPr>
              <w:t>R300</w:t>
            </w:r>
          </w:p>
        </w:tc>
      </w:tr>
      <w:tr w:rsidR="00FB49EB" w:rsidRPr="00FB49EB" w14:paraId="7C321DC9" w14:textId="77777777" w:rsidTr="00FB49E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21A6DF1"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Sri Lankan Rupee</w:t>
            </w:r>
          </w:p>
        </w:tc>
        <w:tc>
          <w:tcPr>
            <w:tcW w:w="1200" w:type="dxa"/>
            <w:tcBorders>
              <w:top w:val="nil"/>
              <w:left w:val="nil"/>
              <w:bottom w:val="single" w:sz="4" w:space="0" w:color="auto"/>
              <w:right w:val="single" w:sz="4" w:space="0" w:color="auto"/>
            </w:tcBorders>
            <w:shd w:val="clear" w:color="auto" w:fill="auto"/>
            <w:noWrap/>
            <w:vAlign w:val="bottom"/>
            <w:hideMark/>
          </w:tcPr>
          <w:p w14:paraId="1AF86442"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LKR</w:t>
            </w:r>
          </w:p>
        </w:tc>
        <w:tc>
          <w:tcPr>
            <w:tcW w:w="2300" w:type="dxa"/>
            <w:tcBorders>
              <w:top w:val="nil"/>
              <w:left w:val="nil"/>
              <w:bottom w:val="single" w:sz="4" w:space="0" w:color="auto"/>
              <w:right w:val="single" w:sz="4" w:space="0" w:color="auto"/>
            </w:tcBorders>
            <w:shd w:val="clear" w:color="auto" w:fill="auto"/>
            <w:noWrap/>
            <w:vAlign w:val="bottom"/>
            <w:hideMark/>
          </w:tcPr>
          <w:p w14:paraId="462B0A2C"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LKR1000</w:t>
            </w:r>
          </w:p>
        </w:tc>
      </w:tr>
      <w:tr w:rsidR="00FB49EB" w:rsidRPr="00FB49EB" w14:paraId="36E6B0ED" w14:textId="77777777" w:rsidTr="00FB49E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9ADA620"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Turkish Lira</w:t>
            </w:r>
          </w:p>
        </w:tc>
        <w:tc>
          <w:tcPr>
            <w:tcW w:w="1200" w:type="dxa"/>
            <w:tcBorders>
              <w:top w:val="nil"/>
              <w:left w:val="nil"/>
              <w:bottom w:val="single" w:sz="4" w:space="0" w:color="auto"/>
              <w:right w:val="single" w:sz="4" w:space="0" w:color="auto"/>
            </w:tcBorders>
            <w:shd w:val="clear" w:color="auto" w:fill="auto"/>
            <w:noWrap/>
            <w:vAlign w:val="bottom"/>
            <w:hideMark/>
          </w:tcPr>
          <w:p w14:paraId="05CAE814" w14:textId="77777777" w:rsidR="00FB49EB" w:rsidRPr="00FB49EB" w:rsidRDefault="00FB49EB" w:rsidP="00FB49EB">
            <w:pPr>
              <w:spacing w:line="240" w:lineRule="auto"/>
              <w:rPr>
                <w:rFonts w:ascii="Calibri" w:eastAsia="Times New Roman" w:hAnsi="Calibri" w:cs="Calibri"/>
                <w:color w:val="000000"/>
                <w:lang w:val="en-IN"/>
              </w:rPr>
            </w:pPr>
            <w:r w:rsidRPr="00FB49EB">
              <w:rPr>
                <w:rFonts w:ascii="Calibri" w:eastAsia="Times New Roman" w:hAnsi="Calibri" w:cs="Calibri"/>
                <w:color w:val="000000"/>
                <w:lang w:val="en-IN"/>
              </w:rPr>
              <w:t>₺</w:t>
            </w:r>
          </w:p>
        </w:tc>
        <w:tc>
          <w:tcPr>
            <w:tcW w:w="2300" w:type="dxa"/>
            <w:tcBorders>
              <w:top w:val="nil"/>
              <w:left w:val="nil"/>
              <w:bottom w:val="single" w:sz="4" w:space="0" w:color="auto"/>
              <w:right w:val="single" w:sz="4" w:space="0" w:color="auto"/>
            </w:tcBorders>
            <w:shd w:val="clear" w:color="auto" w:fill="auto"/>
            <w:noWrap/>
            <w:vAlign w:val="bottom"/>
            <w:hideMark/>
          </w:tcPr>
          <w:p w14:paraId="5436018F"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₺120</w:t>
            </w:r>
          </w:p>
        </w:tc>
      </w:tr>
      <w:tr w:rsidR="00FB49EB" w:rsidRPr="00FB49EB" w14:paraId="5EF66763" w14:textId="77777777" w:rsidTr="00FB49E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B1E561A"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Emirati Diram</w:t>
            </w:r>
          </w:p>
        </w:tc>
        <w:tc>
          <w:tcPr>
            <w:tcW w:w="1200" w:type="dxa"/>
            <w:tcBorders>
              <w:top w:val="nil"/>
              <w:left w:val="nil"/>
              <w:bottom w:val="single" w:sz="4" w:space="0" w:color="auto"/>
              <w:right w:val="single" w:sz="4" w:space="0" w:color="auto"/>
            </w:tcBorders>
            <w:shd w:val="clear" w:color="auto" w:fill="auto"/>
            <w:noWrap/>
            <w:vAlign w:val="bottom"/>
            <w:hideMark/>
          </w:tcPr>
          <w:p w14:paraId="65DA13C3"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AED</w:t>
            </w:r>
          </w:p>
        </w:tc>
        <w:tc>
          <w:tcPr>
            <w:tcW w:w="2300" w:type="dxa"/>
            <w:tcBorders>
              <w:top w:val="nil"/>
              <w:left w:val="nil"/>
              <w:bottom w:val="single" w:sz="4" w:space="0" w:color="auto"/>
              <w:right w:val="single" w:sz="4" w:space="0" w:color="auto"/>
            </w:tcBorders>
            <w:shd w:val="clear" w:color="auto" w:fill="auto"/>
            <w:noWrap/>
            <w:vAlign w:val="bottom"/>
            <w:hideMark/>
          </w:tcPr>
          <w:p w14:paraId="7A350464"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AED100</w:t>
            </w:r>
          </w:p>
        </w:tc>
      </w:tr>
      <w:tr w:rsidR="00FB49EB" w:rsidRPr="00FB49EB" w14:paraId="3E7292EA" w14:textId="77777777" w:rsidTr="00FB49E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E932EF"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Pounds</w:t>
            </w:r>
          </w:p>
        </w:tc>
        <w:tc>
          <w:tcPr>
            <w:tcW w:w="1200" w:type="dxa"/>
            <w:tcBorders>
              <w:top w:val="nil"/>
              <w:left w:val="nil"/>
              <w:bottom w:val="single" w:sz="4" w:space="0" w:color="auto"/>
              <w:right w:val="single" w:sz="4" w:space="0" w:color="auto"/>
            </w:tcBorders>
            <w:shd w:val="clear" w:color="auto" w:fill="auto"/>
            <w:noWrap/>
            <w:vAlign w:val="bottom"/>
            <w:hideMark/>
          </w:tcPr>
          <w:p w14:paraId="6653B8DD" w14:textId="77777777" w:rsidR="00FB49EB" w:rsidRPr="00FB49EB" w:rsidRDefault="00FB49EB" w:rsidP="00FB49EB">
            <w:pPr>
              <w:spacing w:line="240" w:lineRule="auto"/>
              <w:rPr>
                <w:rFonts w:ascii="Calibri" w:eastAsia="Times New Roman" w:hAnsi="Calibri" w:cs="Calibri"/>
                <w:color w:val="000000"/>
                <w:lang w:val="en-IN"/>
              </w:rPr>
            </w:pPr>
            <w:r w:rsidRPr="00FB49EB">
              <w:rPr>
                <w:rFonts w:ascii="Calibri" w:eastAsia="Times New Roman" w:hAnsi="Calibri" w:cs="Calibri"/>
                <w:color w:val="000000"/>
                <w:lang w:val="en-IN"/>
              </w:rPr>
              <w:t>£</w:t>
            </w:r>
          </w:p>
        </w:tc>
        <w:tc>
          <w:tcPr>
            <w:tcW w:w="2300" w:type="dxa"/>
            <w:tcBorders>
              <w:top w:val="nil"/>
              <w:left w:val="nil"/>
              <w:bottom w:val="single" w:sz="4" w:space="0" w:color="auto"/>
              <w:right w:val="single" w:sz="4" w:space="0" w:color="auto"/>
            </w:tcBorders>
            <w:shd w:val="clear" w:color="auto" w:fill="auto"/>
            <w:noWrap/>
            <w:vAlign w:val="bottom"/>
            <w:hideMark/>
          </w:tcPr>
          <w:p w14:paraId="34E7DF69" w14:textId="77777777" w:rsidR="00FB49EB" w:rsidRPr="00FB49EB" w:rsidRDefault="00FB49EB" w:rsidP="00FB49EB">
            <w:pPr>
              <w:spacing w:line="240" w:lineRule="auto"/>
              <w:rPr>
                <w:rFonts w:ascii="Aptos Narrow" w:eastAsia="Times New Roman" w:hAnsi="Aptos Narrow" w:cs="Times New Roman"/>
                <w:color w:val="000000"/>
                <w:lang w:val="en-IN"/>
              </w:rPr>
            </w:pPr>
            <w:r w:rsidRPr="00FB49EB">
              <w:rPr>
                <w:rFonts w:ascii="Aptos Narrow" w:eastAsia="Times New Roman" w:hAnsi="Aptos Narrow" w:cs="Times New Roman"/>
                <w:color w:val="000000"/>
                <w:lang w:val="en-IN"/>
              </w:rPr>
              <w:t>£80</w:t>
            </w:r>
          </w:p>
        </w:tc>
      </w:tr>
    </w:tbl>
    <w:p w14:paraId="14426D50" w14:textId="77777777" w:rsidR="00CE2DA1" w:rsidRDefault="00CE2DA1" w:rsidP="00FB49EB">
      <w:pPr>
        <w:pStyle w:val="ListParagraph"/>
        <w:ind w:left="851" w:hanging="131"/>
        <w:rPr>
          <w:sz w:val="24"/>
          <w:szCs w:val="24"/>
        </w:rPr>
      </w:pPr>
    </w:p>
    <w:p w14:paraId="4527A64D" w14:textId="6408EF80" w:rsidR="00CE2DA1" w:rsidRPr="00C806B9" w:rsidRDefault="00CE2DA1" w:rsidP="00C806B9">
      <w:pPr>
        <w:pStyle w:val="ListParagraph"/>
        <w:numPr>
          <w:ilvl w:val="0"/>
          <w:numId w:val="11"/>
        </w:numPr>
        <w:spacing w:after="300"/>
        <w:rPr>
          <w:rFonts w:ascii="Roboto" w:eastAsia="Roboto" w:hAnsi="Roboto" w:cs="Roboto"/>
          <w:bCs/>
          <w:sz w:val="24"/>
          <w:szCs w:val="24"/>
          <w:lang w:val="en"/>
        </w:rPr>
      </w:pPr>
      <w:r w:rsidRPr="00CE2DA1">
        <w:rPr>
          <w:b/>
          <w:bCs/>
          <w:sz w:val="24"/>
          <w:szCs w:val="24"/>
        </w:rPr>
        <w:t xml:space="preserve">Insight: </w:t>
      </w:r>
      <w:r w:rsidRPr="00FE7869">
        <w:rPr>
          <w:rFonts w:ascii="Roboto" w:eastAsia="Roboto" w:hAnsi="Roboto" w:cs="Roboto"/>
          <w:bCs/>
          <w:sz w:val="24"/>
          <w:szCs w:val="24"/>
          <w:lang w:val="en"/>
        </w:rPr>
        <w:t>The mentioned table represent the price along with their symbol of type money in prefix</w:t>
      </w:r>
    </w:p>
    <w:p w14:paraId="41CF780E" w14:textId="77777777" w:rsidR="005A1A4B" w:rsidRDefault="005A1A4B" w:rsidP="005A1A4B">
      <w:pPr>
        <w:spacing w:after="200"/>
        <w:ind w:left="720"/>
        <w:rPr>
          <w:sz w:val="24"/>
          <w:szCs w:val="24"/>
        </w:rPr>
      </w:pPr>
    </w:p>
    <w:p w14:paraId="00000012" w14:textId="77777777" w:rsidR="00DC56A8" w:rsidRDefault="00413DDC">
      <w:pPr>
        <w:numPr>
          <w:ilvl w:val="0"/>
          <w:numId w:val="2"/>
        </w:numPr>
        <w:spacing w:after="200"/>
        <w:rPr>
          <w:i/>
          <w:iCs/>
          <w:sz w:val="24"/>
          <w:szCs w:val="24"/>
        </w:rPr>
      </w:pPr>
      <w:r w:rsidRPr="00CE2DA1">
        <w:rPr>
          <w:i/>
          <w:iCs/>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4CC00B79" w14:textId="3B2C5B31" w:rsidR="0056676B" w:rsidRPr="0056676B" w:rsidRDefault="0056676B" w:rsidP="00155D20">
      <w:pPr>
        <w:spacing w:after="200"/>
        <w:ind w:left="360"/>
        <w:rPr>
          <w:sz w:val="24"/>
          <w:szCs w:val="24"/>
        </w:rPr>
      </w:pPr>
      <w:r>
        <w:rPr>
          <w:b/>
          <w:bCs/>
          <w:sz w:val="24"/>
          <w:szCs w:val="24"/>
        </w:rPr>
        <w:t xml:space="preserve">Note: </w:t>
      </w:r>
      <w:r>
        <w:rPr>
          <w:sz w:val="24"/>
          <w:szCs w:val="24"/>
        </w:rPr>
        <w:t>All the column numbers are in respect of “Cleaned Sheet” in the excel</w:t>
      </w:r>
    </w:p>
    <w:p w14:paraId="480B9C8B" w14:textId="691459A5" w:rsidR="00155D20" w:rsidRPr="00155D20" w:rsidRDefault="00155D20" w:rsidP="00155D20">
      <w:pPr>
        <w:spacing w:after="200"/>
        <w:ind w:left="360"/>
        <w:rPr>
          <w:b/>
          <w:bCs/>
          <w:sz w:val="24"/>
          <w:szCs w:val="24"/>
        </w:rPr>
      </w:pPr>
      <w:r w:rsidRPr="00155D20">
        <w:rPr>
          <w:b/>
          <w:bCs/>
          <w:sz w:val="24"/>
          <w:szCs w:val="24"/>
        </w:rPr>
        <w:t>Steps to achieve this:</w:t>
      </w:r>
    </w:p>
    <w:p w14:paraId="00000015" w14:textId="56467C1D" w:rsidR="00DC56A8" w:rsidRDefault="00155D20" w:rsidP="00155D20">
      <w:pPr>
        <w:pStyle w:val="ListParagraph"/>
        <w:numPr>
          <w:ilvl w:val="0"/>
          <w:numId w:val="45"/>
        </w:numPr>
        <w:rPr>
          <w:sz w:val="24"/>
          <w:szCs w:val="24"/>
        </w:rPr>
      </w:pPr>
      <w:r>
        <w:rPr>
          <w:sz w:val="24"/>
          <w:szCs w:val="24"/>
        </w:rPr>
        <w:t xml:space="preserve">Creating a new column, with all the values in INR (we had previously created a column where we converted all currencies to dollar, </w:t>
      </w:r>
      <w:r w:rsidR="009C1C0C">
        <w:rPr>
          <w:sz w:val="24"/>
          <w:szCs w:val="24"/>
        </w:rPr>
        <w:t xml:space="preserve">so now we simple convert </w:t>
      </w:r>
      <w:r w:rsidR="00B85A1C">
        <w:rPr>
          <w:sz w:val="24"/>
          <w:szCs w:val="24"/>
        </w:rPr>
        <w:t xml:space="preserve">add another column- column </w:t>
      </w:r>
      <w:r w:rsidR="0056676B">
        <w:rPr>
          <w:sz w:val="24"/>
          <w:szCs w:val="24"/>
        </w:rPr>
        <w:t>AC</w:t>
      </w:r>
    </w:p>
    <w:p w14:paraId="0717AF8B" w14:textId="327A62CB" w:rsidR="0056676B" w:rsidRDefault="00440D3E" w:rsidP="00155D20">
      <w:pPr>
        <w:pStyle w:val="ListParagraph"/>
        <w:numPr>
          <w:ilvl w:val="0"/>
          <w:numId w:val="45"/>
        </w:numPr>
        <w:rPr>
          <w:sz w:val="24"/>
          <w:szCs w:val="24"/>
        </w:rPr>
      </w:pPr>
      <w:r>
        <w:rPr>
          <w:sz w:val="24"/>
          <w:szCs w:val="24"/>
        </w:rPr>
        <w:t>Assumption: Lowest Price Range = 1</w:t>
      </w:r>
    </w:p>
    <w:p w14:paraId="0C66E309" w14:textId="77777777" w:rsidR="000C4740" w:rsidRDefault="00440D3E" w:rsidP="00155D20">
      <w:pPr>
        <w:pStyle w:val="ListParagraph"/>
        <w:numPr>
          <w:ilvl w:val="0"/>
          <w:numId w:val="45"/>
        </w:numPr>
        <w:rPr>
          <w:sz w:val="24"/>
          <w:szCs w:val="24"/>
        </w:rPr>
      </w:pPr>
      <w:r>
        <w:rPr>
          <w:sz w:val="24"/>
          <w:szCs w:val="24"/>
        </w:rPr>
        <w:t xml:space="preserve">Formula used: </w:t>
      </w:r>
    </w:p>
    <w:p w14:paraId="7F67FC39" w14:textId="542BA7FF" w:rsidR="00440D3E" w:rsidRDefault="000C4740" w:rsidP="000C4740">
      <w:pPr>
        <w:pStyle w:val="ListParagraph"/>
        <w:rPr>
          <w:sz w:val="24"/>
          <w:szCs w:val="24"/>
        </w:rPr>
      </w:pPr>
      <w:r w:rsidRPr="000C4740">
        <w:rPr>
          <w:sz w:val="24"/>
          <w:szCs w:val="24"/>
        </w:rPr>
        <w:t>=COUNTIFS(</w:t>
      </w:r>
      <w:r>
        <w:rPr>
          <w:sz w:val="24"/>
          <w:szCs w:val="24"/>
        </w:rPr>
        <w:t>P</w:t>
      </w:r>
      <w:r w:rsidRPr="000C4740">
        <w:rPr>
          <w:sz w:val="24"/>
          <w:szCs w:val="24"/>
        </w:rPr>
        <w:t>2:</w:t>
      </w:r>
      <w:r>
        <w:rPr>
          <w:sz w:val="24"/>
          <w:szCs w:val="24"/>
        </w:rPr>
        <w:t>P</w:t>
      </w:r>
      <w:r w:rsidR="00B35B54">
        <w:rPr>
          <w:sz w:val="24"/>
          <w:szCs w:val="24"/>
        </w:rPr>
        <w:t>9700</w:t>
      </w:r>
      <w:r w:rsidRPr="000C4740">
        <w:rPr>
          <w:sz w:val="24"/>
          <w:szCs w:val="24"/>
        </w:rPr>
        <w:t xml:space="preserve">, "No", </w:t>
      </w:r>
      <w:r w:rsidR="00B35B54">
        <w:rPr>
          <w:sz w:val="24"/>
          <w:szCs w:val="24"/>
        </w:rPr>
        <w:t>S</w:t>
      </w:r>
      <w:r w:rsidRPr="000C4740">
        <w:rPr>
          <w:sz w:val="24"/>
          <w:szCs w:val="24"/>
        </w:rPr>
        <w:t>2:</w:t>
      </w:r>
      <w:r w:rsidR="00B35B54">
        <w:rPr>
          <w:sz w:val="24"/>
          <w:szCs w:val="24"/>
        </w:rPr>
        <w:t>S97</w:t>
      </w:r>
      <w:r w:rsidRPr="000C4740">
        <w:rPr>
          <w:sz w:val="24"/>
          <w:szCs w:val="24"/>
        </w:rPr>
        <w:t xml:space="preserve">00, 1, </w:t>
      </w:r>
      <w:r w:rsidR="00B35B54">
        <w:rPr>
          <w:sz w:val="24"/>
          <w:szCs w:val="24"/>
        </w:rPr>
        <w:t>AC</w:t>
      </w:r>
      <w:r w:rsidRPr="000C4740">
        <w:rPr>
          <w:sz w:val="24"/>
          <w:szCs w:val="24"/>
        </w:rPr>
        <w:t>2:</w:t>
      </w:r>
      <w:r w:rsidR="00B35B54">
        <w:rPr>
          <w:sz w:val="24"/>
          <w:szCs w:val="24"/>
        </w:rPr>
        <w:t>AC</w:t>
      </w:r>
      <w:r w:rsidR="009B710F">
        <w:rPr>
          <w:sz w:val="24"/>
          <w:szCs w:val="24"/>
        </w:rPr>
        <w:t>97</w:t>
      </w:r>
      <w:r w:rsidRPr="000C4740">
        <w:rPr>
          <w:sz w:val="24"/>
          <w:szCs w:val="24"/>
        </w:rPr>
        <w:t>00, "&lt;=250")</w:t>
      </w:r>
    </w:p>
    <w:p w14:paraId="359B183C" w14:textId="79E9EB73" w:rsidR="000E0C5C" w:rsidRPr="00155D20" w:rsidRDefault="000E0C5C" w:rsidP="000C4740">
      <w:pPr>
        <w:pStyle w:val="ListParagraph"/>
        <w:rPr>
          <w:sz w:val="24"/>
          <w:szCs w:val="24"/>
        </w:rPr>
      </w:pPr>
      <w:r>
        <w:rPr>
          <w:sz w:val="24"/>
          <w:szCs w:val="24"/>
        </w:rPr>
        <w:t>Answer is 1694</w:t>
      </w:r>
    </w:p>
    <w:p w14:paraId="6FBE7B4F" w14:textId="77777777" w:rsidR="009F66B3" w:rsidRDefault="009F66B3">
      <w:pPr>
        <w:rPr>
          <w:sz w:val="24"/>
          <w:szCs w:val="24"/>
        </w:rPr>
      </w:pPr>
    </w:p>
    <w:p w14:paraId="45903E14" w14:textId="77777777" w:rsidR="009F66B3" w:rsidRDefault="009F66B3">
      <w:pPr>
        <w:rPr>
          <w:sz w:val="24"/>
          <w:szCs w:val="24"/>
        </w:rPr>
      </w:pPr>
    </w:p>
    <w:p w14:paraId="00000016" w14:textId="77777777" w:rsidR="00DC56A8" w:rsidRDefault="00413DDC">
      <w:pPr>
        <w:rPr>
          <w:sz w:val="28"/>
          <w:szCs w:val="28"/>
        </w:rPr>
      </w:pPr>
      <w:r>
        <w:rPr>
          <w:b/>
          <w:sz w:val="36"/>
          <w:szCs w:val="36"/>
        </w:rPr>
        <w:lastRenderedPageBreak/>
        <w:t>Subjective Question:</w:t>
      </w:r>
    </w:p>
    <w:p w14:paraId="00000017" w14:textId="77777777" w:rsidR="00DC56A8" w:rsidRDefault="00DC56A8">
      <w:pPr>
        <w:rPr>
          <w:sz w:val="28"/>
          <w:szCs w:val="28"/>
        </w:rPr>
      </w:pPr>
    </w:p>
    <w:p w14:paraId="00000018" w14:textId="77777777" w:rsidR="00DC56A8" w:rsidRPr="00EF25C4" w:rsidRDefault="00413DDC">
      <w:pPr>
        <w:numPr>
          <w:ilvl w:val="0"/>
          <w:numId w:val="1"/>
        </w:numPr>
        <w:rPr>
          <w:i/>
          <w:iCs/>
          <w:sz w:val="24"/>
          <w:szCs w:val="24"/>
        </w:rPr>
      </w:pPr>
      <w:r w:rsidRPr="00EF25C4">
        <w:rPr>
          <w:i/>
          <w:iCs/>
          <w:sz w:val="24"/>
          <w:szCs w:val="24"/>
        </w:rPr>
        <w:t>Suggest a few countries where the team can open newer restaurants with lesser competition. Which visualization/technique will you use here to justify the suggestions?</w:t>
      </w:r>
    </w:p>
    <w:p w14:paraId="7662BC76" w14:textId="77777777" w:rsidR="00FD7BE8" w:rsidRDefault="00FD7BE8" w:rsidP="00FD7BE8">
      <w:pPr>
        <w:ind w:left="720"/>
        <w:rPr>
          <w:sz w:val="24"/>
          <w:szCs w:val="24"/>
        </w:rPr>
      </w:pPr>
    </w:p>
    <w:p w14:paraId="0A0DDA0F" w14:textId="7BE0C116" w:rsidR="00951DDA" w:rsidRDefault="006E63B0" w:rsidP="00951DDA">
      <w:pPr>
        <w:spacing w:after="200"/>
        <w:ind w:left="720"/>
        <w:rPr>
          <w:b/>
          <w:bCs/>
          <w:sz w:val="24"/>
          <w:szCs w:val="24"/>
        </w:rPr>
      </w:pPr>
      <w:r w:rsidRPr="006E63B0">
        <w:rPr>
          <w:b/>
          <w:bCs/>
          <w:sz w:val="24"/>
          <w:szCs w:val="24"/>
        </w:rPr>
        <w:t xml:space="preserve">Approach to the question: </w:t>
      </w:r>
    </w:p>
    <w:p w14:paraId="36E221F3" w14:textId="77EC8241" w:rsidR="00A93A1C" w:rsidRDefault="00A90C49" w:rsidP="00951DDA">
      <w:pPr>
        <w:pStyle w:val="ListParagraph"/>
        <w:numPr>
          <w:ilvl w:val="1"/>
          <w:numId w:val="14"/>
        </w:numPr>
        <w:spacing w:after="200"/>
        <w:rPr>
          <w:b/>
          <w:bCs/>
          <w:sz w:val="24"/>
          <w:szCs w:val="24"/>
        </w:rPr>
      </w:pPr>
      <w:r>
        <w:rPr>
          <w:b/>
          <w:bCs/>
          <w:sz w:val="24"/>
          <w:szCs w:val="24"/>
        </w:rPr>
        <w:t xml:space="preserve">Count of Restaurant: </w:t>
      </w:r>
      <w:r w:rsidR="004F3615">
        <w:rPr>
          <w:sz w:val="24"/>
          <w:szCs w:val="24"/>
        </w:rPr>
        <w:t>To check the number of rest</w:t>
      </w:r>
      <w:r w:rsidR="00591DEB">
        <w:rPr>
          <w:sz w:val="24"/>
          <w:szCs w:val="24"/>
        </w:rPr>
        <w:t xml:space="preserve">aurants, to know which countries have </w:t>
      </w:r>
      <w:r w:rsidR="0092118C">
        <w:rPr>
          <w:sz w:val="24"/>
          <w:szCs w:val="24"/>
        </w:rPr>
        <w:t xml:space="preserve">the highest </w:t>
      </w:r>
      <w:r w:rsidR="00D032E9">
        <w:rPr>
          <w:sz w:val="24"/>
          <w:szCs w:val="24"/>
        </w:rPr>
        <w:t>competition</w:t>
      </w:r>
      <w:r w:rsidR="00110EEB">
        <w:rPr>
          <w:sz w:val="24"/>
          <w:szCs w:val="24"/>
        </w:rPr>
        <w:t xml:space="preserve"> and which are not cluttered and has space for</w:t>
      </w:r>
      <w:r w:rsidR="00AF6A4C">
        <w:rPr>
          <w:sz w:val="24"/>
          <w:szCs w:val="24"/>
        </w:rPr>
        <w:t xml:space="preserve"> </w:t>
      </w:r>
      <w:r w:rsidR="003058ED">
        <w:rPr>
          <w:sz w:val="24"/>
          <w:szCs w:val="24"/>
        </w:rPr>
        <w:t>new restaurants</w:t>
      </w:r>
    </w:p>
    <w:p w14:paraId="50731A49" w14:textId="77777777" w:rsidR="00951DDA" w:rsidRDefault="00951DDA" w:rsidP="00951DDA">
      <w:pPr>
        <w:spacing w:after="200"/>
        <w:ind w:left="720"/>
        <w:rPr>
          <w:sz w:val="24"/>
          <w:szCs w:val="24"/>
        </w:rPr>
      </w:pPr>
      <w:r w:rsidRPr="00C5126E">
        <w:rPr>
          <w:noProof/>
          <w:sz w:val="24"/>
          <w:szCs w:val="24"/>
        </w:rPr>
        <w:drawing>
          <wp:inline distT="0" distB="0" distL="0" distR="0" wp14:anchorId="411C38A9" wp14:editId="72B67D97">
            <wp:extent cx="2914650" cy="3015659"/>
            <wp:effectExtent l="0" t="0" r="0" b="0"/>
            <wp:docPr id="297131272" name="Picture 1" descr="A table with numbers and n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1349" name="Picture 1" descr="A table with numbers and names&#10;&#10;AI-generated content may be incorrect."/>
                    <pic:cNvPicPr/>
                  </pic:nvPicPr>
                  <pic:blipFill rotWithShape="1">
                    <a:blip r:embed="rId10"/>
                    <a:srcRect t="4059"/>
                    <a:stretch/>
                  </pic:blipFill>
                  <pic:spPr bwMode="auto">
                    <a:xfrm>
                      <a:off x="0" y="0"/>
                      <a:ext cx="2915057" cy="3016080"/>
                    </a:xfrm>
                    <a:prstGeom prst="rect">
                      <a:avLst/>
                    </a:prstGeom>
                    <a:ln>
                      <a:noFill/>
                    </a:ln>
                    <a:extLst>
                      <a:ext uri="{53640926-AAD7-44D8-BBD7-CCE9431645EC}">
                        <a14:shadowObscured xmlns:a14="http://schemas.microsoft.com/office/drawing/2010/main"/>
                      </a:ext>
                    </a:extLst>
                  </pic:spPr>
                </pic:pic>
              </a:graphicData>
            </a:graphic>
          </wp:inline>
        </w:drawing>
      </w:r>
    </w:p>
    <w:p w14:paraId="2D9E87D8" w14:textId="77777777" w:rsidR="00422703" w:rsidRDefault="00422703" w:rsidP="00422703">
      <w:pPr>
        <w:pStyle w:val="ListParagraph"/>
        <w:spacing w:after="200"/>
        <w:rPr>
          <w:i/>
          <w:iCs/>
          <w:sz w:val="24"/>
          <w:szCs w:val="24"/>
        </w:rPr>
      </w:pPr>
      <w:r w:rsidRPr="00A93A1C">
        <w:rPr>
          <w:i/>
          <w:iCs/>
          <w:sz w:val="24"/>
          <w:szCs w:val="24"/>
        </w:rPr>
        <w:t>To check the number of restaurants in each country</w:t>
      </w:r>
      <w:r>
        <w:rPr>
          <w:i/>
          <w:iCs/>
          <w:sz w:val="24"/>
          <w:szCs w:val="24"/>
        </w:rPr>
        <w:t>:</w:t>
      </w:r>
    </w:p>
    <w:p w14:paraId="35CE3406" w14:textId="77777777" w:rsidR="00422703" w:rsidRDefault="00422703" w:rsidP="00422703">
      <w:pPr>
        <w:pStyle w:val="ListParagraph"/>
        <w:numPr>
          <w:ilvl w:val="0"/>
          <w:numId w:val="14"/>
        </w:numPr>
        <w:spacing w:after="200"/>
        <w:rPr>
          <w:sz w:val="24"/>
          <w:szCs w:val="24"/>
        </w:rPr>
      </w:pPr>
      <w:r w:rsidRPr="000D45EA">
        <w:rPr>
          <w:sz w:val="24"/>
          <w:szCs w:val="24"/>
        </w:rPr>
        <w:t>India has the highest number of restaurants</w:t>
      </w:r>
      <w:r>
        <w:rPr>
          <w:sz w:val="24"/>
          <w:szCs w:val="24"/>
        </w:rPr>
        <w:t>, followed by United States which shows high competition</w:t>
      </w:r>
    </w:p>
    <w:p w14:paraId="03217758" w14:textId="77777777" w:rsidR="004F18F8" w:rsidRDefault="00422703" w:rsidP="003058ED">
      <w:pPr>
        <w:pStyle w:val="ListParagraph"/>
        <w:numPr>
          <w:ilvl w:val="0"/>
          <w:numId w:val="14"/>
        </w:numPr>
        <w:spacing w:after="200"/>
        <w:rPr>
          <w:sz w:val="24"/>
          <w:szCs w:val="24"/>
        </w:rPr>
      </w:pPr>
      <w:r>
        <w:rPr>
          <w:sz w:val="24"/>
          <w:szCs w:val="24"/>
        </w:rPr>
        <w:t>Canada has the lowest number of restaurants, which shows lowest competition, and</w:t>
      </w:r>
      <w:r w:rsidR="001D16F2">
        <w:rPr>
          <w:sz w:val="24"/>
          <w:szCs w:val="24"/>
        </w:rPr>
        <w:t xml:space="preserve"> opportunities</w:t>
      </w:r>
    </w:p>
    <w:p w14:paraId="07CA0A57" w14:textId="2CC1736F" w:rsidR="00D62190" w:rsidRDefault="00D62190" w:rsidP="003058ED">
      <w:pPr>
        <w:pStyle w:val="ListParagraph"/>
        <w:numPr>
          <w:ilvl w:val="0"/>
          <w:numId w:val="14"/>
        </w:numPr>
        <w:spacing w:after="200"/>
        <w:rPr>
          <w:sz w:val="24"/>
          <w:szCs w:val="24"/>
        </w:rPr>
      </w:pPr>
      <w:r>
        <w:rPr>
          <w:sz w:val="24"/>
          <w:szCs w:val="24"/>
        </w:rPr>
        <w:t xml:space="preserve">From here we shortlist: Australia, </w:t>
      </w:r>
      <w:r w:rsidR="00A44702">
        <w:rPr>
          <w:sz w:val="24"/>
          <w:szCs w:val="24"/>
        </w:rPr>
        <w:t>Canada, Indonesia, Philippines, Qatar, Singapore, Sri Lanka</w:t>
      </w:r>
      <w:r w:rsidR="00666B7F">
        <w:rPr>
          <w:sz w:val="24"/>
          <w:szCs w:val="24"/>
        </w:rPr>
        <w:t>, Brazil, New Zealand</w:t>
      </w:r>
    </w:p>
    <w:p w14:paraId="4041771A" w14:textId="77777777" w:rsidR="004F18F8" w:rsidRDefault="004F18F8" w:rsidP="004F18F8">
      <w:pPr>
        <w:pStyle w:val="ListParagraph"/>
        <w:spacing w:after="200"/>
        <w:rPr>
          <w:sz w:val="24"/>
          <w:szCs w:val="24"/>
        </w:rPr>
      </w:pPr>
    </w:p>
    <w:p w14:paraId="27A4FADF" w14:textId="3C91A356" w:rsidR="00AC40DA" w:rsidRDefault="004F18F8" w:rsidP="00AC40DA">
      <w:pPr>
        <w:spacing w:after="200"/>
        <w:ind w:left="709"/>
        <w:rPr>
          <w:sz w:val="24"/>
          <w:szCs w:val="24"/>
        </w:rPr>
      </w:pPr>
      <w:r w:rsidRPr="00391C1D">
        <w:rPr>
          <w:b/>
          <w:bCs/>
          <w:sz w:val="24"/>
          <w:szCs w:val="24"/>
        </w:rPr>
        <w:t xml:space="preserve">2) </w:t>
      </w:r>
      <w:r w:rsidR="001D16F2" w:rsidRPr="00391C1D">
        <w:rPr>
          <w:b/>
          <w:bCs/>
          <w:sz w:val="24"/>
          <w:szCs w:val="24"/>
        </w:rPr>
        <w:t xml:space="preserve"> </w:t>
      </w:r>
      <w:r w:rsidRPr="00391C1D">
        <w:rPr>
          <w:b/>
          <w:bCs/>
          <w:sz w:val="24"/>
          <w:szCs w:val="24"/>
        </w:rPr>
        <w:t xml:space="preserve">Checking the ratings: </w:t>
      </w:r>
      <w:r w:rsidR="00AC40DA">
        <w:rPr>
          <w:sz w:val="24"/>
          <w:szCs w:val="24"/>
        </w:rPr>
        <w:t xml:space="preserve">To check the ratings of the </w:t>
      </w:r>
      <w:r w:rsidR="007C34D5">
        <w:rPr>
          <w:sz w:val="24"/>
          <w:szCs w:val="24"/>
        </w:rPr>
        <w:t>restaurants</w:t>
      </w:r>
      <w:r w:rsidR="00AC40DA">
        <w:rPr>
          <w:sz w:val="24"/>
          <w:szCs w:val="24"/>
        </w:rPr>
        <w:t xml:space="preserve">, if the company has high </w:t>
      </w:r>
      <w:r w:rsidR="00BF76D9">
        <w:rPr>
          <w:sz w:val="24"/>
          <w:szCs w:val="24"/>
        </w:rPr>
        <w:t>number of restaurants</w:t>
      </w:r>
      <w:r w:rsidR="00AC40DA">
        <w:rPr>
          <w:sz w:val="24"/>
          <w:szCs w:val="24"/>
        </w:rPr>
        <w:t xml:space="preserve">, </w:t>
      </w:r>
      <w:r w:rsidR="00BF76D9">
        <w:rPr>
          <w:sz w:val="24"/>
          <w:szCs w:val="24"/>
        </w:rPr>
        <w:t>but low ratings then there is an opportunity for new restaurants to be opened</w:t>
      </w:r>
    </w:p>
    <w:p w14:paraId="6C110D89" w14:textId="2E220A6F" w:rsidR="00BF76D9" w:rsidRDefault="00BF76D9" w:rsidP="00AC40DA">
      <w:pPr>
        <w:spacing w:after="200"/>
        <w:ind w:left="709"/>
        <w:rPr>
          <w:sz w:val="24"/>
          <w:szCs w:val="24"/>
        </w:rPr>
      </w:pPr>
      <w:r w:rsidRPr="00BF76D9">
        <w:rPr>
          <w:sz w:val="24"/>
          <w:szCs w:val="24"/>
        </w:rPr>
        <w:t>However, if the company has less number of restaurants but high ratings, then it would be a “low to moderate opportunity”</w:t>
      </w:r>
    </w:p>
    <w:p w14:paraId="5CBF0402" w14:textId="39304612" w:rsidR="00634EC3" w:rsidRPr="00BF76D9" w:rsidRDefault="00634EC3" w:rsidP="00AC40DA">
      <w:pPr>
        <w:spacing w:after="200"/>
        <w:ind w:left="709"/>
        <w:rPr>
          <w:sz w:val="24"/>
          <w:szCs w:val="24"/>
        </w:rPr>
      </w:pPr>
      <w:r>
        <w:rPr>
          <w:sz w:val="24"/>
          <w:szCs w:val="24"/>
        </w:rPr>
        <w:lastRenderedPageBreak/>
        <w:t>The highest opportunity lies in the placer where</w:t>
      </w:r>
      <w:r w:rsidR="0060746A">
        <w:rPr>
          <w:sz w:val="24"/>
          <w:szCs w:val="24"/>
        </w:rPr>
        <w:t xml:space="preserve"> the count of restaurants is low and the ratings is also low</w:t>
      </w:r>
    </w:p>
    <w:p w14:paraId="45D1EC83" w14:textId="4691C271" w:rsidR="00AC40DA" w:rsidRDefault="00264016" w:rsidP="00AC40DA">
      <w:pPr>
        <w:spacing w:after="200"/>
        <w:ind w:left="709"/>
        <w:rPr>
          <w:b/>
          <w:bCs/>
          <w:sz w:val="24"/>
          <w:szCs w:val="24"/>
        </w:rPr>
      </w:pPr>
      <w:r w:rsidRPr="00264016">
        <w:rPr>
          <w:b/>
          <w:bCs/>
          <w:noProof/>
          <w:sz w:val="24"/>
          <w:szCs w:val="24"/>
        </w:rPr>
        <w:drawing>
          <wp:inline distT="0" distB="0" distL="0" distR="0" wp14:anchorId="60DD51CD" wp14:editId="52C8B621">
            <wp:extent cx="2333951" cy="2772162"/>
            <wp:effectExtent l="0" t="0" r="9525" b="9525"/>
            <wp:docPr id="1916175854" name="Picture 1" descr="A table with numbers and a fla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75854" name="Picture 1" descr="A table with numbers and a flag&#10;&#10;AI-generated content may be incorrect."/>
                    <pic:cNvPicPr/>
                  </pic:nvPicPr>
                  <pic:blipFill>
                    <a:blip r:embed="rId17"/>
                    <a:stretch>
                      <a:fillRect/>
                    </a:stretch>
                  </pic:blipFill>
                  <pic:spPr>
                    <a:xfrm>
                      <a:off x="0" y="0"/>
                      <a:ext cx="2333951" cy="2772162"/>
                    </a:xfrm>
                    <a:prstGeom prst="rect">
                      <a:avLst/>
                    </a:prstGeom>
                  </pic:spPr>
                </pic:pic>
              </a:graphicData>
            </a:graphic>
          </wp:inline>
        </w:drawing>
      </w:r>
    </w:p>
    <w:p w14:paraId="27CFFCEA" w14:textId="77777777" w:rsidR="00835AF4" w:rsidRPr="00835AF4" w:rsidRDefault="00835AF4" w:rsidP="00835AF4">
      <w:pPr>
        <w:spacing w:after="200"/>
        <w:ind w:left="709"/>
        <w:rPr>
          <w:b/>
          <w:bCs/>
          <w:sz w:val="24"/>
          <w:szCs w:val="24"/>
          <w:lang w:val="en-IN"/>
        </w:rPr>
      </w:pPr>
      <w:r w:rsidRPr="00835AF4">
        <w:rPr>
          <w:b/>
          <w:bCs/>
          <w:sz w:val="24"/>
          <w:szCs w:val="24"/>
          <w:lang w:val="en-IN"/>
        </w:rPr>
        <w:t>Market Opportunity Insight</w:t>
      </w:r>
    </w:p>
    <w:p w14:paraId="712653ED" w14:textId="77777777" w:rsidR="00835AF4" w:rsidRPr="00835AF4" w:rsidRDefault="00835AF4" w:rsidP="00835AF4">
      <w:pPr>
        <w:numPr>
          <w:ilvl w:val="0"/>
          <w:numId w:val="18"/>
        </w:numPr>
        <w:spacing w:after="200"/>
        <w:rPr>
          <w:sz w:val="24"/>
          <w:szCs w:val="24"/>
          <w:lang w:val="en-IN"/>
        </w:rPr>
      </w:pPr>
      <w:r w:rsidRPr="00835AF4">
        <w:rPr>
          <w:sz w:val="24"/>
          <w:szCs w:val="24"/>
          <w:lang w:val="en-IN"/>
        </w:rPr>
        <w:t xml:space="preserve">Countries like </w:t>
      </w:r>
      <w:r w:rsidRPr="00B2197B">
        <w:rPr>
          <w:b/>
          <w:bCs/>
          <w:sz w:val="24"/>
          <w:szCs w:val="24"/>
          <w:lang w:val="en-IN"/>
        </w:rPr>
        <w:t>Canada, Qatar, Singapore, Turkey, and Australia</w:t>
      </w:r>
      <w:r w:rsidRPr="00835AF4">
        <w:rPr>
          <w:sz w:val="24"/>
          <w:szCs w:val="24"/>
          <w:lang w:val="en-IN"/>
        </w:rPr>
        <w:t xml:space="preserve"> show potential for premium, high-price range restaurants. They all have relatively few restaurants and average ratings that aren't particularly high, suggesting room for improvement in the dining scene.</w:t>
      </w:r>
    </w:p>
    <w:p w14:paraId="666EB0C5" w14:textId="77777777" w:rsidR="00835AF4" w:rsidRPr="00835AF4" w:rsidRDefault="00835AF4" w:rsidP="00835AF4">
      <w:pPr>
        <w:numPr>
          <w:ilvl w:val="0"/>
          <w:numId w:val="18"/>
        </w:numPr>
        <w:spacing w:after="200"/>
        <w:rPr>
          <w:sz w:val="24"/>
          <w:szCs w:val="24"/>
          <w:lang w:val="en-IN"/>
        </w:rPr>
      </w:pPr>
      <w:r w:rsidRPr="00835AF4">
        <w:rPr>
          <w:sz w:val="24"/>
          <w:szCs w:val="24"/>
          <w:lang w:val="en-IN"/>
        </w:rPr>
        <w:t>Canada and Singapore, in particular, stand out with very limited restaurant options and lower average ratings—making them attractive markets for introducing a higher-quality, upscale dining experience with minimal competition.</w:t>
      </w:r>
    </w:p>
    <w:p w14:paraId="3F805134" w14:textId="77777777" w:rsidR="00835AF4" w:rsidRDefault="00835AF4" w:rsidP="00835AF4">
      <w:pPr>
        <w:numPr>
          <w:ilvl w:val="0"/>
          <w:numId w:val="18"/>
        </w:numPr>
        <w:spacing w:after="200"/>
        <w:rPr>
          <w:sz w:val="24"/>
          <w:szCs w:val="24"/>
          <w:lang w:val="en-IN"/>
        </w:rPr>
      </w:pPr>
      <w:r w:rsidRPr="00835AF4">
        <w:rPr>
          <w:sz w:val="24"/>
          <w:szCs w:val="24"/>
          <w:lang w:val="en-IN"/>
        </w:rPr>
        <w:t>While Qatar and Turkey have slightly better ratings, their smaller restaurant base still leaves space for a unique, high-end offering to stand out.</w:t>
      </w:r>
    </w:p>
    <w:p w14:paraId="16B66600" w14:textId="7211D811" w:rsidR="00666B7F" w:rsidRPr="00666B7F" w:rsidRDefault="007E46AA" w:rsidP="00666B7F">
      <w:pPr>
        <w:numPr>
          <w:ilvl w:val="0"/>
          <w:numId w:val="18"/>
        </w:numPr>
        <w:spacing w:after="200"/>
        <w:rPr>
          <w:sz w:val="24"/>
          <w:szCs w:val="24"/>
          <w:lang w:val="en-IN"/>
        </w:rPr>
      </w:pPr>
      <w:r>
        <w:rPr>
          <w:sz w:val="24"/>
          <w:szCs w:val="24"/>
          <w:lang w:val="en-IN"/>
        </w:rPr>
        <w:t xml:space="preserve">The countries that have a rating &gt;4, </w:t>
      </w:r>
      <w:r w:rsidR="00666B7F">
        <w:rPr>
          <w:sz w:val="24"/>
          <w:szCs w:val="24"/>
          <w:lang w:val="en-IN"/>
        </w:rPr>
        <w:t>and less number of restaurants gives us the greatest potential. Hence, f</w:t>
      </w:r>
      <w:r w:rsidR="0013126C">
        <w:rPr>
          <w:sz w:val="24"/>
          <w:szCs w:val="24"/>
          <w:lang w:val="en-IN"/>
        </w:rPr>
        <w:t xml:space="preserve">rom here we shortlist: Sri Lanka, Singapore, </w:t>
      </w:r>
      <w:r>
        <w:rPr>
          <w:sz w:val="24"/>
          <w:szCs w:val="24"/>
          <w:lang w:val="en-IN"/>
        </w:rPr>
        <w:t>Canada, Australia</w:t>
      </w:r>
      <w:r w:rsidR="00666B7F">
        <w:rPr>
          <w:sz w:val="24"/>
          <w:szCs w:val="24"/>
          <w:lang w:val="en-IN"/>
        </w:rPr>
        <w:t>, Brazil</w:t>
      </w:r>
    </w:p>
    <w:p w14:paraId="204D0A06" w14:textId="77777777" w:rsidR="00835AF4" w:rsidRDefault="00835AF4" w:rsidP="00AC40DA">
      <w:pPr>
        <w:spacing w:after="200"/>
        <w:ind w:left="709"/>
        <w:rPr>
          <w:b/>
          <w:bCs/>
          <w:sz w:val="24"/>
          <w:szCs w:val="24"/>
        </w:rPr>
      </w:pPr>
    </w:p>
    <w:p w14:paraId="6144BBB3" w14:textId="77777777" w:rsidR="005E3F9D" w:rsidRPr="00AC40DA" w:rsidRDefault="005E3F9D" w:rsidP="00AC40DA">
      <w:pPr>
        <w:spacing w:after="200"/>
        <w:ind w:left="709"/>
        <w:rPr>
          <w:b/>
          <w:bCs/>
          <w:sz w:val="24"/>
          <w:szCs w:val="24"/>
        </w:rPr>
      </w:pPr>
    </w:p>
    <w:p w14:paraId="0000001A" w14:textId="77777777" w:rsidR="00DC56A8" w:rsidRPr="00EF25C4" w:rsidRDefault="00413DDC">
      <w:pPr>
        <w:numPr>
          <w:ilvl w:val="0"/>
          <w:numId w:val="1"/>
        </w:numPr>
        <w:rPr>
          <w:i/>
          <w:iCs/>
          <w:sz w:val="24"/>
          <w:szCs w:val="24"/>
        </w:rPr>
      </w:pPr>
      <w:r w:rsidRPr="00EF25C4">
        <w:rPr>
          <w:i/>
          <w:iCs/>
          <w:sz w:val="24"/>
          <w:szCs w:val="24"/>
        </w:rPr>
        <w:t>Come up with the names of States and cities in the suggested countries suitable for opening restaurants.</w:t>
      </w:r>
    </w:p>
    <w:p w14:paraId="6962CA97" w14:textId="77777777" w:rsidR="00094B41" w:rsidRDefault="00094B41" w:rsidP="00094B41">
      <w:pPr>
        <w:ind w:left="720"/>
        <w:rPr>
          <w:sz w:val="24"/>
          <w:szCs w:val="24"/>
        </w:rPr>
      </w:pPr>
    </w:p>
    <w:p w14:paraId="4C9A12D2" w14:textId="77777777" w:rsidR="00334622" w:rsidRDefault="00334622" w:rsidP="00094B41">
      <w:pPr>
        <w:ind w:left="720"/>
        <w:rPr>
          <w:sz w:val="24"/>
          <w:szCs w:val="24"/>
        </w:rPr>
      </w:pPr>
    </w:p>
    <w:p w14:paraId="654D5701" w14:textId="02B8402E" w:rsidR="000C299D" w:rsidRDefault="002E40E1" w:rsidP="00D27838">
      <w:pPr>
        <w:rPr>
          <w:sz w:val="24"/>
          <w:szCs w:val="24"/>
        </w:rPr>
      </w:pPr>
      <w:r w:rsidRPr="002E40E1">
        <w:rPr>
          <w:noProof/>
          <w:sz w:val="24"/>
          <w:szCs w:val="24"/>
        </w:rPr>
        <w:lastRenderedPageBreak/>
        <w:drawing>
          <wp:inline distT="0" distB="0" distL="0" distR="0" wp14:anchorId="6F6C941C" wp14:editId="0E2748D0">
            <wp:extent cx="4248743" cy="3943900"/>
            <wp:effectExtent l="0" t="0" r="0" b="0"/>
            <wp:docPr id="1603798591" name="Picture 1" descr="A table with numbers and n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8591" name="Picture 1" descr="A table with numbers and names&#10;&#10;AI-generated content may be incorrect."/>
                    <pic:cNvPicPr/>
                  </pic:nvPicPr>
                  <pic:blipFill>
                    <a:blip r:embed="rId18"/>
                    <a:stretch>
                      <a:fillRect/>
                    </a:stretch>
                  </pic:blipFill>
                  <pic:spPr>
                    <a:xfrm>
                      <a:off x="0" y="0"/>
                      <a:ext cx="4248743" cy="3943900"/>
                    </a:xfrm>
                    <a:prstGeom prst="rect">
                      <a:avLst/>
                    </a:prstGeom>
                  </pic:spPr>
                </pic:pic>
              </a:graphicData>
            </a:graphic>
          </wp:inline>
        </w:drawing>
      </w:r>
    </w:p>
    <w:p w14:paraId="68DEAA44" w14:textId="791665FA" w:rsidR="000C299D" w:rsidRDefault="00D27838" w:rsidP="00D27838">
      <w:pPr>
        <w:rPr>
          <w:sz w:val="24"/>
          <w:szCs w:val="24"/>
        </w:rPr>
      </w:pPr>
      <w:r w:rsidRPr="00D27838">
        <w:rPr>
          <w:noProof/>
          <w:sz w:val="24"/>
          <w:szCs w:val="24"/>
        </w:rPr>
        <w:drawing>
          <wp:inline distT="0" distB="0" distL="0" distR="0" wp14:anchorId="6B5328D8" wp14:editId="7052DE94">
            <wp:extent cx="4172532" cy="390580"/>
            <wp:effectExtent l="0" t="0" r="0" b="9525"/>
            <wp:docPr id="9463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1327" name=""/>
                    <pic:cNvPicPr/>
                  </pic:nvPicPr>
                  <pic:blipFill>
                    <a:blip r:embed="rId19"/>
                    <a:stretch>
                      <a:fillRect/>
                    </a:stretch>
                  </pic:blipFill>
                  <pic:spPr>
                    <a:xfrm>
                      <a:off x="0" y="0"/>
                      <a:ext cx="4172532" cy="390580"/>
                    </a:xfrm>
                    <a:prstGeom prst="rect">
                      <a:avLst/>
                    </a:prstGeom>
                  </pic:spPr>
                </pic:pic>
              </a:graphicData>
            </a:graphic>
          </wp:inline>
        </w:drawing>
      </w:r>
    </w:p>
    <w:p w14:paraId="2BDAD9AD" w14:textId="38C14AFB" w:rsidR="00D27838" w:rsidRDefault="00CD463F" w:rsidP="00D27838">
      <w:pPr>
        <w:rPr>
          <w:sz w:val="24"/>
          <w:szCs w:val="24"/>
        </w:rPr>
      </w:pPr>
      <w:r w:rsidRPr="00CD463F">
        <w:rPr>
          <w:noProof/>
          <w:sz w:val="24"/>
          <w:szCs w:val="24"/>
        </w:rPr>
        <w:drawing>
          <wp:inline distT="0" distB="0" distL="0" distR="0" wp14:anchorId="6A664384" wp14:editId="703911F7">
            <wp:extent cx="4515480" cy="381053"/>
            <wp:effectExtent l="0" t="0" r="0" b="0"/>
            <wp:docPr id="114825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57997" name=""/>
                    <pic:cNvPicPr/>
                  </pic:nvPicPr>
                  <pic:blipFill>
                    <a:blip r:embed="rId20"/>
                    <a:stretch>
                      <a:fillRect/>
                    </a:stretch>
                  </pic:blipFill>
                  <pic:spPr>
                    <a:xfrm>
                      <a:off x="0" y="0"/>
                      <a:ext cx="4515480" cy="381053"/>
                    </a:xfrm>
                    <a:prstGeom prst="rect">
                      <a:avLst/>
                    </a:prstGeom>
                  </pic:spPr>
                </pic:pic>
              </a:graphicData>
            </a:graphic>
          </wp:inline>
        </w:drawing>
      </w:r>
    </w:p>
    <w:p w14:paraId="739305A4" w14:textId="77777777" w:rsidR="000C299D" w:rsidRDefault="000C299D" w:rsidP="000C299D">
      <w:pPr>
        <w:ind w:left="720"/>
        <w:rPr>
          <w:sz w:val="24"/>
          <w:szCs w:val="24"/>
        </w:rPr>
      </w:pPr>
    </w:p>
    <w:p w14:paraId="4FB2DF53" w14:textId="77777777" w:rsidR="001C19AA" w:rsidRPr="001C19AA" w:rsidRDefault="001C19AA" w:rsidP="001C19AA">
      <w:pPr>
        <w:numPr>
          <w:ilvl w:val="0"/>
          <w:numId w:val="19"/>
        </w:numPr>
        <w:rPr>
          <w:sz w:val="24"/>
          <w:szCs w:val="24"/>
          <w:lang w:val="en-IN"/>
        </w:rPr>
      </w:pPr>
      <w:r w:rsidRPr="001C19AA">
        <w:rPr>
          <w:b/>
          <w:bCs/>
          <w:sz w:val="24"/>
          <w:szCs w:val="24"/>
          <w:lang w:val="en-IN"/>
        </w:rPr>
        <w:t>Colombo, Sri Lanka</w:t>
      </w:r>
    </w:p>
    <w:p w14:paraId="1C2E4281" w14:textId="77777777" w:rsidR="001C19AA" w:rsidRPr="001C19AA" w:rsidRDefault="001C19AA" w:rsidP="001C19AA">
      <w:pPr>
        <w:numPr>
          <w:ilvl w:val="1"/>
          <w:numId w:val="19"/>
        </w:numPr>
        <w:rPr>
          <w:sz w:val="24"/>
          <w:szCs w:val="24"/>
          <w:lang w:val="en-IN"/>
        </w:rPr>
      </w:pPr>
      <w:r w:rsidRPr="001C19AA">
        <w:rPr>
          <w:b/>
          <w:bCs/>
          <w:sz w:val="24"/>
          <w:szCs w:val="24"/>
          <w:lang w:val="en-IN"/>
        </w:rPr>
        <w:t>Sum of Votes:</w:t>
      </w:r>
      <w:r w:rsidRPr="001C19AA">
        <w:rPr>
          <w:sz w:val="24"/>
          <w:szCs w:val="24"/>
          <w:lang w:val="en-IN"/>
        </w:rPr>
        <w:t xml:space="preserve"> 2,929</w:t>
      </w:r>
    </w:p>
    <w:p w14:paraId="35BA100D" w14:textId="7DE6F6B7" w:rsidR="001C19AA" w:rsidRPr="001C19AA" w:rsidRDefault="001C19AA" w:rsidP="001C19AA">
      <w:pPr>
        <w:numPr>
          <w:ilvl w:val="1"/>
          <w:numId w:val="19"/>
        </w:numPr>
        <w:rPr>
          <w:sz w:val="24"/>
          <w:szCs w:val="24"/>
          <w:lang w:val="en-IN"/>
        </w:rPr>
      </w:pPr>
      <w:r w:rsidRPr="001C19AA">
        <w:rPr>
          <w:b/>
          <w:bCs/>
          <w:sz w:val="24"/>
          <w:szCs w:val="24"/>
          <w:lang w:val="en-IN"/>
        </w:rPr>
        <w:t>Average Cost for Two:</w:t>
      </w:r>
      <w:r w:rsidRPr="001C19AA">
        <w:rPr>
          <w:sz w:val="24"/>
          <w:szCs w:val="24"/>
          <w:lang w:val="en-IN"/>
        </w:rPr>
        <w:t xml:space="preserve"> </w:t>
      </w:r>
      <w:r w:rsidR="00920014">
        <w:rPr>
          <w:sz w:val="24"/>
          <w:szCs w:val="24"/>
          <w:lang w:val="en-IN"/>
        </w:rPr>
        <w:t>$7.97</w:t>
      </w:r>
    </w:p>
    <w:p w14:paraId="3E069D9C" w14:textId="77777777" w:rsidR="001C19AA" w:rsidRPr="001C19AA" w:rsidRDefault="001C19AA" w:rsidP="001C19AA">
      <w:pPr>
        <w:numPr>
          <w:ilvl w:val="1"/>
          <w:numId w:val="19"/>
        </w:numPr>
        <w:rPr>
          <w:sz w:val="24"/>
          <w:szCs w:val="24"/>
          <w:lang w:val="en-IN"/>
        </w:rPr>
      </w:pPr>
      <w:r w:rsidRPr="001C19AA">
        <w:rPr>
          <w:b/>
          <w:bCs/>
          <w:sz w:val="24"/>
          <w:szCs w:val="24"/>
          <w:lang w:val="en-IN"/>
        </w:rPr>
        <w:t>Average Rating:</w:t>
      </w:r>
      <w:r w:rsidRPr="001C19AA">
        <w:rPr>
          <w:sz w:val="24"/>
          <w:szCs w:val="24"/>
          <w:lang w:val="en-IN"/>
        </w:rPr>
        <w:t xml:space="preserve"> 3.87</w:t>
      </w:r>
    </w:p>
    <w:p w14:paraId="1ED9502D" w14:textId="77777777" w:rsidR="001C19AA" w:rsidRPr="001C19AA" w:rsidRDefault="001C19AA" w:rsidP="001C19AA">
      <w:pPr>
        <w:numPr>
          <w:ilvl w:val="1"/>
          <w:numId w:val="19"/>
        </w:numPr>
        <w:rPr>
          <w:sz w:val="24"/>
          <w:szCs w:val="24"/>
          <w:lang w:val="en-IN"/>
        </w:rPr>
      </w:pPr>
      <w:r w:rsidRPr="001C19AA">
        <w:rPr>
          <w:b/>
          <w:bCs/>
          <w:sz w:val="24"/>
          <w:szCs w:val="24"/>
          <w:lang w:val="en-IN"/>
        </w:rPr>
        <w:t>Why Here:</w:t>
      </w:r>
      <w:r w:rsidRPr="001C19AA">
        <w:rPr>
          <w:sz w:val="24"/>
          <w:szCs w:val="24"/>
          <w:lang w:val="en-IN"/>
        </w:rPr>
        <w:t xml:space="preserve"> With a high number of votes and significant spending per visit, Colombo reflects an active and engaged customer base that’s willing to pay for quality. This suggests strong potential for a premium dining experience that meets growing consumer expectations.</w:t>
      </w:r>
    </w:p>
    <w:p w14:paraId="11E59469" w14:textId="77777777" w:rsidR="001C19AA" w:rsidRPr="001C19AA" w:rsidRDefault="001C19AA" w:rsidP="001C19AA">
      <w:pPr>
        <w:numPr>
          <w:ilvl w:val="0"/>
          <w:numId w:val="19"/>
        </w:numPr>
        <w:rPr>
          <w:sz w:val="24"/>
          <w:szCs w:val="24"/>
          <w:lang w:val="en-IN"/>
        </w:rPr>
      </w:pPr>
      <w:r w:rsidRPr="001C19AA">
        <w:rPr>
          <w:b/>
          <w:bCs/>
          <w:sz w:val="24"/>
          <w:szCs w:val="24"/>
          <w:lang w:val="en-IN"/>
        </w:rPr>
        <w:t>Tanunda, Australia</w:t>
      </w:r>
    </w:p>
    <w:p w14:paraId="2F7B2D41" w14:textId="77777777" w:rsidR="001C19AA" w:rsidRPr="001C19AA" w:rsidRDefault="001C19AA" w:rsidP="001C19AA">
      <w:pPr>
        <w:numPr>
          <w:ilvl w:val="1"/>
          <w:numId w:val="19"/>
        </w:numPr>
        <w:rPr>
          <w:sz w:val="24"/>
          <w:szCs w:val="24"/>
          <w:lang w:val="en-IN"/>
        </w:rPr>
      </w:pPr>
      <w:r w:rsidRPr="001C19AA">
        <w:rPr>
          <w:b/>
          <w:bCs/>
          <w:sz w:val="24"/>
          <w:szCs w:val="24"/>
          <w:lang w:val="en-IN"/>
        </w:rPr>
        <w:t>Sum of Votes:</w:t>
      </w:r>
      <w:r w:rsidRPr="001C19AA">
        <w:rPr>
          <w:sz w:val="24"/>
          <w:szCs w:val="24"/>
          <w:lang w:val="en-IN"/>
        </w:rPr>
        <w:t xml:space="preserve"> 339</w:t>
      </w:r>
    </w:p>
    <w:p w14:paraId="2383D76E" w14:textId="58C8E24A" w:rsidR="001C19AA" w:rsidRPr="001C19AA" w:rsidRDefault="001C19AA" w:rsidP="001C19AA">
      <w:pPr>
        <w:numPr>
          <w:ilvl w:val="1"/>
          <w:numId w:val="19"/>
        </w:numPr>
        <w:rPr>
          <w:sz w:val="24"/>
          <w:szCs w:val="24"/>
          <w:lang w:val="en-IN"/>
        </w:rPr>
      </w:pPr>
      <w:r w:rsidRPr="001C19AA">
        <w:rPr>
          <w:b/>
          <w:bCs/>
          <w:sz w:val="24"/>
          <w:szCs w:val="24"/>
          <w:lang w:val="en-IN"/>
        </w:rPr>
        <w:t>Average Cost for Two:</w:t>
      </w:r>
      <w:r w:rsidRPr="001C19AA">
        <w:rPr>
          <w:sz w:val="24"/>
          <w:szCs w:val="24"/>
          <w:lang w:val="en-IN"/>
        </w:rPr>
        <w:t xml:space="preserve"> </w:t>
      </w:r>
      <w:r w:rsidR="00ED4546">
        <w:rPr>
          <w:sz w:val="24"/>
          <w:szCs w:val="24"/>
          <w:lang w:val="en-IN"/>
        </w:rPr>
        <w:t>$</w:t>
      </w:r>
      <w:r w:rsidRPr="001C19AA">
        <w:rPr>
          <w:sz w:val="24"/>
          <w:szCs w:val="24"/>
          <w:lang w:val="en-IN"/>
        </w:rPr>
        <w:t>30</w:t>
      </w:r>
    </w:p>
    <w:p w14:paraId="13EC4F03" w14:textId="77777777" w:rsidR="001C19AA" w:rsidRPr="001C19AA" w:rsidRDefault="001C19AA" w:rsidP="001C19AA">
      <w:pPr>
        <w:numPr>
          <w:ilvl w:val="1"/>
          <w:numId w:val="19"/>
        </w:numPr>
        <w:rPr>
          <w:sz w:val="24"/>
          <w:szCs w:val="24"/>
          <w:lang w:val="en-IN"/>
        </w:rPr>
      </w:pPr>
      <w:r w:rsidRPr="001C19AA">
        <w:rPr>
          <w:b/>
          <w:bCs/>
          <w:sz w:val="24"/>
          <w:szCs w:val="24"/>
          <w:lang w:val="en-IN"/>
        </w:rPr>
        <w:t>Average Rating:</w:t>
      </w:r>
      <w:r w:rsidRPr="001C19AA">
        <w:rPr>
          <w:sz w:val="24"/>
          <w:szCs w:val="24"/>
          <w:lang w:val="en-IN"/>
        </w:rPr>
        <w:t xml:space="preserve"> 4.4</w:t>
      </w:r>
    </w:p>
    <w:p w14:paraId="6B9FD478" w14:textId="77777777" w:rsidR="001C19AA" w:rsidRPr="001C19AA" w:rsidRDefault="001C19AA" w:rsidP="001C19AA">
      <w:pPr>
        <w:numPr>
          <w:ilvl w:val="1"/>
          <w:numId w:val="19"/>
        </w:numPr>
        <w:rPr>
          <w:sz w:val="24"/>
          <w:szCs w:val="24"/>
          <w:lang w:val="en-IN"/>
        </w:rPr>
      </w:pPr>
      <w:r w:rsidRPr="001C19AA">
        <w:rPr>
          <w:b/>
          <w:bCs/>
          <w:sz w:val="24"/>
          <w:szCs w:val="24"/>
          <w:lang w:val="en-IN"/>
        </w:rPr>
        <w:t>Why Here:</w:t>
      </w:r>
      <w:r w:rsidRPr="001C19AA">
        <w:rPr>
          <w:sz w:val="24"/>
          <w:szCs w:val="24"/>
          <w:lang w:val="en-IN"/>
        </w:rPr>
        <w:t xml:space="preserve"> Despite its small size, Tanunda shows high customer engagement and consistently strong ratings, pointing to a loyal customer base and a community that values good food—ideal for establishing a well-loved restaurant with local appeal.</w:t>
      </w:r>
    </w:p>
    <w:p w14:paraId="6DA6EA24" w14:textId="77777777" w:rsidR="001C19AA" w:rsidRPr="001C19AA" w:rsidRDefault="001C19AA" w:rsidP="001C19AA">
      <w:pPr>
        <w:numPr>
          <w:ilvl w:val="0"/>
          <w:numId w:val="19"/>
        </w:numPr>
        <w:rPr>
          <w:sz w:val="24"/>
          <w:szCs w:val="24"/>
          <w:lang w:val="en-IN"/>
        </w:rPr>
      </w:pPr>
      <w:r w:rsidRPr="001C19AA">
        <w:rPr>
          <w:b/>
          <w:bCs/>
          <w:sz w:val="24"/>
          <w:szCs w:val="24"/>
          <w:lang w:val="en-IN"/>
        </w:rPr>
        <w:t>Rio de Janeiro, Brazil</w:t>
      </w:r>
    </w:p>
    <w:p w14:paraId="37714C4F" w14:textId="77777777" w:rsidR="001C19AA" w:rsidRPr="001C19AA" w:rsidRDefault="001C19AA" w:rsidP="001C19AA">
      <w:pPr>
        <w:numPr>
          <w:ilvl w:val="1"/>
          <w:numId w:val="19"/>
        </w:numPr>
        <w:rPr>
          <w:sz w:val="24"/>
          <w:szCs w:val="24"/>
          <w:lang w:val="en-IN"/>
        </w:rPr>
      </w:pPr>
      <w:r w:rsidRPr="001C19AA">
        <w:rPr>
          <w:b/>
          <w:bCs/>
          <w:sz w:val="24"/>
          <w:szCs w:val="24"/>
          <w:lang w:val="en-IN"/>
        </w:rPr>
        <w:t>Sum of Votes:</w:t>
      </w:r>
      <w:r w:rsidRPr="001C19AA">
        <w:rPr>
          <w:sz w:val="24"/>
          <w:szCs w:val="24"/>
          <w:lang w:val="en-IN"/>
        </w:rPr>
        <w:t xml:space="preserve"> 401</w:t>
      </w:r>
    </w:p>
    <w:p w14:paraId="10893577" w14:textId="4DEA99B1" w:rsidR="001C19AA" w:rsidRPr="001C19AA" w:rsidRDefault="001C19AA" w:rsidP="001C19AA">
      <w:pPr>
        <w:numPr>
          <w:ilvl w:val="1"/>
          <w:numId w:val="19"/>
        </w:numPr>
        <w:rPr>
          <w:sz w:val="24"/>
          <w:szCs w:val="24"/>
          <w:lang w:val="en-IN"/>
        </w:rPr>
      </w:pPr>
      <w:r w:rsidRPr="001C19AA">
        <w:rPr>
          <w:b/>
          <w:bCs/>
          <w:sz w:val="24"/>
          <w:szCs w:val="24"/>
          <w:lang w:val="en-IN"/>
        </w:rPr>
        <w:t>Average Cost for Two:</w:t>
      </w:r>
      <w:r w:rsidRPr="001C19AA">
        <w:rPr>
          <w:sz w:val="24"/>
          <w:szCs w:val="24"/>
          <w:lang w:val="en-IN"/>
        </w:rPr>
        <w:t xml:space="preserve"> </w:t>
      </w:r>
      <w:r w:rsidR="00ED4546">
        <w:rPr>
          <w:sz w:val="24"/>
          <w:szCs w:val="24"/>
          <w:lang w:val="en-IN"/>
        </w:rPr>
        <w:t>$21</w:t>
      </w:r>
    </w:p>
    <w:p w14:paraId="7AD4C3A2" w14:textId="77777777" w:rsidR="001C19AA" w:rsidRPr="001C19AA" w:rsidRDefault="001C19AA" w:rsidP="001C19AA">
      <w:pPr>
        <w:numPr>
          <w:ilvl w:val="1"/>
          <w:numId w:val="19"/>
        </w:numPr>
        <w:rPr>
          <w:sz w:val="24"/>
          <w:szCs w:val="24"/>
          <w:lang w:val="en-IN"/>
        </w:rPr>
      </w:pPr>
      <w:r w:rsidRPr="001C19AA">
        <w:rPr>
          <w:b/>
          <w:bCs/>
          <w:sz w:val="24"/>
          <w:szCs w:val="24"/>
          <w:lang w:val="en-IN"/>
        </w:rPr>
        <w:lastRenderedPageBreak/>
        <w:t>Average Rating:</w:t>
      </w:r>
      <w:r w:rsidRPr="001C19AA">
        <w:rPr>
          <w:sz w:val="24"/>
          <w:szCs w:val="24"/>
          <w:lang w:val="en-IN"/>
        </w:rPr>
        <w:t xml:space="preserve"> 4.315</w:t>
      </w:r>
    </w:p>
    <w:p w14:paraId="4F6220E7" w14:textId="77777777" w:rsidR="001C19AA" w:rsidRPr="001C19AA" w:rsidRDefault="001C19AA" w:rsidP="001C19AA">
      <w:pPr>
        <w:numPr>
          <w:ilvl w:val="1"/>
          <w:numId w:val="19"/>
        </w:numPr>
        <w:rPr>
          <w:sz w:val="24"/>
          <w:szCs w:val="24"/>
          <w:lang w:val="en-IN"/>
        </w:rPr>
      </w:pPr>
      <w:r w:rsidRPr="001C19AA">
        <w:rPr>
          <w:b/>
          <w:bCs/>
          <w:sz w:val="24"/>
          <w:szCs w:val="24"/>
          <w:lang w:val="en-IN"/>
        </w:rPr>
        <w:t>Why Here:</w:t>
      </w:r>
      <w:r w:rsidRPr="001C19AA">
        <w:rPr>
          <w:sz w:val="24"/>
          <w:szCs w:val="24"/>
          <w:lang w:val="en-IN"/>
        </w:rPr>
        <w:t xml:space="preserve"> As a globally recognized tourist hub, Rio de Janeiro blends high footfall with above-average ratings and spend levels, making it a prime location for a restaurant that caters to both tourists and locals seeking memorable dining.</w:t>
      </w:r>
    </w:p>
    <w:p w14:paraId="02950BEC" w14:textId="77777777" w:rsidR="001C19AA" w:rsidRPr="001C19AA" w:rsidRDefault="001C19AA" w:rsidP="001C19AA">
      <w:pPr>
        <w:numPr>
          <w:ilvl w:val="0"/>
          <w:numId w:val="19"/>
        </w:numPr>
        <w:rPr>
          <w:sz w:val="24"/>
          <w:szCs w:val="24"/>
          <w:lang w:val="en-IN"/>
        </w:rPr>
      </w:pPr>
      <w:r w:rsidRPr="001C19AA">
        <w:rPr>
          <w:b/>
          <w:bCs/>
          <w:sz w:val="24"/>
          <w:szCs w:val="24"/>
          <w:lang w:val="en-IN"/>
        </w:rPr>
        <w:t>Beechworth, Australia</w:t>
      </w:r>
    </w:p>
    <w:p w14:paraId="2AF71395" w14:textId="77777777" w:rsidR="001C19AA" w:rsidRPr="001C19AA" w:rsidRDefault="001C19AA" w:rsidP="001C19AA">
      <w:pPr>
        <w:numPr>
          <w:ilvl w:val="1"/>
          <w:numId w:val="19"/>
        </w:numPr>
        <w:rPr>
          <w:sz w:val="24"/>
          <w:szCs w:val="24"/>
          <w:lang w:val="en-IN"/>
        </w:rPr>
      </w:pPr>
      <w:r w:rsidRPr="001C19AA">
        <w:rPr>
          <w:b/>
          <w:bCs/>
          <w:sz w:val="24"/>
          <w:szCs w:val="24"/>
          <w:lang w:val="en-IN"/>
        </w:rPr>
        <w:t>Sum of Votes:</w:t>
      </w:r>
      <w:r w:rsidRPr="001C19AA">
        <w:rPr>
          <w:sz w:val="24"/>
          <w:szCs w:val="24"/>
          <w:lang w:val="en-IN"/>
        </w:rPr>
        <w:t xml:space="preserve"> 237</w:t>
      </w:r>
    </w:p>
    <w:p w14:paraId="63B71378" w14:textId="3C170639" w:rsidR="001C19AA" w:rsidRPr="001C19AA" w:rsidRDefault="001C19AA" w:rsidP="001C19AA">
      <w:pPr>
        <w:numPr>
          <w:ilvl w:val="1"/>
          <w:numId w:val="19"/>
        </w:numPr>
        <w:rPr>
          <w:sz w:val="24"/>
          <w:szCs w:val="24"/>
          <w:lang w:val="en-IN"/>
        </w:rPr>
      </w:pPr>
      <w:r w:rsidRPr="001C19AA">
        <w:rPr>
          <w:b/>
          <w:bCs/>
          <w:sz w:val="24"/>
          <w:szCs w:val="24"/>
          <w:lang w:val="en-IN"/>
        </w:rPr>
        <w:t>Average Cost for Two:</w:t>
      </w:r>
      <w:r w:rsidRPr="001C19AA">
        <w:rPr>
          <w:sz w:val="24"/>
          <w:szCs w:val="24"/>
          <w:lang w:val="en-IN"/>
        </w:rPr>
        <w:t xml:space="preserve"> </w:t>
      </w:r>
      <w:r w:rsidR="00ED4546">
        <w:rPr>
          <w:sz w:val="24"/>
          <w:szCs w:val="24"/>
          <w:lang w:val="en-IN"/>
        </w:rPr>
        <w:t>$</w:t>
      </w:r>
      <w:r w:rsidRPr="001C19AA">
        <w:rPr>
          <w:sz w:val="24"/>
          <w:szCs w:val="24"/>
          <w:lang w:val="en-IN"/>
        </w:rPr>
        <w:t>20</w:t>
      </w:r>
    </w:p>
    <w:p w14:paraId="0172D95C" w14:textId="77777777" w:rsidR="001C19AA" w:rsidRPr="001C19AA" w:rsidRDefault="001C19AA" w:rsidP="001C19AA">
      <w:pPr>
        <w:numPr>
          <w:ilvl w:val="1"/>
          <w:numId w:val="19"/>
        </w:numPr>
        <w:rPr>
          <w:sz w:val="24"/>
          <w:szCs w:val="24"/>
          <w:lang w:val="en-IN"/>
        </w:rPr>
      </w:pPr>
      <w:r w:rsidRPr="001C19AA">
        <w:rPr>
          <w:b/>
          <w:bCs/>
          <w:sz w:val="24"/>
          <w:szCs w:val="24"/>
          <w:lang w:val="en-IN"/>
        </w:rPr>
        <w:t>Average Rating:</w:t>
      </w:r>
      <w:r w:rsidRPr="001C19AA">
        <w:rPr>
          <w:sz w:val="24"/>
          <w:szCs w:val="24"/>
          <w:lang w:val="en-IN"/>
        </w:rPr>
        <w:t xml:space="preserve"> 4.6</w:t>
      </w:r>
    </w:p>
    <w:p w14:paraId="2E094E14" w14:textId="77777777" w:rsidR="001C19AA" w:rsidRPr="001C19AA" w:rsidRDefault="001C19AA" w:rsidP="001C19AA">
      <w:pPr>
        <w:numPr>
          <w:ilvl w:val="1"/>
          <w:numId w:val="19"/>
        </w:numPr>
        <w:rPr>
          <w:sz w:val="24"/>
          <w:szCs w:val="24"/>
          <w:lang w:val="en-IN"/>
        </w:rPr>
      </w:pPr>
      <w:r w:rsidRPr="001C19AA">
        <w:rPr>
          <w:b/>
          <w:bCs/>
          <w:sz w:val="24"/>
          <w:szCs w:val="24"/>
          <w:lang w:val="en-IN"/>
        </w:rPr>
        <w:t>Why Here:</w:t>
      </w:r>
      <w:r w:rsidRPr="001C19AA">
        <w:rPr>
          <w:sz w:val="24"/>
          <w:szCs w:val="24"/>
          <w:lang w:val="en-IN"/>
        </w:rPr>
        <w:t xml:space="preserve"> Exceptional customer satisfaction reflected in its top-tier ratings makes Beechworth a promising spot for a boutique restaurant that thrives on word-of-mouth and repeat visits.</w:t>
      </w:r>
    </w:p>
    <w:p w14:paraId="36051CD3" w14:textId="77777777" w:rsidR="001C19AA" w:rsidRPr="001C19AA" w:rsidRDefault="001C19AA" w:rsidP="001C19AA">
      <w:pPr>
        <w:numPr>
          <w:ilvl w:val="0"/>
          <w:numId w:val="19"/>
        </w:numPr>
        <w:rPr>
          <w:sz w:val="24"/>
          <w:szCs w:val="24"/>
          <w:lang w:val="en-IN"/>
        </w:rPr>
      </w:pPr>
      <w:r w:rsidRPr="001C19AA">
        <w:rPr>
          <w:b/>
          <w:bCs/>
          <w:sz w:val="24"/>
          <w:szCs w:val="24"/>
          <w:lang w:val="en-IN"/>
        </w:rPr>
        <w:t>São Paulo, Brazil</w:t>
      </w:r>
    </w:p>
    <w:p w14:paraId="7D2F9B89" w14:textId="77777777" w:rsidR="001C19AA" w:rsidRPr="001C19AA" w:rsidRDefault="001C19AA" w:rsidP="001C19AA">
      <w:pPr>
        <w:numPr>
          <w:ilvl w:val="1"/>
          <w:numId w:val="19"/>
        </w:numPr>
        <w:rPr>
          <w:sz w:val="24"/>
          <w:szCs w:val="24"/>
          <w:lang w:val="en-IN"/>
        </w:rPr>
      </w:pPr>
      <w:r w:rsidRPr="001C19AA">
        <w:rPr>
          <w:b/>
          <w:bCs/>
          <w:sz w:val="24"/>
          <w:szCs w:val="24"/>
          <w:lang w:val="en-IN"/>
        </w:rPr>
        <w:t>Sum of Votes:</w:t>
      </w:r>
      <w:r w:rsidRPr="001C19AA">
        <w:rPr>
          <w:sz w:val="24"/>
          <w:szCs w:val="24"/>
          <w:lang w:val="en-IN"/>
        </w:rPr>
        <w:t xml:space="preserve"> 559</w:t>
      </w:r>
    </w:p>
    <w:p w14:paraId="266EC6DD" w14:textId="0EBADD0A" w:rsidR="001C19AA" w:rsidRPr="001C19AA" w:rsidRDefault="001C19AA" w:rsidP="001C19AA">
      <w:pPr>
        <w:numPr>
          <w:ilvl w:val="1"/>
          <w:numId w:val="19"/>
        </w:numPr>
        <w:rPr>
          <w:sz w:val="24"/>
          <w:szCs w:val="24"/>
          <w:lang w:val="en-IN"/>
        </w:rPr>
      </w:pPr>
      <w:r w:rsidRPr="001C19AA">
        <w:rPr>
          <w:b/>
          <w:bCs/>
          <w:sz w:val="24"/>
          <w:szCs w:val="24"/>
          <w:lang w:val="en-IN"/>
        </w:rPr>
        <w:t>Average Cost for Two:</w:t>
      </w:r>
      <w:r w:rsidRPr="001C19AA">
        <w:rPr>
          <w:sz w:val="24"/>
          <w:szCs w:val="24"/>
          <w:lang w:val="en-IN"/>
        </w:rPr>
        <w:t xml:space="preserve"> </w:t>
      </w:r>
      <w:r w:rsidR="00EC41B8">
        <w:rPr>
          <w:sz w:val="24"/>
          <w:szCs w:val="24"/>
          <w:lang w:val="en-IN"/>
        </w:rPr>
        <w:t>$26</w:t>
      </w:r>
    </w:p>
    <w:p w14:paraId="02CFDBF0" w14:textId="77777777" w:rsidR="001C19AA" w:rsidRPr="001C19AA" w:rsidRDefault="001C19AA" w:rsidP="001C19AA">
      <w:pPr>
        <w:numPr>
          <w:ilvl w:val="1"/>
          <w:numId w:val="19"/>
        </w:numPr>
        <w:rPr>
          <w:sz w:val="24"/>
          <w:szCs w:val="24"/>
          <w:lang w:val="en-IN"/>
        </w:rPr>
      </w:pPr>
      <w:r w:rsidRPr="001C19AA">
        <w:rPr>
          <w:b/>
          <w:bCs/>
          <w:sz w:val="24"/>
          <w:szCs w:val="24"/>
          <w:lang w:val="en-IN"/>
        </w:rPr>
        <w:t>Average Rating:</w:t>
      </w:r>
      <w:r w:rsidRPr="001C19AA">
        <w:rPr>
          <w:sz w:val="24"/>
          <w:szCs w:val="24"/>
          <w:lang w:val="en-IN"/>
        </w:rPr>
        <w:t xml:space="preserve"> 3.68</w:t>
      </w:r>
    </w:p>
    <w:p w14:paraId="7B353CE2" w14:textId="77777777" w:rsidR="001C19AA" w:rsidRDefault="001C19AA" w:rsidP="001C19AA">
      <w:pPr>
        <w:numPr>
          <w:ilvl w:val="1"/>
          <w:numId w:val="19"/>
        </w:numPr>
        <w:rPr>
          <w:sz w:val="24"/>
          <w:szCs w:val="24"/>
          <w:lang w:val="en-IN"/>
        </w:rPr>
      </w:pPr>
      <w:r w:rsidRPr="001C19AA">
        <w:rPr>
          <w:b/>
          <w:bCs/>
          <w:sz w:val="24"/>
          <w:szCs w:val="24"/>
          <w:lang w:val="en-IN"/>
        </w:rPr>
        <w:t>Why Here:</w:t>
      </w:r>
      <w:r w:rsidRPr="001C19AA">
        <w:rPr>
          <w:sz w:val="24"/>
          <w:szCs w:val="24"/>
          <w:lang w:val="en-IN"/>
        </w:rPr>
        <w:t xml:space="preserve"> With a vast and diverse population, São Paulo represents a dynamic culinary landscape. While ratings are modest, the scale and spending power of the market open up opportunities for innovative or niche restaurant concepts to stand out.</w:t>
      </w:r>
    </w:p>
    <w:p w14:paraId="70964C3F" w14:textId="454354A5" w:rsidR="00AD6497" w:rsidRPr="001C19AA" w:rsidRDefault="00B261A0" w:rsidP="00AD6497">
      <w:pPr>
        <w:numPr>
          <w:ilvl w:val="0"/>
          <w:numId w:val="19"/>
        </w:numPr>
        <w:rPr>
          <w:sz w:val="24"/>
          <w:szCs w:val="24"/>
          <w:lang w:val="en-IN"/>
        </w:rPr>
      </w:pPr>
      <w:r>
        <w:rPr>
          <w:sz w:val="24"/>
          <w:szCs w:val="24"/>
          <w:lang w:val="en-IN"/>
        </w:rPr>
        <w:t>Vineland Station, Canada:</w:t>
      </w:r>
      <w:r>
        <w:rPr>
          <w:sz w:val="24"/>
          <w:szCs w:val="24"/>
          <w:lang w:val="en-IN"/>
        </w:rPr>
        <w:br/>
      </w:r>
      <w:r w:rsidR="00AD6497">
        <w:rPr>
          <w:sz w:val="24"/>
          <w:szCs w:val="24"/>
          <w:lang w:val="en-IN"/>
        </w:rPr>
        <w:t xml:space="preserve">   </w:t>
      </w:r>
      <w:r w:rsidR="00AD6497" w:rsidRPr="001C19AA">
        <w:rPr>
          <w:b/>
          <w:bCs/>
          <w:sz w:val="24"/>
          <w:szCs w:val="24"/>
          <w:lang w:val="en-IN"/>
        </w:rPr>
        <w:t>Sum of Votes:</w:t>
      </w:r>
      <w:r w:rsidR="00AD6497" w:rsidRPr="001C19AA">
        <w:rPr>
          <w:sz w:val="24"/>
          <w:szCs w:val="24"/>
          <w:lang w:val="en-IN"/>
        </w:rPr>
        <w:t xml:space="preserve"> </w:t>
      </w:r>
      <w:r w:rsidR="00991116">
        <w:rPr>
          <w:sz w:val="24"/>
          <w:szCs w:val="24"/>
          <w:lang w:val="en-IN"/>
        </w:rPr>
        <w:t>204</w:t>
      </w:r>
    </w:p>
    <w:p w14:paraId="50F7FEF7" w14:textId="7102195C" w:rsidR="00AD6497" w:rsidRPr="001C19AA" w:rsidRDefault="00AD6497" w:rsidP="00AD6497">
      <w:pPr>
        <w:numPr>
          <w:ilvl w:val="1"/>
          <w:numId w:val="19"/>
        </w:numPr>
        <w:rPr>
          <w:sz w:val="24"/>
          <w:szCs w:val="24"/>
          <w:lang w:val="en-IN"/>
        </w:rPr>
      </w:pPr>
      <w:r w:rsidRPr="001C19AA">
        <w:rPr>
          <w:b/>
          <w:bCs/>
          <w:sz w:val="24"/>
          <w:szCs w:val="24"/>
          <w:lang w:val="en-IN"/>
        </w:rPr>
        <w:t>Average Cost for Two:</w:t>
      </w:r>
      <w:r w:rsidRPr="001C19AA">
        <w:rPr>
          <w:sz w:val="24"/>
          <w:szCs w:val="24"/>
          <w:lang w:val="en-IN"/>
        </w:rPr>
        <w:t xml:space="preserve"> </w:t>
      </w:r>
      <w:r>
        <w:rPr>
          <w:sz w:val="24"/>
          <w:szCs w:val="24"/>
          <w:lang w:val="en-IN"/>
        </w:rPr>
        <w:t>$</w:t>
      </w:r>
      <w:r w:rsidR="00991116">
        <w:rPr>
          <w:sz w:val="24"/>
          <w:szCs w:val="24"/>
          <w:lang w:val="en-IN"/>
        </w:rPr>
        <w:t>70</w:t>
      </w:r>
    </w:p>
    <w:p w14:paraId="54FD2584" w14:textId="1B63616D" w:rsidR="00AD6497" w:rsidRPr="001C19AA" w:rsidRDefault="00AD6497" w:rsidP="00AD6497">
      <w:pPr>
        <w:numPr>
          <w:ilvl w:val="1"/>
          <w:numId w:val="19"/>
        </w:numPr>
        <w:rPr>
          <w:sz w:val="24"/>
          <w:szCs w:val="24"/>
          <w:lang w:val="en-IN"/>
        </w:rPr>
      </w:pPr>
      <w:r w:rsidRPr="001C19AA">
        <w:rPr>
          <w:b/>
          <w:bCs/>
          <w:sz w:val="24"/>
          <w:szCs w:val="24"/>
          <w:lang w:val="en-IN"/>
        </w:rPr>
        <w:t>Average Rating:</w:t>
      </w:r>
      <w:r w:rsidRPr="001C19AA">
        <w:rPr>
          <w:sz w:val="24"/>
          <w:szCs w:val="24"/>
          <w:lang w:val="en-IN"/>
        </w:rPr>
        <w:t xml:space="preserve"> </w:t>
      </w:r>
      <w:r w:rsidR="00A30A89">
        <w:rPr>
          <w:sz w:val="24"/>
          <w:szCs w:val="24"/>
          <w:lang w:val="en-IN"/>
        </w:rPr>
        <w:t>4.3</w:t>
      </w:r>
    </w:p>
    <w:p w14:paraId="0E1F714A" w14:textId="6566433F" w:rsidR="000C299D" w:rsidRPr="00251F2E" w:rsidRDefault="00AD6497" w:rsidP="00FF45BF">
      <w:pPr>
        <w:numPr>
          <w:ilvl w:val="1"/>
          <w:numId w:val="19"/>
        </w:numPr>
        <w:rPr>
          <w:sz w:val="24"/>
          <w:szCs w:val="24"/>
        </w:rPr>
      </w:pPr>
      <w:r w:rsidRPr="00251F2E">
        <w:rPr>
          <w:b/>
          <w:bCs/>
          <w:sz w:val="24"/>
          <w:szCs w:val="24"/>
          <w:lang w:val="en-IN"/>
        </w:rPr>
        <w:t>Why Here:</w:t>
      </w:r>
      <w:r w:rsidRPr="00251F2E">
        <w:rPr>
          <w:sz w:val="24"/>
          <w:szCs w:val="24"/>
          <w:lang w:val="en-IN"/>
        </w:rPr>
        <w:t xml:space="preserve"> </w:t>
      </w:r>
      <w:r w:rsidR="00CC6BB9">
        <w:rPr>
          <w:sz w:val="24"/>
          <w:szCs w:val="24"/>
        </w:rPr>
        <w:t>With</w:t>
      </w:r>
      <w:r w:rsidR="00251F2E" w:rsidRPr="00251F2E">
        <w:rPr>
          <w:sz w:val="24"/>
          <w:szCs w:val="24"/>
        </w:rPr>
        <w:t xml:space="preserve"> the highest average rating and the highest customer engagement among the listed cities</w:t>
      </w:r>
      <w:r w:rsidR="00CC6BB9">
        <w:rPr>
          <w:sz w:val="24"/>
          <w:szCs w:val="24"/>
        </w:rPr>
        <w:t xml:space="preserve"> in Cands</w:t>
      </w:r>
      <w:r w:rsidR="00251F2E" w:rsidRPr="00251F2E">
        <w:rPr>
          <w:sz w:val="24"/>
          <w:szCs w:val="24"/>
        </w:rPr>
        <w:t>. Although the average cost for two is higher at $70 compared to others at $25, the strong ratings and high number of votes indicate that customers in Vineland Station are willing to pay more for quality dining experiences. This suggests a promising market for a premium restaurant, making it a strategic choice for expansion</w:t>
      </w:r>
    </w:p>
    <w:p w14:paraId="16001FCC" w14:textId="77777777" w:rsidR="000C299D" w:rsidRDefault="000C299D" w:rsidP="000C299D">
      <w:pPr>
        <w:ind w:left="720"/>
        <w:rPr>
          <w:sz w:val="24"/>
          <w:szCs w:val="24"/>
        </w:rPr>
      </w:pPr>
    </w:p>
    <w:p w14:paraId="0000001C" w14:textId="45C378E6" w:rsidR="00DC56A8" w:rsidRPr="00EF25C4" w:rsidRDefault="00413DDC" w:rsidP="001C19AA">
      <w:pPr>
        <w:numPr>
          <w:ilvl w:val="0"/>
          <w:numId w:val="1"/>
        </w:numPr>
        <w:rPr>
          <w:i/>
          <w:iCs/>
          <w:sz w:val="24"/>
          <w:szCs w:val="24"/>
        </w:rPr>
      </w:pPr>
      <w:r w:rsidRPr="00EF25C4">
        <w:rPr>
          <w:i/>
          <w:iCs/>
          <w:sz w:val="24"/>
          <w:szCs w:val="24"/>
        </w:rPr>
        <w:t>According to the countries you suggested, what is the current quality</w:t>
      </w:r>
      <w:r w:rsidR="001C19AA" w:rsidRPr="00EF25C4">
        <w:rPr>
          <w:i/>
          <w:iCs/>
          <w:sz w:val="24"/>
          <w:szCs w:val="24"/>
        </w:rPr>
        <w:t xml:space="preserve"> </w:t>
      </w:r>
      <w:r w:rsidRPr="00EF25C4">
        <w:rPr>
          <w:i/>
          <w:iCs/>
          <w:sz w:val="24"/>
          <w:szCs w:val="24"/>
        </w:rPr>
        <w:t>regarding ratings for restaurants that are open there?</w:t>
      </w:r>
    </w:p>
    <w:p w14:paraId="081FCB7D" w14:textId="715FC865" w:rsidR="002055CA" w:rsidRPr="001C19AA" w:rsidRDefault="009A2C63" w:rsidP="002055CA">
      <w:pPr>
        <w:ind w:left="720"/>
        <w:rPr>
          <w:sz w:val="24"/>
          <w:szCs w:val="24"/>
        </w:rPr>
      </w:pPr>
      <w:r w:rsidRPr="009A2C63">
        <w:rPr>
          <w:noProof/>
          <w:sz w:val="24"/>
          <w:szCs w:val="24"/>
        </w:rPr>
        <w:drawing>
          <wp:inline distT="0" distB="0" distL="0" distR="0" wp14:anchorId="0297CECB" wp14:editId="639A61F2">
            <wp:extent cx="5733415" cy="1628140"/>
            <wp:effectExtent l="0" t="0" r="635" b="0"/>
            <wp:docPr id="1970662227" name="Picture 1" descr="A graph with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62227" name="Picture 1" descr="A graph with red bars&#10;&#10;AI-generated content may be incorrect."/>
                    <pic:cNvPicPr/>
                  </pic:nvPicPr>
                  <pic:blipFill>
                    <a:blip r:embed="rId21"/>
                    <a:stretch>
                      <a:fillRect/>
                    </a:stretch>
                  </pic:blipFill>
                  <pic:spPr>
                    <a:xfrm>
                      <a:off x="0" y="0"/>
                      <a:ext cx="5733415" cy="1628140"/>
                    </a:xfrm>
                    <a:prstGeom prst="rect">
                      <a:avLst/>
                    </a:prstGeom>
                  </pic:spPr>
                </pic:pic>
              </a:graphicData>
            </a:graphic>
          </wp:inline>
        </w:drawing>
      </w:r>
    </w:p>
    <w:p w14:paraId="1569D1B8" w14:textId="77777777" w:rsidR="00F7624E" w:rsidRPr="00F7624E" w:rsidRDefault="00F7624E" w:rsidP="00F7624E">
      <w:pPr>
        <w:ind w:left="720"/>
        <w:rPr>
          <w:b/>
          <w:bCs/>
          <w:sz w:val="24"/>
          <w:szCs w:val="24"/>
          <w:lang w:val="en-IN"/>
        </w:rPr>
      </w:pPr>
      <w:r w:rsidRPr="00F7624E">
        <w:rPr>
          <w:b/>
          <w:bCs/>
          <w:sz w:val="24"/>
          <w:szCs w:val="24"/>
          <w:lang w:val="en-IN"/>
        </w:rPr>
        <w:t>Rating Overview &amp; Insights</w:t>
      </w:r>
    </w:p>
    <w:p w14:paraId="179F43E2" w14:textId="6256022F" w:rsidR="00F7624E" w:rsidRPr="00BA594F" w:rsidRDefault="00F7624E" w:rsidP="00BA594F">
      <w:pPr>
        <w:pStyle w:val="ListParagraph"/>
        <w:numPr>
          <w:ilvl w:val="0"/>
          <w:numId w:val="42"/>
        </w:numPr>
        <w:rPr>
          <w:sz w:val="24"/>
          <w:szCs w:val="24"/>
          <w:lang w:val="en-IN"/>
        </w:rPr>
      </w:pPr>
      <w:r w:rsidRPr="00BA594F">
        <w:rPr>
          <w:b/>
          <w:bCs/>
          <w:sz w:val="24"/>
          <w:szCs w:val="24"/>
          <w:lang w:val="en-IN"/>
        </w:rPr>
        <w:lastRenderedPageBreak/>
        <w:t xml:space="preserve">Rating Range: </w:t>
      </w:r>
      <w:r w:rsidRPr="00BA594F">
        <w:rPr>
          <w:sz w:val="24"/>
          <w:szCs w:val="24"/>
          <w:lang w:val="en-IN"/>
        </w:rPr>
        <w:t>The ratings vary from 3.58 to 3.87, indicating generally positive feedback with slight variations across countries, suggesting moderate potential for improvement.</w:t>
      </w:r>
    </w:p>
    <w:p w14:paraId="53FBE5E1" w14:textId="77777777" w:rsidR="00F7624E" w:rsidRPr="00F7624E" w:rsidRDefault="00F7624E" w:rsidP="00F7624E">
      <w:pPr>
        <w:ind w:left="720"/>
        <w:rPr>
          <w:b/>
          <w:bCs/>
          <w:sz w:val="24"/>
          <w:szCs w:val="24"/>
          <w:lang w:val="en-IN"/>
        </w:rPr>
      </w:pPr>
    </w:p>
    <w:p w14:paraId="01AECC19" w14:textId="77777777" w:rsidR="00F7624E" w:rsidRPr="00F7624E" w:rsidRDefault="00F7624E" w:rsidP="00F7624E">
      <w:pPr>
        <w:ind w:left="720"/>
        <w:rPr>
          <w:b/>
          <w:bCs/>
          <w:sz w:val="24"/>
          <w:szCs w:val="24"/>
          <w:lang w:val="en-IN"/>
        </w:rPr>
      </w:pPr>
      <w:r w:rsidRPr="00F7624E">
        <w:rPr>
          <w:b/>
          <w:bCs/>
          <w:sz w:val="24"/>
          <w:szCs w:val="24"/>
          <w:lang w:val="en-IN"/>
        </w:rPr>
        <w:t>Top Performers:</w:t>
      </w:r>
    </w:p>
    <w:p w14:paraId="29D88904" w14:textId="40F19FD1" w:rsidR="00F7624E" w:rsidRPr="00BA594F" w:rsidRDefault="00F7624E" w:rsidP="00BA594F">
      <w:pPr>
        <w:pStyle w:val="ListParagraph"/>
        <w:numPr>
          <w:ilvl w:val="0"/>
          <w:numId w:val="41"/>
        </w:numPr>
        <w:rPr>
          <w:sz w:val="24"/>
          <w:szCs w:val="24"/>
          <w:lang w:val="en-IN"/>
        </w:rPr>
      </w:pPr>
      <w:r w:rsidRPr="00BA594F">
        <w:rPr>
          <w:sz w:val="24"/>
          <w:szCs w:val="24"/>
          <w:lang w:val="en-IN"/>
        </w:rPr>
        <w:t>Sri Lanka leads with the highest average rating of 3.87, reflecting strong customer satisfaction and a promising market for expansion.</w:t>
      </w:r>
    </w:p>
    <w:p w14:paraId="730D1F31" w14:textId="7FA3D265" w:rsidR="00F7624E" w:rsidRPr="00BA594F" w:rsidRDefault="00F7624E" w:rsidP="00BA594F">
      <w:pPr>
        <w:pStyle w:val="ListParagraph"/>
        <w:numPr>
          <w:ilvl w:val="0"/>
          <w:numId w:val="41"/>
        </w:numPr>
        <w:rPr>
          <w:sz w:val="24"/>
          <w:szCs w:val="24"/>
          <w:lang w:val="en-IN"/>
        </w:rPr>
      </w:pPr>
      <w:r w:rsidRPr="00BA594F">
        <w:rPr>
          <w:sz w:val="24"/>
          <w:szCs w:val="24"/>
          <w:lang w:val="en-IN"/>
        </w:rPr>
        <w:t>Brazil follows closely with a rating of 3.85, indicating a vibrant dining market with good customer reception.</w:t>
      </w:r>
    </w:p>
    <w:p w14:paraId="5972893E" w14:textId="77777777" w:rsidR="00F7624E" w:rsidRPr="00BA594F" w:rsidRDefault="00F7624E" w:rsidP="00F7624E">
      <w:pPr>
        <w:ind w:left="720"/>
        <w:rPr>
          <w:sz w:val="24"/>
          <w:szCs w:val="24"/>
          <w:lang w:val="en-IN"/>
        </w:rPr>
      </w:pPr>
    </w:p>
    <w:p w14:paraId="1A0805D6" w14:textId="77777777" w:rsidR="00F7624E" w:rsidRPr="00F7624E" w:rsidRDefault="00F7624E" w:rsidP="00F7624E">
      <w:pPr>
        <w:ind w:left="720"/>
        <w:rPr>
          <w:b/>
          <w:bCs/>
          <w:sz w:val="24"/>
          <w:szCs w:val="24"/>
          <w:lang w:val="en-IN"/>
        </w:rPr>
      </w:pPr>
      <w:r w:rsidRPr="00F7624E">
        <w:rPr>
          <w:b/>
          <w:bCs/>
          <w:sz w:val="24"/>
          <w:szCs w:val="24"/>
          <w:lang w:val="en-IN"/>
        </w:rPr>
        <w:t>Areas for Improvement:</w:t>
      </w:r>
    </w:p>
    <w:p w14:paraId="40D4B550" w14:textId="51F5EDD7" w:rsidR="00F7624E" w:rsidRPr="00BA594F" w:rsidRDefault="00F7624E" w:rsidP="00BA594F">
      <w:pPr>
        <w:pStyle w:val="ListParagraph"/>
        <w:numPr>
          <w:ilvl w:val="0"/>
          <w:numId w:val="40"/>
        </w:numPr>
        <w:rPr>
          <w:sz w:val="24"/>
          <w:szCs w:val="24"/>
          <w:lang w:val="en-IN"/>
        </w:rPr>
      </w:pPr>
      <w:r w:rsidRPr="00BA594F">
        <w:rPr>
          <w:sz w:val="24"/>
          <w:szCs w:val="24"/>
          <w:lang w:val="en-IN"/>
        </w:rPr>
        <w:t>Canada and Singapore have the lowest ratings at 3.58, highlighting opportunities to enhance the dining experience and better align with customer expectations.</w:t>
      </w:r>
    </w:p>
    <w:p w14:paraId="3B3C9E59" w14:textId="77777777" w:rsidR="00F7624E" w:rsidRPr="00F7624E" w:rsidRDefault="00F7624E" w:rsidP="00F7624E">
      <w:pPr>
        <w:ind w:left="720"/>
        <w:rPr>
          <w:b/>
          <w:bCs/>
          <w:sz w:val="24"/>
          <w:szCs w:val="24"/>
          <w:lang w:val="en-IN"/>
        </w:rPr>
      </w:pPr>
    </w:p>
    <w:p w14:paraId="1F937F78" w14:textId="77777777" w:rsidR="00F7624E" w:rsidRPr="00F7624E" w:rsidRDefault="00F7624E" w:rsidP="00F7624E">
      <w:pPr>
        <w:ind w:left="720"/>
        <w:rPr>
          <w:b/>
          <w:bCs/>
          <w:sz w:val="24"/>
          <w:szCs w:val="24"/>
          <w:lang w:val="en-IN"/>
        </w:rPr>
      </w:pPr>
      <w:r w:rsidRPr="00F7624E">
        <w:rPr>
          <w:b/>
          <w:bCs/>
          <w:sz w:val="24"/>
          <w:szCs w:val="24"/>
          <w:lang w:val="en-IN"/>
        </w:rPr>
        <w:t>Actionable Recommendations</w:t>
      </w:r>
    </w:p>
    <w:p w14:paraId="788DEED7" w14:textId="77777777" w:rsidR="00F7624E" w:rsidRPr="008838A6" w:rsidRDefault="00F7624E" w:rsidP="008838A6">
      <w:pPr>
        <w:pStyle w:val="ListParagraph"/>
        <w:numPr>
          <w:ilvl w:val="0"/>
          <w:numId w:val="39"/>
        </w:numPr>
        <w:rPr>
          <w:sz w:val="24"/>
          <w:szCs w:val="24"/>
          <w:lang w:val="en-IN"/>
        </w:rPr>
      </w:pPr>
      <w:r w:rsidRPr="008838A6">
        <w:rPr>
          <w:b/>
          <w:bCs/>
          <w:sz w:val="24"/>
          <w:szCs w:val="24"/>
          <w:lang w:val="en-IN"/>
        </w:rPr>
        <w:t>Learn from the Leaders:</w:t>
      </w:r>
      <w:r w:rsidRPr="008838A6">
        <w:rPr>
          <w:sz w:val="24"/>
          <w:szCs w:val="24"/>
          <w:lang w:val="en-IN"/>
        </w:rPr>
        <w:t xml:space="preserve"> Investigate Sri Lanka and Brazil’s restaurant models to understand successful elements like menu design, service quality, and ambiance.</w:t>
      </w:r>
    </w:p>
    <w:p w14:paraId="78109C8C" w14:textId="77777777" w:rsidR="00F7624E" w:rsidRPr="00F7624E" w:rsidRDefault="00F7624E" w:rsidP="00F7624E">
      <w:pPr>
        <w:ind w:left="720"/>
        <w:rPr>
          <w:sz w:val="24"/>
          <w:szCs w:val="24"/>
          <w:lang w:val="en-IN"/>
        </w:rPr>
      </w:pPr>
    </w:p>
    <w:p w14:paraId="30529D2C" w14:textId="77777777" w:rsidR="00F7624E" w:rsidRPr="008838A6" w:rsidRDefault="00F7624E" w:rsidP="008838A6">
      <w:pPr>
        <w:pStyle w:val="ListParagraph"/>
        <w:numPr>
          <w:ilvl w:val="0"/>
          <w:numId w:val="39"/>
        </w:numPr>
        <w:rPr>
          <w:sz w:val="24"/>
          <w:szCs w:val="24"/>
          <w:lang w:val="en-IN"/>
        </w:rPr>
      </w:pPr>
      <w:r w:rsidRPr="008838A6">
        <w:rPr>
          <w:b/>
          <w:bCs/>
          <w:sz w:val="24"/>
          <w:szCs w:val="24"/>
          <w:lang w:val="en-IN"/>
        </w:rPr>
        <w:t>Enhance Experience in Lower-Rated Markets:</w:t>
      </w:r>
      <w:r w:rsidRPr="008838A6">
        <w:rPr>
          <w:sz w:val="24"/>
          <w:szCs w:val="24"/>
          <w:lang w:val="en-IN"/>
        </w:rPr>
        <w:t xml:space="preserve"> Focus efforts in Canada and Singapore on improving customer satisfaction through menu innovation, service upgrades, and experience enhancements.</w:t>
      </w:r>
    </w:p>
    <w:p w14:paraId="6C6473A1" w14:textId="77777777" w:rsidR="00F7624E" w:rsidRPr="00F7624E" w:rsidRDefault="00F7624E" w:rsidP="00F7624E">
      <w:pPr>
        <w:ind w:left="720"/>
        <w:rPr>
          <w:sz w:val="24"/>
          <w:szCs w:val="24"/>
          <w:lang w:val="en-IN"/>
        </w:rPr>
      </w:pPr>
    </w:p>
    <w:p w14:paraId="64B4CEBD" w14:textId="77777777" w:rsidR="00F7624E" w:rsidRPr="008838A6" w:rsidRDefault="00F7624E" w:rsidP="008838A6">
      <w:pPr>
        <w:pStyle w:val="ListParagraph"/>
        <w:numPr>
          <w:ilvl w:val="0"/>
          <w:numId w:val="39"/>
        </w:numPr>
        <w:rPr>
          <w:sz w:val="24"/>
          <w:szCs w:val="24"/>
          <w:lang w:val="en-IN"/>
        </w:rPr>
      </w:pPr>
      <w:r w:rsidRPr="008838A6">
        <w:rPr>
          <w:b/>
          <w:bCs/>
          <w:sz w:val="24"/>
          <w:szCs w:val="24"/>
          <w:lang w:val="en-IN"/>
        </w:rPr>
        <w:t>Focus on Consistency &amp; Training:</w:t>
      </w:r>
      <w:r w:rsidRPr="008838A6">
        <w:rPr>
          <w:sz w:val="24"/>
          <w:szCs w:val="24"/>
          <w:lang w:val="en-IN"/>
        </w:rPr>
        <w:t xml:space="preserve"> Prioritize operational consistency and invest in comprehensive staff training to deliver a superior dining experience consistently.</w:t>
      </w:r>
    </w:p>
    <w:p w14:paraId="076C0E31" w14:textId="77777777" w:rsidR="00F7624E" w:rsidRPr="00F7624E" w:rsidRDefault="00F7624E" w:rsidP="00F7624E">
      <w:pPr>
        <w:ind w:left="720"/>
        <w:rPr>
          <w:sz w:val="24"/>
          <w:szCs w:val="24"/>
          <w:lang w:val="en-IN"/>
        </w:rPr>
      </w:pPr>
    </w:p>
    <w:p w14:paraId="576925FF" w14:textId="77777777" w:rsidR="00F7624E" w:rsidRPr="00BA594F" w:rsidRDefault="00F7624E" w:rsidP="00BA594F">
      <w:pPr>
        <w:pStyle w:val="ListParagraph"/>
        <w:numPr>
          <w:ilvl w:val="0"/>
          <w:numId w:val="39"/>
        </w:numPr>
        <w:rPr>
          <w:sz w:val="24"/>
          <w:szCs w:val="24"/>
          <w:lang w:val="en-IN"/>
        </w:rPr>
      </w:pPr>
      <w:r w:rsidRPr="00BA594F">
        <w:rPr>
          <w:b/>
          <w:bCs/>
          <w:sz w:val="24"/>
          <w:szCs w:val="24"/>
          <w:lang w:val="en-IN"/>
        </w:rPr>
        <w:t>Use Feedback Constructively:</w:t>
      </w:r>
      <w:r w:rsidRPr="00BA594F">
        <w:rPr>
          <w:sz w:val="24"/>
          <w:szCs w:val="24"/>
          <w:lang w:val="en-IN"/>
        </w:rPr>
        <w:t xml:space="preserve"> Actively encourage and analyze customer feedback, addressing concerns promptly to demonstrate a commitment to excellence.</w:t>
      </w:r>
    </w:p>
    <w:p w14:paraId="77E38A50" w14:textId="77777777" w:rsidR="00F7624E" w:rsidRPr="00F7624E" w:rsidRDefault="00F7624E" w:rsidP="00F7624E">
      <w:pPr>
        <w:ind w:left="720"/>
        <w:rPr>
          <w:sz w:val="24"/>
          <w:szCs w:val="24"/>
          <w:lang w:val="en-IN"/>
        </w:rPr>
      </w:pPr>
    </w:p>
    <w:p w14:paraId="0000001D" w14:textId="6F3E27BB" w:rsidR="00DC56A8" w:rsidRPr="00815541" w:rsidRDefault="00F7624E" w:rsidP="00BA594F">
      <w:pPr>
        <w:pStyle w:val="ListParagraph"/>
        <w:numPr>
          <w:ilvl w:val="0"/>
          <w:numId w:val="39"/>
        </w:numPr>
        <w:rPr>
          <w:sz w:val="24"/>
          <w:szCs w:val="24"/>
        </w:rPr>
      </w:pPr>
      <w:r w:rsidRPr="00BA594F">
        <w:rPr>
          <w:b/>
          <w:bCs/>
          <w:sz w:val="24"/>
          <w:szCs w:val="24"/>
          <w:lang w:val="en-IN"/>
        </w:rPr>
        <w:t xml:space="preserve">Adapt to Local Preferences: </w:t>
      </w:r>
      <w:r w:rsidRPr="00BA594F">
        <w:rPr>
          <w:sz w:val="24"/>
          <w:szCs w:val="24"/>
          <w:lang w:val="en-IN"/>
        </w:rPr>
        <w:t>Tailor offerings to suit the local tastes, dietary habits, and service expectations of each market to better meet diverse customer needs.</w:t>
      </w:r>
    </w:p>
    <w:p w14:paraId="7C72170D" w14:textId="77777777" w:rsidR="00815541" w:rsidRPr="00815541" w:rsidRDefault="00815541" w:rsidP="00815541">
      <w:pPr>
        <w:pStyle w:val="ListParagraph"/>
        <w:rPr>
          <w:sz w:val="24"/>
          <w:szCs w:val="24"/>
        </w:rPr>
      </w:pPr>
    </w:p>
    <w:p w14:paraId="10F75B31" w14:textId="77777777" w:rsidR="00815541" w:rsidRPr="00BA594F" w:rsidRDefault="00815541" w:rsidP="00815541">
      <w:pPr>
        <w:pStyle w:val="ListParagraph"/>
        <w:ind w:left="1440"/>
        <w:rPr>
          <w:sz w:val="24"/>
          <w:szCs w:val="24"/>
        </w:rPr>
      </w:pPr>
    </w:p>
    <w:p w14:paraId="0000001E" w14:textId="77777777" w:rsidR="00DC56A8" w:rsidRDefault="00413DDC">
      <w:pPr>
        <w:numPr>
          <w:ilvl w:val="0"/>
          <w:numId w:val="1"/>
        </w:numPr>
        <w:rPr>
          <w:i/>
          <w:iCs/>
          <w:sz w:val="24"/>
          <w:szCs w:val="24"/>
        </w:rPr>
      </w:pPr>
      <w:r w:rsidRPr="00EF25C4">
        <w:rPr>
          <w:i/>
          <w:iCs/>
          <w:sz w:val="24"/>
          <w:szCs w:val="24"/>
        </w:rPr>
        <w:t>Also, what is the current expenditure on food in the suggested countries, so we can keep our financial expenditure in control?</w:t>
      </w:r>
    </w:p>
    <w:p w14:paraId="786B3C93" w14:textId="77777777" w:rsidR="00683BCF" w:rsidRDefault="00683BCF" w:rsidP="00683BCF">
      <w:pPr>
        <w:ind w:left="720"/>
        <w:rPr>
          <w:sz w:val="24"/>
          <w:szCs w:val="24"/>
        </w:rPr>
      </w:pPr>
    </w:p>
    <w:p w14:paraId="229153A6" w14:textId="1EB5D20A" w:rsidR="00683BCF" w:rsidRPr="00691995" w:rsidRDefault="00683BCF" w:rsidP="00683BCF">
      <w:pPr>
        <w:ind w:left="720"/>
        <w:rPr>
          <w:b/>
          <w:bCs/>
          <w:sz w:val="24"/>
          <w:szCs w:val="24"/>
        </w:rPr>
      </w:pPr>
      <w:r w:rsidRPr="00691995">
        <w:rPr>
          <w:b/>
          <w:bCs/>
          <w:sz w:val="24"/>
          <w:szCs w:val="24"/>
        </w:rPr>
        <w:t>Average cost for Two (converted in $)</w:t>
      </w:r>
      <w:r w:rsidR="00691995" w:rsidRPr="00691995">
        <w:rPr>
          <w:b/>
          <w:bCs/>
          <w:sz w:val="24"/>
          <w:szCs w:val="24"/>
        </w:rPr>
        <w:t xml:space="preserve"> for all countries</w:t>
      </w:r>
    </w:p>
    <w:p w14:paraId="7C2F673A" w14:textId="77777777" w:rsidR="00EF25C4" w:rsidRDefault="00EF25C4" w:rsidP="00EF25C4">
      <w:pPr>
        <w:ind w:left="720"/>
        <w:rPr>
          <w:i/>
          <w:iCs/>
          <w:sz w:val="24"/>
          <w:szCs w:val="24"/>
        </w:rPr>
      </w:pPr>
    </w:p>
    <w:p w14:paraId="0184B225" w14:textId="209F051A" w:rsidR="00EF25C4" w:rsidRDefault="008A37DD" w:rsidP="00EF25C4">
      <w:pPr>
        <w:ind w:left="720"/>
        <w:rPr>
          <w:i/>
          <w:iCs/>
          <w:sz w:val="24"/>
          <w:szCs w:val="24"/>
        </w:rPr>
      </w:pPr>
      <w:r w:rsidRPr="008A37DD">
        <w:rPr>
          <w:i/>
          <w:iCs/>
          <w:noProof/>
          <w:sz w:val="24"/>
          <w:szCs w:val="24"/>
        </w:rPr>
        <w:lastRenderedPageBreak/>
        <w:drawing>
          <wp:inline distT="0" distB="0" distL="0" distR="0" wp14:anchorId="0F93838D" wp14:editId="292A682E">
            <wp:extent cx="3200847" cy="2753109"/>
            <wp:effectExtent l="0" t="0" r="0" b="9525"/>
            <wp:docPr id="205050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02067" name=""/>
                    <pic:cNvPicPr/>
                  </pic:nvPicPr>
                  <pic:blipFill>
                    <a:blip r:embed="rId22"/>
                    <a:stretch>
                      <a:fillRect/>
                    </a:stretch>
                  </pic:blipFill>
                  <pic:spPr>
                    <a:xfrm>
                      <a:off x="0" y="0"/>
                      <a:ext cx="3200847" cy="2753109"/>
                    </a:xfrm>
                    <a:prstGeom prst="rect">
                      <a:avLst/>
                    </a:prstGeom>
                  </pic:spPr>
                </pic:pic>
              </a:graphicData>
            </a:graphic>
          </wp:inline>
        </w:drawing>
      </w:r>
    </w:p>
    <w:p w14:paraId="4A2F090D" w14:textId="1D8D2E32" w:rsidR="00691995" w:rsidRDefault="00691995" w:rsidP="00691995">
      <w:pPr>
        <w:ind w:left="720"/>
        <w:rPr>
          <w:b/>
          <w:bCs/>
          <w:sz w:val="24"/>
          <w:szCs w:val="24"/>
        </w:rPr>
      </w:pPr>
      <w:r w:rsidRPr="00691995">
        <w:rPr>
          <w:b/>
          <w:bCs/>
          <w:sz w:val="24"/>
          <w:szCs w:val="24"/>
        </w:rPr>
        <w:t xml:space="preserve">Average cost for Two (converted in $) for </w:t>
      </w:r>
      <w:r>
        <w:rPr>
          <w:b/>
          <w:bCs/>
          <w:sz w:val="24"/>
          <w:szCs w:val="24"/>
        </w:rPr>
        <w:t>suggested</w:t>
      </w:r>
      <w:r w:rsidRPr="00691995">
        <w:rPr>
          <w:b/>
          <w:bCs/>
          <w:sz w:val="24"/>
          <w:szCs w:val="24"/>
        </w:rPr>
        <w:t xml:space="preserve"> countries</w:t>
      </w:r>
      <w:r>
        <w:rPr>
          <w:b/>
          <w:bCs/>
          <w:sz w:val="24"/>
          <w:szCs w:val="24"/>
        </w:rPr>
        <w:t>:</w:t>
      </w:r>
    </w:p>
    <w:p w14:paraId="1BE0A5E7" w14:textId="461288E7" w:rsidR="00815541" w:rsidRDefault="00815541" w:rsidP="00691995">
      <w:pPr>
        <w:ind w:left="720"/>
        <w:rPr>
          <w:b/>
          <w:bCs/>
          <w:sz w:val="24"/>
          <w:szCs w:val="24"/>
        </w:rPr>
      </w:pPr>
    </w:p>
    <w:p w14:paraId="311D556D" w14:textId="5B6C021A" w:rsidR="00691995" w:rsidRPr="00691995" w:rsidRDefault="004B2D60" w:rsidP="00691995">
      <w:pPr>
        <w:ind w:left="720"/>
        <w:rPr>
          <w:b/>
          <w:bCs/>
          <w:sz w:val="24"/>
          <w:szCs w:val="24"/>
        </w:rPr>
      </w:pPr>
      <w:r w:rsidRPr="005E5817">
        <w:rPr>
          <w:b/>
          <w:bCs/>
          <w:noProof/>
          <w:sz w:val="24"/>
          <w:szCs w:val="24"/>
        </w:rPr>
        <w:drawing>
          <wp:inline distT="0" distB="0" distL="0" distR="0" wp14:anchorId="5999820D" wp14:editId="716A416B">
            <wp:extent cx="5733415" cy="1858010"/>
            <wp:effectExtent l="0" t="0" r="635" b="8890"/>
            <wp:docPr id="1605706951" name="Picture 1" descr="A graph with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06951" name="Picture 1" descr="A graph with red squares&#10;&#10;AI-generated content may be incorrect."/>
                    <pic:cNvPicPr/>
                  </pic:nvPicPr>
                  <pic:blipFill>
                    <a:blip r:embed="rId23"/>
                    <a:stretch>
                      <a:fillRect/>
                    </a:stretch>
                  </pic:blipFill>
                  <pic:spPr>
                    <a:xfrm>
                      <a:off x="0" y="0"/>
                      <a:ext cx="5733415" cy="1858010"/>
                    </a:xfrm>
                    <a:prstGeom prst="rect">
                      <a:avLst/>
                    </a:prstGeom>
                  </pic:spPr>
                </pic:pic>
              </a:graphicData>
            </a:graphic>
          </wp:inline>
        </w:drawing>
      </w:r>
    </w:p>
    <w:p w14:paraId="67B29C9C" w14:textId="77777777" w:rsidR="00691995" w:rsidRPr="00691995" w:rsidRDefault="00691995" w:rsidP="00EF25C4">
      <w:pPr>
        <w:ind w:left="720"/>
        <w:rPr>
          <w:b/>
          <w:bCs/>
          <w:sz w:val="24"/>
          <w:szCs w:val="24"/>
        </w:rPr>
      </w:pPr>
    </w:p>
    <w:p w14:paraId="6F4CEF1E" w14:textId="77777777" w:rsidR="00683BCF" w:rsidRDefault="00683BCF" w:rsidP="00EF25C4">
      <w:pPr>
        <w:ind w:left="720"/>
        <w:rPr>
          <w:i/>
          <w:iCs/>
          <w:sz w:val="24"/>
          <w:szCs w:val="24"/>
        </w:rPr>
      </w:pPr>
    </w:p>
    <w:p w14:paraId="746368B9" w14:textId="77777777" w:rsidR="00A32884" w:rsidRPr="00A32884" w:rsidRDefault="00A32884" w:rsidP="00A32884">
      <w:pPr>
        <w:ind w:left="720"/>
        <w:rPr>
          <w:sz w:val="24"/>
          <w:szCs w:val="24"/>
          <w:lang w:val="en-IN"/>
        </w:rPr>
      </w:pPr>
      <w:r w:rsidRPr="00A32884">
        <w:rPr>
          <w:b/>
          <w:bCs/>
          <w:sz w:val="24"/>
          <w:szCs w:val="24"/>
          <w:lang w:val="en-IN"/>
        </w:rPr>
        <w:t>Cost Observations &amp; Insights</w:t>
      </w:r>
    </w:p>
    <w:p w14:paraId="6495093E" w14:textId="10D9FB36" w:rsidR="0064611B" w:rsidRPr="00A80B69" w:rsidRDefault="0064611B" w:rsidP="00A80B69">
      <w:pPr>
        <w:pStyle w:val="ListParagraph"/>
        <w:numPr>
          <w:ilvl w:val="0"/>
          <w:numId w:val="43"/>
        </w:numPr>
        <w:rPr>
          <w:sz w:val="24"/>
          <w:szCs w:val="24"/>
          <w:lang w:val="en-IN"/>
        </w:rPr>
      </w:pPr>
      <w:r w:rsidRPr="00A80B69">
        <w:rPr>
          <w:b/>
          <w:bCs/>
          <w:sz w:val="24"/>
          <w:szCs w:val="24"/>
          <w:lang w:val="en-IN"/>
        </w:rPr>
        <w:t>Sri Lanka:</w:t>
      </w:r>
      <w:r w:rsidRPr="00A80B69">
        <w:rPr>
          <w:sz w:val="24"/>
          <w:szCs w:val="24"/>
          <w:lang w:val="en-IN"/>
        </w:rPr>
        <w:t xml:space="preserve"> The average cost for two is the most affordable at $8, suggesting that dining out is highly accessible and budget-friendly for local residents.</w:t>
      </w:r>
    </w:p>
    <w:p w14:paraId="2EBA46AB" w14:textId="77777777" w:rsidR="00696F08" w:rsidRDefault="0064611B" w:rsidP="00A80B69">
      <w:pPr>
        <w:pStyle w:val="ListParagraph"/>
        <w:numPr>
          <w:ilvl w:val="0"/>
          <w:numId w:val="43"/>
        </w:numPr>
        <w:rPr>
          <w:sz w:val="24"/>
          <w:szCs w:val="24"/>
          <w:lang w:val="en-IN"/>
        </w:rPr>
      </w:pPr>
      <w:r w:rsidRPr="00A80B69">
        <w:rPr>
          <w:b/>
          <w:bCs/>
          <w:sz w:val="24"/>
          <w:szCs w:val="24"/>
          <w:lang w:val="en-IN"/>
        </w:rPr>
        <w:t>Higher-Cost Markets:</w:t>
      </w:r>
      <w:r w:rsidRPr="00A80B69">
        <w:rPr>
          <w:sz w:val="24"/>
          <w:szCs w:val="24"/>
          <w:lang w:val="en-IN"/>
        </w:rPr>
        <w:t xml:space="preserve"> In contrast, Singapore tops the list with a significantly higher average cost of $156, followed by Canada at $36 and Australia at $24. These figures reflect the higher cost of living and premium positioning of dining experiences in these developed markets.</w:t>
      </w:r>
    </w:p>
    <w:p w14:paraId="1302C2A4" w14:textId="77777777" w:rsidR="00696F08" w:rsidRDefault="00696F08" w:rsidP="00696F08">
      <w:pPr>
        <w:ind w:left="720"/>
        <w:rPr>
          <w:sz w:val="24"/>
          <w:szCs w:val="24"/>
          <w:lang w:val="en-IN"/>
        </w:rPr>
      </w:pPr>
    </w:p>
    <w:p w14:paraId="1E6B56BD" w14:textId="520132B2" w:rsidR="00AE70C0" w:rsidRPr="00696F08" w:rsidRDefault="00AE70C0" w:rsidP="00696F08">
      <w:pPr>
        <w:ind w:left="720"/>
        <w:rPr>
          <w:b/>
          <w:bCs/>
          <w:sz w:val="24"/>
          <w:szCs w:val="24"/>
          <w:lang w:val="en-IN"/>
        </w:rPr>
      </w:pPr>
      <w:r w:rsidRPr="00696F08">
        <w:rPr>
          <w:b/>
          <w:bCs/>
          <w:sz w:val="24"/>
          <w:szCs w:val="24"/>
          <w:lang w:val="en-IN"/>
        </w:rPr>
        <w:t>Strategic Recommendations</w:t>
      </w:r>
    </w:p>
    <w:p w14:paraId="2380A31D" w14:textId="77777777" w:rsidR="00696F08" w:rsidRPr="00696F08" w:rsidRDefault="00696F08" w:rsidP="00696F08">
      <w:pPr>
        <w:pStyle w:val="ListParagraph"/>
        <w:numPr>
          <w:ilvl w:val="0"/>
          <w:numId w:val="44"/>
        </w:numPr>
        <w:rPr>
          <w:sz w:val="24"/>
          <w:szCs w:val="24"/>
          <w:lang w:val="en-IN"/>
        </w:rPr>
      </w:pPr>
      <w:r w:rsidRPr="00696F08">
        <w:rPr>
          <w:b/>
          <w:bCs/>
          <w:sz w:val="24"/>
          <w:szCs w:val="24"/>
        </w:rPr>
        <w:t xml:space="preserve">Market Considerations: </w:t>
      </w:r>
      <w:r w:rsidRPr="00696F08">
        <w:rPr>
          <w:sz w:val="24"/>
          <w:szCs w:val="24"/>
        </w:rPr>
        <w:t>The sharp contrast in dining costs between developed nations like Singapore, Canada, and Australia versus Sri Lanka underlines the need for differentiated pricing strategies based on local economic conditions.</w:t>
      </w:r>
    </w:p>
    <w:p w14:paraId="1C3AD79C" w14:textId="3C69020E" w:rsidR="00AE70C0" w:rsidRPr="00696F08" w:rsidRDefault="00696F08" w:rsidP="00696F08">
      <w:pPr>
        <w:pStyle w:val="ListParagraph"/>
        <w:numPr>
          <w:ilvl w:val="0"/>
          <w:numId w:val="44"/>
        </w:numPr>
        <w:rPr>
          <w:sz w:val="24"/>
          <w:szCs w:val="24"/>
          <w:lang w:val="en-IN"/>
        </w:rPr>
      </w:pPr>
      <w:r w:rsidRPr="00696F08">
        <w:rPr>
          <w:b/>
          <w:bCs/>
          <w:sz w:val="24"/>
          <w:szCs w:val="24"/>
        </w:rPr>
        <w:t xml:space="preserve">Pricing Strategy Implementation: </w:t>
      </w:r>
      <w:r w:rsidRPr="00696F08">
        <w:rPr>
          <w:sz w:val="24"/>
          <w:szCs w:val="24"/>
        </w:rPr>
        <w:t xml:space="preserve">When entering high-cost markets like Singapore, businesses should align pricing with premium customer </w:t>
      </w:r>
      <w:r w:rsidRPr="00696F08">
        <w:rPr>
          <w:sz w:val="24"/>
          <w:szCs w:val="24"/>
        </w:rPr>
        <w:lastRenderedPageBreak/>
        <w:t>expectations, whereas adopting competitive, value-driven pricing in Sri Lanka could attract more customers and strengthen market presence.</w:t>
      </w:r>
    </w:p>
    <w:p w14:paraId="6D521C47" w14:textId="77777777" w:rsidR="00696F08" w:rsidRPr="00696F08" w:rsidRDefault="00696F08" w:rsidP="00696F08">
      <w:pPr>
        <w:pStyle w:val="ListParagraph"/>
        <w:ind w:left="1080"/>
        <w:rPr>
          <w:sz w:val="24"/>
          <w:szCs w:val="24"/>
          <w:lang w:val="en-IN"/>
        </w:rPr>
      </w:pPr>
    </w:p>
    <w:p w14:paraId="4E9668B8" w14:textId="48ECDE47" w:rsidR="00A9538B" w:rsidRPr="00696F08" w:rsidRDefault="00AF65F5" w:rsidP="00AF65F5">
      <w:pPr>
        <w:pStyle w:val="ListParagraph"/>
        <w:numPr>
          <w:ilvl w:val="0"/>
          <w:numId w:val="1"/>
        </w:numPr>
        <w:rPr>
          <w:i/>
          <w:iCs/>
          <w:sz w:val="24"/>
          <w:szCs w:val="24"/>
        </w:rPr>
      </w:pPr>
      <w:r w:rsidRPr="00696F08">
        <w:rPr>
          <w:i/>
          <w:iCs/>
          <w:sz w:val="24"/>
          <w:szCs w:val="24"/>
        </w:rPr>
        <w:t>Come up with the names of restaurants from the recommended states that are our biggest competitors and also those that are rated in the lower brackets, i.e. 1-2 or 2-3.</w:t>
      </w:r>
    </w:p>
    <w:p w14:paraId="0000001F" w14:textId="77777777" w:rsidR="00DC56A8" w:rsidRDefault="00DC56A8">
      <w:pPr>
        <w:ind w:left="720"/>
        <w:rPr>
          <w:sz w:val="24"/>
          <w:szCs w:val="24"/>
        </w:rPr>
      </w:pPr>
    </w:p>
    <w:tbl>
      <w:tblPr>
        <w:tblW w:w="6180" w:type="dxa"/>
        <w:tblLook w:val="04A0" w:firstRow="1" w:lastRow="0" w:firstColumn="1" w:lastColumn="0" w:noHBand="0" w:noVBand="1"/>
      </w:tblPr>
      <w:tblGrid>
        <w:gridCol w:w="3760"/>
        <w:gridCol w:w="2420"/>
      </w:tblGrid>
      <w:tr w:rsidR="00AF65F5" w:rsidRPr="00AF65F5" w14:paraId="4829CEE5" w14:textId="77777777" w:rsidTr="00977703">
        <w:trPr>
          <w:trHeight w:val="300"/>
        </w:trPr>
        <w:tc>
          <w:tcPr>
            <w:tcW w:w="3760" w:type="dxa"/>
            <w:tcBorders>
              <w:top w:val="single" w:sz="4" w:space="0" w:color="8EA9DB"/>
              <w:left w:val="nil"/>
              <w:bottom w:val="nil"/>
              <w:right w:val="nil"/>
            </w:tcBorders>
            <w:shd w:val="clear" w:color="auto" w:fill="C00000"/>
            <w:noWrap/>
            <w:vAlign w:val="bottom"/>
          </w:tcPr>
          <w:p w14:paraId="2B54602D" w14:textId="0AB1CDB5" w:rsidR="00AF65F5" w:rsidRPr="00977703" w:rsidRDefault="00AF65F5" w:rsidP="00AF65F5">
            <w:pPr>
              <w:spacing w:line="240" w:lineRule="auto"/>
              <w:rPr>
                <w:rFonts w:ascii="Aptos Narrow" w:hAnsi="Aptos Narrow"/>
                <w:b/>
                <w:bCs/>
                <w:color w:val="FFFFFF" w:themeColor="background1"/>
              </w:rPr>
            </w:pPr>
            <w:r w:rsidRPr="00977703">
              <w:rPr>
                <w:rFonts w:ascii="Aptos Narrow" w:hAnsi="Aptos Narrow"/>
                <w:b/>
                <w:bCs/>
                <w:color w:val="FFFFFF" w:themeColor="background1"/>
              </w:rPr>
              <w:t>Row Labels</w:t>
            </w:r>
          </w:p>
        </w:tc>
        <w:tc>
          <w:tcPr>
            <w:tcW w:w="2420" w:type="dxa"/>
            <w:tcBorders>
              <w:top w:val="single" w:sz="4" w:space="0" w:color="8EA9DB"/>
              <w:left w:val="nil"/>
              <w:bottom w:val="nil"/>
              <w:right w:val="nil"/>
            </w:tcBorders>
            <w:shd w:val="clear" w:color="auto" w:fill="C00000"/>
            <w:noWrap/>
            <w:vAlign w:val="bottom"/>
          </w:tcPr>
          <w:p w14:paraId="5EFA6CB9" w14:textId="77777777" w:rsidR="00AF65F5" w:rsidRPr="00977703" w:rsidRDefault="00AF65F5" w:rsidP="00AF65F5">
            <w:pPr>
              <w:spacing w:line="240" w:lineRule="auto"/>
              <w:jc w:val="right"/>
              <w:rPr>
                <w:rFonts w:ascii="Aptos Narrow" w:hAnsi="Aptos Narrow"/>
                <w:b/>
                <w:bCs/>
                <w:color w:val="FFFFFF" w:themeColor="background1"/>
              </w:rPr>
            </w:pPr>
            <w:r w:rsidRPr="00977703">
              <w:rPr>
                <w:rFonts w:ascii="Aptos Narrow" w:hAnsi="Aptos Narrow"/>
                <w:b/>
                <w:bCs/>
                <w:color w:val="FFFFFF" w:themeColor="background1"/>
              </w:rPr>
              <w:t>Average of Rating</w:t>
            </w:r>
          </w:p>
        </w:tc>
      </w:tr>
      <w:tr w:rsidR="00AF65F5" w:rsidRPr="00AF65F5" w14:paraId="190B066F"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06F3114B"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Canada</w:t>
            </w:r>
          </w:p>
        </w:tc>
        <w:tc>
          <w:tcPr>
            <w:tcW w:w="2420" w:type="dxa"/>
            <w:tcBorders>
              <w:top w:val="single" w:sz="4" w:space="0" w:color="8EA9DB"/>
              <w:left w:val="nil"/>
              <w:bottom w:val="nil"/>
              <w:right w:val="nil"/>
            </w:tcBorders>
            <w:shd w:val="clear" w:color="auto" w:fill="FFFFFF" w:themeFill="background1"/>
            <w:noWrap/>
            <w:vAlign w:val="bottom"/>
          </w:tcPr>
          <w:p w14:paraId="35EB2584"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3.575</w:t>
            </w:r>
          </w:p>
        </w:tc>
      </w:tr>
      <w:tr w:rsidR="00AF65F5" w:rsidRPr="00AF65F5" w14:paraId="5B34801B"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57027CC1"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Chatham-Kent</w:t>
            </w:r>
          </w:p>
        </w:tc>
        <w:tc>
          <w:tcPr>
            <w:tcW w:w="2420" w:type="dxa"/>
            <w:tcBorders>
              <w:top w:val="single" w:sz="4" w:space="0" w:color="8EA9DB"/>
              <w:left w:val="nil"/>
              <w:bottom w:val="nil"/>
              <w:right w:val="nil"/>
            </w:tcBorders>
            <w:shd w:val="clear" w:color="auto" w:fill="FFFFFF" w:themeFill="background1"/>
            <w:noWrap/>
            <w:vAlign w:val="bottom"/>
          </w:tcPr>
          <w:p w14:paraId="1578ED4E"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3.7</w:t>
            </w:r>
          </w:p>
        </w:tc>
      </w:tr>
      <w:tr w:rsidR="00AF65F5" w:rsidRPr="00AF65F5" w14:paraId="5043F495"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0823838C"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Tokyo Sushi</w:t>
            </w:r>
          </w:p>
        </w:tc>
        <w:tc>
          <w:tcPr>
            <w:tcW w:w="2420" w:type="dxa"/>
            <w:tcBorders>
              <w:top w:val="single" w:sz="4" w:space="0" w:color="8EA9DB"/>
              <w:left w:val="nil"/>
              <w:bottom w:val="nil"/>
              <w:right w:val="nil"/>
            </w:tcBorders>
            <w:shd w:val="clear" w:color="auto" w:fill="FFFFFF" w:themeFill="background1"/>
            <w:noWrap/>
            <w:vAlign w:val="bottom"/>
          </w:tcPr>
          <w:p w14:paraId="557A4F60"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3.7</w:t>
            </w:r>
          </w:p>
        </w:tc>
      </w:tr>
      <w:tr w:rsidR="00AF65F5" w:rsidRPr="00AF65F5" w14:paraId="78FD3F5A"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5A0AE8BF"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Consort</w:t>
            </w:r>
          </w:p>
        </w:tc>
        <w:tc>
          <w:tcPr>
            <w:tcW w:w="2420" w:type="dxa"/>
            <w:tcBorders>
              <w:top w:val="single" w:sz="4" w:space="0" w:color="8EA9DB"/>
              <w:left w:val="nil"/>
              <w:bottom w:val="nil"/>
              <w:right w:val="nil"/>
            </w:tcBorders>
            <w:shd w:val="clear" w:color="auto" w:fill="FFFFFF" w:themeFill="background1"/>
            <w:noWrap/>
            <w:vAlign w:val="bottom"/>
          </w:tcPr>
          <w:p w14:paraId="6F8FC173"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w:t>
            </w:r>
          </w:p>
        </w:tc>
      </w:tr>
      <w:tr w:rsidR="00AF65F5" w:rsidRPr="00AF65F5" w14:paraId="41DB34EB"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26745329"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Consort Restaurant</w:t>
            </w:r>
          </w:p>
        </w:tc>
        <w:tc>
          <w:tcPr>
            <w:tcW w:w="2420" w:type="dxa"/>
            <w:tcBorders>
              <w:top w:val="single" w:sz="4" w:space="0" w:color="8EA9DB"/>
              <w:left w:val="nil"/>
              <w:bottom w:val="nil"/>
              <w:right w:val="nil"/>
            </w:tcBorders>
            <w:shd w:val="clear" w:color="auto" w:fill="FFFFFF" w:themeFill="background1"/>
            <w:noWrap/>
            <w:vAlign w:val="bottom"/>
          </w:tcPr>
          <w:p w14:paraId="57A72249"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w:t>
            </w:r>
          </w:p>
        </w:tc>
      </w:tr>
      <w:tr w:rsidR="00AF65F5" w:rsidRPr="00AF65F5" w14:paraId="74920E35"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1189F284"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Vineland Station</w:t>
            </w:r>
          </w:p>
        </w:tc>
        <w:tc>
          <w:tcPr>
            <w:tcW w:w="2420" w:type="dxa"/>
            <w:tcBorders>
              <w:top w:val="single" w:sz="4" w:space="0" w:color="8EA9DB"/>
              <w:left w:val="nil"/>
              <w:bottom w:val="nil"/>
              <w:right w:val="nil"/>
            </w:tcBorders>
            <w:shd w:val="clear" w:color="auto" w:fill="FFFFFF" w:themeFill="background1"/>
            <w:noWrap/>
            <w:vAlign w:val="bottom"/>
          </w:tcPr>
          <w:p w14:paraId="74296EF1"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4.3</w:t>
            </w:r>
          </w:p>
        </w:tc>
      </w:tr>
      <w:tr w:rsidR="00AF65F5" w:rsidRPr="00AF65F5" w14:paraId="0AC38121"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2237EE6F"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Lake House Restaurant</w:t>
            </w:r>
          </w:p>
        </w:tc>
        <w:tc>
          <w:tcPr>
            <w:tcW w:w="2420" w:type="dxa"/>
            <w:tcBorders>
              <w:top w:val="single" w:sz="4" w:space="0" w:color="8EA9DB"/>
              <w:left w:val="nil"/>
              <w:bottom w:val="nil"/>
              <w:right w:val="nil"/>
            </w:tcBorders>
            <w:shd w:val="clear" w:color="auto" w:fill="FFFFFF" w:themeFill="background1"/>
            <w:noWrap/>
            <w:vAlign w:val="bottom"/>
          </w:tcPr>
          <w:p w14:paraId="56C2D072"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4.3</w:t>
            </w:r>
          </w:p>
        </w:tc>
      </w:tr>
      <w:tr w:rsidR="00AF65F5" w:rsidRPr="00AF65F5" w14:paraId="087054F1"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093D8F0E"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Yorkton</w:t>
            </w:r>
          </w:p>
        </w:tc>
        <w:tc>
          <w:tcPr>
            <w:tcW w:w="2420" w:type="dxa"/>
            <w:tcBorders>
              <w:top w:val="single" w:sz="4" w:space="0" w:color="8EA9DB"/>
              <w:left w:val="nil"/>
              <w:bottom w:val="nil"/>
              <w:right w:val="nil"/>
            </w:tcBorders>
            <w:shd w:val="clear" w:color="auto" w:fill="FFFFFF" w:themeFill="background1"/>
            <w:noWrap/>
            <w:vAlign w:val="bottom"/>
          </w:tcPr>
          <w:p w14:paraId="19A5CB2E"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3.3</w:t>
            </w:r>
          </w:p>
        </w:tc>
      </w:tr>
      <w:tr w:rsidR="00AF65F5" w:rsidRPr="00AF65F5" w14:paraId="7E1B0974"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587761FD"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Arigato Sushi</w:t>
            </w:r>
          </w:p>
        </w:tc>
        <w:tc>
          <w:tcPr>
            <w:tcW w:w="2420" w:type="dxa"/>
            <w:tcBorders>
              <w:top w:val="single" w:sz="4" w:space="0" w:color="8EA9DB"/>
              <w:left w:val="nil"/>
              <w:bottom w:val="nil"/>
              <w:right w:val="nil"/>
            </w:tcBorders>
            <w:shd w:val="clear" w:color="auto" w:fill="FFFFFF" w:themeFill="background1"/>
            <w:noWrap/>
            <w:vAlign w:val="bottom"/>
          </w:tcPr>
          <w:p w14:paraId="76F708D7"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3.3</w:t>
            </w:r>
          </w:p>
        </w:tc>
      </w:tr>
      <w:tr w:rsidR="00AF65F5" w:rsidRPr="00AF65F5" w14:paraId="41B3BB07"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6E468FF6"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Qatar</w:t>
            </w:r>
          </w:p>
        </w:tc>
        <w:tc>
          <w:tcPr>
            <w:tcW w:w="2420" w:type="dxa"/>
            <w:tcBorders>
              <w:top w:val="single" w:sz="4" w:space="0" w:color="8EA9DB"/>
              <w:left w:val="nil"/>
              <w:bottom w:val="nil"/>
              <w:right w:val="nil"/>
            </w:tcBorders>
            <w:shd w:val="clear" w:color="auto" w:fill="FFFFFF" w:themeFill="background1"/>
            <w:noWrap/>
            <w:vAlign w:val="bottom"/>
          </w:tcPr>
          <w:p w14:paraId="240DD511"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4.06</w:t>
            </w:r>
          </w:p>
        </w:tc>
      </w:tr>
      <w:tr w:rsidR="00AF65F5" w:rsidRPr="00AF65F5" w14:paraId="3AC51E3C"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271ACAD2"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Doha</w:t>
            </w:r>
          </w:p>
        </w:tc>
        <w:tc>
          <w:tcPr>
            <w:tcW w:w="2420" w:type="dxa"/>
            <w:tcBorders>
              <w:top w:val="single" w:sz="4" w:space="0" w:color="8EA9DB"/>
              <w:left w:val="nil"/>
              <w:bottom w:val="nil"/>
              <w:right w:val="nil"/>
            </w:tcBorders>
            <w:shd w:val="clear" w:color="auto" w:fill="FFFFFF" w:themeFill="background1"/>
            <w:noWrap/>
            <w:vAlign w:val="bottom"/>
          </w:tcPr>
          <w:p w14:paraId="49E39482"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4.06</w:t>
            </w:r>
          </w:p>
        </w:tc>
      </w:tr>
      <w:tr w:rsidR="00AF65F5" w:rsidRPr="00AF65F5" w14:paraId="50309EEC"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3725C9ED"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7st by Mumbai Spices</w:t>
            </w:r>
          </w:p>
        </w:tc>
        <w:tc>
          <w:tcPr>
            <w:tcW w:w="2420" w:type="dxa"/>
            <w:tcBorders>
              <w:top w:val="single" w:sz="4" w:space="0" w:color="8EA9DB"/>
              <w:left w:val="nil"/>
              <w:bottom w:val="nil"/>
              <w:right w:val="nil"/>
            </w:tcBorders>
            <w:shd w:val="clear" w:color="auto" w:fill="FFFFFF" w:themeFill="background1"/>
            <w:noWrap/>
            <w:vAlign w:val="bottom"/>
          </w:tcPr>
          <w:p w14:paraId="3FC052AD"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3.4</w:t>
            </w:r>
          </w:p>
        </w:tc>
      </w:tr>
      <w:tr w:rsidR="00AF65F5" w:rsidRPr="00AF65F5" w14:paraId="4BDD15A3"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744DA909"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Aalishan</w:t>
            </w:r>
          </w:p>
        </w:tc>
        <w:tc>
          <w:tcPr>
            <w:tcW w:w="2420" w:type="dxa"/>
            <w:tcBorders>
              <w:top w:val="single" w:sz="4" w:space="0" w:color="8EA9DB"/>
              <w:left w:val="nil"/>
              <w:bottom w:val="nil"/>
              <w:right w:val="nil"/>
            </w:tcBorders>
            <w:shd w:val="clear" w:color="auto" w:fill="FFFFFF" w:themeFill="background1"/>
            <w:noWrap/>
            <w:vAlign w:val="bottom"/>
          </w:tcPr>
          <w:p w14:paraId="625AAE49"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3.8</w:t>
            </w:r>
          </w:p>
        </w:tc>
      </w:tr>
      <w:tr w:rsidR="00AF65F5" w:rsidRPr="00AF65F5" w14:paraId="3E43170F"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7B93F65D"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Applebee's</w:t>
            </w:r>
          </w:p>
        </w:tc>
        <w:tc>
          <w:tcPr>
            <w:tcW w:w="2420" w:type="dxa"/>
            <w:tcBorders>
              <w:top w:val="single" w:sz="4" w:space="0" w:color="8EA9DB"/>
              <w:left w:val="nil"/>
              <w:bottom w:val="nil"/>
              <w:right w:val="nil"/>
            </w:tcBorders>
            <w:shd w:val="clear" w:color="auto" w:fill="FFFFFF" w:themeFill="background1"/>
            <w:noWrap/>
            <w:vAlign w:val="bottom"/>
          </w:tcPr>
          <w:p w14:paraId="765F3A0E"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3.8</w:t>
            </w:r>
          </w:p>
        </w:tc>
      </w:tr>
      <w:tr w:rsidR="00AF65F5" w:rsidRPr="00AF65F5" w14:paraId="2116B731"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2ED86A8D"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Coral - InterContinental Doha</w:t>
            </w:r>
          </w:p>
        </w:tc>
        <w:tc>
          <w:tcPr>
            <w:tcW w:w="2420" w:type="dxa"/>
            <w:tcBorders>
              <w:top w:val="single" w:sz="4" w:space="0" w:color="8EA9DB"/>
              <w:left w:val="nil"/>
              <w:bottom w:val="nil"/>
              <w:right w:val="nil"/>
            </w:tcBorders>
            <w:shd w:val="clear" w:color="auto" w:fill="FFFFFF" w:themeFill="background1"/>
            <w:noWrap/>
            <w:vAlign w:val="bottom"/>
          </w:tcPr>
          <w:p w14:paraId="3F7C5D5E"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3.7</w:t>
            </w:r>
          </w:p>
        </w:tc>
      </w:tr>
      <w:tr w:rsidR="00AF65F5" w:rsidRPr="00AF65F5" w14:paraId="4183FBC0"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7F7E96AF"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Eatopia</w:t>
            </w:r>
          </w:p>
        </w:tc>
        <w:tc>
          <w:tcPr>
            <w:tcW w:w="2420" w:type="dxa"/>
            <w:tcBorders>
              <w:top w:val="single" w:sz="4" w:space="0" w:color="8EA9DB"/>
              <w:left w:val="nil"/>
              <w:bottom w:val="nil"/>
              <w:right w:val="nil"/>
            </w:tcBorders>
            <w:shd w:val="clear" w:color="auto" w:fill="FFFFFF" w:themeFill="background1"/>
            <w:noWrap/>
            <w:vAlign w:val="bottom"/>
          </w:tcPr>
          <w:p w14:paraId="3667A725"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3.9</w:t>
            </w:r>
          </w:p>
        </w:tc>
      </w:tr>
      <w:tr w:rsidR="00AF65F5" w:rsidRPr="00AF65F5" w14:paraId="0E23F587"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7F5DCF43"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Gokul Gujarati Restaurant</w:t>
            </w:r>
          </w:p>
        </w:tc>
        <w:tc>
          <w:tcPr>
            <w:tcW w:w="2420" w:type="dxa"/>
            <w:tcBorders>
              <w:top w:val="single" w:sz="4" w:space="0" w:color="8EA9DB"/>
              <w:left w:val="nil"/>
              <w:bottom w:val="nil"/>
              <w:right w:val="nil"/>
            </w:tcBorders>
            <w:shd w:val="clear" w:color="auto" w:fill="FFFFFF" w:themeFill="background1"/>
            <w:noWrap/>
            <w:vAlign w:val="bottom"/>
          </w:tcPr>
          <w:p w14:paraId="4CE5275D"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4.3</w:t>
            </w:r>
          </w:p>
        </w:tc>
      </w:tr>
      <w:tr w:rsidR="00AF65F5" w:rsidRPr="00AF65F5" w14:paraId="7B71C528"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148EEE3F"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Gymkhana</w:t>
            </w:r>
          </w:p>
        </w:tc>
        <w:tc>
          <w:tcPr>
            <w:tcW w:w="2420" w:type="dxa"/>
            <w:tcBorders>
              <w:top w:val="single" w:sz="4" w:space="0" w:color="8EA9DB"/>
              <w:left w:val="nil"/>
              <w:bottom w:val="nil"/>
              <w:right w:val="nil"/>
            </w:tcBorders>
            <w:shd w:val="clear" w:color="auto" w:fill="FFFFFF" w:themeFill="background1"/>
            <w:noWrap/>
            <w:vAlign w:val="bottom"/>
          </w:tcPr>
          <w:p w14:paraId="4A56B530"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4.7</w:t>
            </w:r>
          </w:p>
        </w:tc>
      </w:tr>
      <w:tr w:rsidR="00AF65F5" w:rsidRPr="00AF65F5" w14:paraId="2033CD99"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56A57DC0"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Indian Coffee House</w:t>
            </w:r>
          </w:p>
        </w:tc>
        <w:tc>
          <w:tcPr>
            <w:tcW w:w="2420" w:type="dxa"/>
            <w:tcBorders>
              <w:top w:val="single" w:sz="4" w:space="0" w:color="8EA9DB"/>
              <w:left w:val="nil"/>
              <w:bottom w:val="nil"/>
              <w:right w:val="nil"/>
            </w:tcBorders>
            <w:shd w:val="clear" w:color="auto" w:fill="FFFFFF" w:themeFill="background1"/>
            <w:noWrap/>
            <w:vAlign w:val="bottom"/>
          </w:tcPr>
          <w:p w14:paraId="25D61015"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3.4</w:t>
            </w:r>
          </w:p>
        </w:tc>
      </w:tr>
      <w:tr w:rsidR="00AF65F5" w:rsidRPr="00AF65F5" w14:paraId="3EBA33E0"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7E63237F"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Mainland China Restaurant</w:t>
            </w:r>
          </w:p>
        </w:tc>
        <w:tc>
          <w:tcPr>
            <w:tcW w:w="2420" w:type="dxa"/>
            <w:tcBorders>
              <w:top w:val="single" w:sz="4" w:space="0" w:color="8EA9DB"/>
              <w:left w:val="nil"/>
              <w:bottom w:val="nil"/>
              <w:right w:val="nil"/>
            </w:tcBorders>
            <w:shd w:val="clear" w:color="auto" w:fill="FFFFFF" w:themeFill="background1"/>
            <w:noWrap/>
            <w:vAlign w:val="bottom"/>
          </w:tcPr>
          <w:p w14:paraId="3C55B2D4"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4.9</w:t>
            </w:r>
          </w:p>
        </w:tc>
      </w:tr>
      <w:tr w:rsidR="00AF65F5" w:rsidRPr="00AF65F5" w14:paraId="4DC5071A"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0864EF72"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MRA Bakery Sweets &amp; Restaurant</w:t>
            </w:r>
          </w:p>
        </w:tc>
        <w:tc>
          <w:tcPr>
            <w:tcW w:w="2420" w:type="dxa"/>
            <w:tcBorders>
              <w:top w:val="single" w:sz="4" w:space="0" w:color="8EA9DB"/>
              <w:left w:val="nil"/>
              <w:bottom w:val="nil"/>
              <w:right w:val="nil"/>
            </w:tcBorders>
            <w:shd w:val="clear" w:color="auto" w:fill="FFFFFF" w:themeFill="background1"/>
            <w:noWrap/>
            <w:vAlign w:val="bottom"/>
          </w:tcPr>
          <w:p w14:paraId="23429E70"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w:t>
            </w:r>
          </w:p>
        </w:tc>
      </w:tr>
      <w:tr w:rsidR="00AF65F5" w:rsidRPr="00AF65F5" w14:paraId="664AEA62"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1AAE572D"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Paper Moon</w:t>
            </w:r>
          </w:p>
        </w:tc>
        <w:tc>
          <w:tcPr>
            <w:tcW w:w="2420" w:type="dxa"/>
            <w:tcBorders>
              <w:top w:val="single" w:sz="4" w:space="0" w:color="8EA9DB"/>
              <w:left w:val="nil"/>
              <w:bottom w:val="nil"/>
              <w:right w:val="nil"/>
            </w:tcBorders>
            <w:shd w:val="clear" w:color="auto" w:fill="FFFFFF" w:themeFill="background1"/>
            <w:noWrap/>
            <w:vAlign w:val="bottom"/>
          </w:tcPr>
          <w:p w14:paraId="2D530DF3"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4.5</w:t>
            </w:r>
          </w:p>
        </w:tc>
      </w:tr>
      <w:tr w:rsidR="00AF65F5" w:rsidRPr="00AF65F5" w14:paraId="3A974A7F"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630E99E6"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Ponderosa</w:t>
            </w:r>
          </w:p>
        </w:tc>
        <w:tc>
          <w:tcPr>
            <w:tcW w:w="2420" w:type="dxa"/>
            <w:tcBorders>
              <w:top w:val="single" w:sz="4" w:space="0" w:color="8EA9DB"/>
              <w:left w:val="nil"/>
              <w:bottom w:val="nil"/>
              <w:right w:val="nil"/>
            </w:tcBorders>
            <w:shd w:val="clear" w:color="auto" w:fill="FFFFFF" w:themeFill="background1"/>
            <w:noWrap/>
            <w:vAlign w:val="bottom"/>
          </w:tcPr>
          <w:p w14:paraId="423306C3"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3.6</w:t>
            </w:r>
          </w:p>
        </w:tc>
      </w:tr>
      <w:tr w:rsidR="00AF65F5" w:rsidRPr="00AF65F5" w14:paraId="4D20798F"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5911B3F1"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Punjab Restaurant</w:t>
            </w:r>
          </w:p>
        </w:tc>
        <w:tc>
          <w:tcPr>
            <w:tcW w:w="2420" w:type="dxa"/>
            <w:tcBorders>
              <w:top w:val="single" w:sz="4" w:space="0" w:color="8EA9DB"/>
              <w:left w:val="nil"/>
              <w:bottom w:val="nil"/>
              <w:right w:val="nil"/>
            </w:tcBorders>
            <w:shd w:val="clear" w:color="auto" w:fill="FFFFFF" w:themeFill="background1"/>
            <w:noWrap/>
            <w:vAlign w:val="bottom"/>
          </w:tcPr>
          <w:p w14:paraId="1730FB2C"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3.8</w:t>
            </w:r>
          </w:p>
        </w:tc>
      </w:tr>
      <w:tr w:rsidR="00AF65F5" w:rsidRPr="00AF65F5" w14:paraId="072A0D8D"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71E45417"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Roti &amp; Boti</w:t>
            </w:r>
          </w:p>
        </w:tc>
        <w:tc>
          <w:tcPr>
            <w:tcW w:w="2420" w:type="dxa"/>
            <w:tcBorders>
              <w:top w:val="single" w:sz="4" w:space="0" w:color="8EA9DB"/>
              <w:left w:val="nil"/>
              <w:bottom w:val="nil"/>
              <w:right w:val="nil"/>
            </w:tcBorders>
            <w:shd w:val="clear" w:color="auto" w:fill="FFFFFF" w:themeFill="background1"/>
            <w:noWrap/>
            <w:vAlign w:val="bottom"/>
          </w:tcPr>
          <w:p w14:paraId="5F7ADAD5"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3.9</w:t>
            </w:r>
          </w:p>
        </w:tc>
      </w:tr>
      <w:tr w:rsidR="00AF65F5" w:rsidRPr="00AF65F5" w14:paraId="7D202C31"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73568A79"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Sabai Thai - The Westin Doha Hotel &amp; Spa</w:t>
            </w:r>
          </w:p>
        </w:tc>
        <w:tc>
          <w:tcPr>
            <w:tcW w:w="2420" w:type="dxa"/>
            <w:tcBorders>
              <w:top w:val="single" w:sz="4" w:space="0" w:color="8EA9DB"/>
              <w:left w:val="nil"/>
              <w:bottom w:val="nil"/>
              <w:right w:val="nil"/>
            </w:tcBorders>
            <w:shd w:val="clear" w:color="auto" w:fill="FFFFFF" w:themeFill="background1"/>
            <w:noWrap/>
            <w:vAlign w:val="bottom"/>
          </w:tcPr>
          <w:p w14:paraId="5A0B4342"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4.3</w:t>
            </w:r>
          </w:p>
        </w:tc>
      </w:tr>
      <w:tr w:rsidR="00AF65F5" w:rsidRPr="00AF65F5" w14:paraId="515B6AB0"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564C3F3F"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Texas Roadhouse</w:t>
            </w:r>
          </w:p>
        </w:tc>
        <w:tc>
          <w:tcPr>
            <w:tcW w:w="2420" w:type="dxa"/>
            <w:tcBorders>
              <w:top w:val="single" w:sz="4" w:space="0" w:color="8EA9DB"/>
              <w:left w:val="nil"/>
              <w:bottom w:val="nil"/>
              <w:right w:val="nil"/>
            </w:tcBorders>
            <w:shd w:val="clear" w:color="auto" w:fill="FFFFFF" w:themeFill="background1"/>
            <w:noWrap/>
            <w:vAlign w:val="bottom"/>
          </w:tcPr>
          <w:p w14:paraId="46234002"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w:t>
            </w:r>
          </w:p>
        </w:tc>
      </w:tr>
      <w:tr w:rsidR="00AF65F5" w:rsidRPr="00AF65F5" w14:paraId="5FFFBF95"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3B18B33C"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The Manhattan FISH MARKET</w:t>
            </w:r>
          </w:p>
        </w:tc>
        <w:tc>
          <w:tcPr>
            <w:tcW w:w="2420" w:type="dxa"/>
            <w:tcBorders>
              <w:top w:val="single" w:sz="4" w:space="0" w:color="8EA9DB"/>
              <w:left w:val="nil"/>
              <w:bottom w:val="nil"/>
              <w:right w:val="nil"/>
            </w:tcBorders>
            <w:shd w:val="clear" w:color="auto" w:fill="FFFFFF" w:themeFill="background1"/>
            <w:noWrap/>
            <w:vAlign w:val="bottom"/>
          </w:tcPr>
          <w:p w14:paraId="3DA0E1B5"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w:t>
            </w:r>
          </w:p>
        </w:tc>
      </w:tr>
      <w:tr w:rsidR="00AF65F5" w:rsidRPr="00AF65F5" w14:paraId="27E024FA"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7165A75E"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Vine - The St. Regis</w:t>
            </w:r>
          </w:p>
        </w:tc>
        <w:tc>
          <w:tcPr>
            <w:tcW w:w="2420" w:type="dxa"/>
            <w:tcBorders>
              <w:top w:val="single" w:sz="4" w:space="0" w:color="8EA9DB"/>
              <w:left w:val="nil"/>
              <w:bottom w:val="nil"/>
              <w:right w:val="nil"/>
            </w:tcBorders>
            <w:shd w:val="clear" w:color="auto" w:fill="FFFFFF" w:themeFill="background1"/>
            <w:noWrap/>
            <w:vAlign w:val="bottom"/>
          </w:tcPr>
          <w:p w14:paraId="63D2C518"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4.4</w:t>
            </w:r>
          </w:p>
        </w:tc>
      </w:tr>
      <w:tr w:rsidR="00AF65F5" w:rsidRPr="00AF65F5" w14:paraId="0225BFD5"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5CF75CF1"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Zaffran Dining Experience</w:t>
            </w:r>
          </w:p>
        </w:tc>
        <w:tc>
          <w:tcPr>
            <w:tcW w:w="2420" w:type="dxa"/>
            <w:tcBorders>
              <w:top w:val="single" w:sz="4" w:space="0" w:color="8EA9DB"/>
              <w:left w:val="nil"/>
              <w:bottom w:val="nil"/>
              <w:right w:val="nil"/>
            </w:tcBorders>
            <w:shd w:val="clear" w:color="auto" w:fill="FFFFFF" w:themeFill="background1"/>
            <w:noWrap/>
            <w:vAlign w:val="bottom"/>
          </w:tcPr>
          <w:p w14:paraId="18B56664"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4.6</w:t>
            </w:r>
          </w:p>
        </w:tc>
      </w:tr>
      <w:tr w:rsidR="00AF65F5" w:rsidRPr="00AF65F5" w14:paraId="4F096D2D"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7D3CF603"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Zaoq</w:t>
            </w:r>
          </w:p>
        </w:tc>
        <w:tc>
          <w:tcPr>
            <w:tcW w:w="2420" w:type="dxa"/>
            <w:tcBorders>
              <w:top w:val="single" w:sz="4" w:space="0" w:color="8EA9DB"/>
              <w:left w:val="nil"/>
              <w:bottom w:val="nil"/>
              <w:right w:val="nil"/>
            </w:tcBorders>
            <w:shd w:val="clear" w:color="auto" w:fill="FFFFFF" w:themeFill="background1"/>
            <w:noWrap/>
            <w:vAlign w:val="bottom"/>
          </w:tcPr>
          <w:p w14:paraId="26B6D4AB"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4.2</w:t>
            </w:r>
          </w:p>
        </w:tc>
      </w:tr>
      <w:tr w:rsidR="00AF65F5" w:rsidRPr="00AF65F5" w14:paraId="42C0B3FC"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37AE3502"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Singapore</w:t>
            </w:r>
          </w:p>
        </w:tc>
        <w:tc>
          <w:tcPr>
            <w:tcW w:w="2420" w:type="dxa"/>
            <w:tcBorders>
              <w:top w:val="single" w:sz="4" w:space="0" w:color="8EA9DB"/>
              <w:left w:val="nil"/>
              <w:bottom w:val="nil"/>
              <w:right w:val="nil"/>
            </w:tcBorders>
            <w:shd w:val="clear" w:color="auto" w:fill="FFFFFF" w:themeFill="background1"/>
            <w:noWrap/>
            <w:vAlign w:val="bottom"/>
          </w:tcPr>
          <w:p w14:paraId="31346984"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3.575</w:t>
            </w:r>
          </w:p>
        </w:tc>
      </w:tr>
      <w:tr w:rsidR="00AF65F5" w:rsidRPr="00AF65F5" w14:paraId="60BE12D2"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75C5ABE0"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Singapore</w:t>
            </w:r>
          </w:p>
        </w:tc>
        <w:tc>
          <w:tcPr>
            <w:tcW w:w="2420" w:type="dxa"/>
            <w:tcBorders>
              <w:top w:val="single" w:sz="4" w:space="0" w:color="8EA9DB"/>
              <w:left w:val="nil"/>
              <w:bottom w:val="nil"/>
              <w:right w:val="nil"/>
            </w:tcBorders>
            <w:shd w:val="clear" w:color="auto" w:fill="FFFFFF" w:themeFill="background1"/>
            <w:noWrap/>
            <w:vAlign w:val="bottom"/>
          </w:tcPr>
          <w:p w14:paraId="3B5FAEB4"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3.575</w:t>
            </w:r>
          </w:p>
        </w:tc>
      </w:tr>
      <w:tr w:rsidR="00AF65F5" w:rsidRPr="00AF65F5" w14:paraId="36E29BC8"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76E4DD8C"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Al'frank Cookies</w:t>
            </w:r>
          </w:p>
        </w:tc>
        <w:tc>
          <w:tcPr>
            <w:tcW w:w="2420" w:type="dxa"/>
            <w:tcBorders>
              <w:top w:val="single" w:sz="4" w:space="0" w:color="8EA9DB"/>
              <w:left w:val="nil"/>
              <w:bottom w:val="nil"/>
              <w:right w:val="nil"/>
            </w:tcBorders>
            <w:shd w:val="clear" w:color="auto" w:fill="FFFFFF" w:themeFill="background1"/>
            <w:noWrap/>
            <w:vAlign w:val="bottom"/>
          </w:tcPr>
          <w:p w14:paraId="45144D34"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4.2</w:t>
            </w:r>
          </w:p>
        </w:tc>
      </w:tr>
      <w:tr w:rsidR="00AF65F5" w:rsidRPr="00AF65F5" w14:paraId="633542FB"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2E7F23F8"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Artichoke Cafe</w:t>
            </w:r>
          </w:p>
        </w:tc>
        <w:tc>
          <w:tcPr>
            <w:tcW w:w="2420" w:type="dxa"/>
            <w:tcBorders>
              <w:top w:val="single" w:sz="4" w:space="0" w:color="8EA9DB"/>
              <w:left w:val="nil"/>
              <w:bottom w:val="nil"/>
              <w:right w:val="nil"/>
            </w:tcBorders>
            <w:shd w:val="clear" w:color="auto" w:fill="FFFFFF" w:themeFill="background1"/>
            <w:noWrap/>
            <w:vAlign w:val="bottom"/>
          </w:tcPr>
          <w:p w14:paraId="5E93B28A"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3.2</w:t>
            </w:r>
          </w:p>
        </w:tc>
      </w:tr>
      <w:tr w:rsidR="00AF65F5" w:rsidRPr="00AF65F5" w14:paraId="1E27DB7E"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0D5771C6"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Artistry</w:t>
            </w:r>
          </w:p>
        </w:tc>
        <w:tc>
          <w:tcPr>
            <w:tcW w:w="2420" w:type="dxa"/>
            <w:tcBorders>
              <w:top w:val="single" w:sz="4" w:space="0" w:color="8EA9DB"/>
              <w:left w:val="nil"/>
              <w:bottom w:val="nil"/>
              <w:right w:val="nil"/>
            </w:tcBorders>
            <w:shd w:val="clear" w:color="auto" w:fill="FFFFFF" w:themeFill="background1"/>
            <w:noWrap/>
            <w:vAlign w:val="bottom"/>
          </w:tcPr>
          <w:p w14:paraId="6EB4838E"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3.8</w:t>
            </w:r>
          </w:p>
        </w:tc>
      </w:tr>
      <w:tr w:rsidR="00AF65F5" w:rsidRPr="00AF65F5" w14:paraId="08A906AB"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7A1C42D1"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lastRenderedPageBreak/>
              <w:t>Bitters &amp; Love</w:t>
            </w:r>
          </w:p>
        </w:tc>
        <w:tc>
          <w:tcPr>
            <w:tcW w:w="2420" w:type="dxa"/>
            <w:tcBorders>
              <w:top w:val="single" w:sz="4" w:space="0" w:color="8EA9DB"/>
              <w:left w:val="nil"/>
              <w:bottom w:val="nil"/>
              <w:right w:val="nil"/>
            </w:tcBorders>
            <w:shd w:val="clear" w:color="auto" w:fill="FFFFFF" w:themeFill="background1"/>
            <w:noWrap/>
            <w:vAlign w:val="bottom"/>
          </w:tcPr>
          <w:p w14:paraId="293C4829"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3.9</w:t>
            </w:r>
          </w:p>
        </w:tc>
      </w:tr>
      <w:tr w:rsidR="00AF65F5" w:rsidRPr="00AF65F5" w14:paraId="611BC67C"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57718352"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Boufe Boutique Cafe</w:t>
            </w:r>
          </w:p>
        </w:tc>
        <w:tc>
          <w:tcPr>
            <w:tcW w:w="2420" w:type="dxa"/>
            <w:tcBorders>
              <w:top w:val="single" w:sz="4" w:space="0" w:color="8EA9DB"/>
              <w:left w:val="nil"/>
              <w:bottom w:val="nil"/>
              <w:right w:val="nil"/>
            </w:tcBorders>
            <w:shd w:val="clear" w:color="auto" w:fill="FFFFFF" w:themeFill="background1"/>
            <w:noWrap/>
            <w:vAlign w:val="bottom"/>
          </w:tcPr>
          <w:p w14:paraId="38C7B948"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3.2</w:t>
            </w:r>
          </w:p>
        </w:tc>
      </w:tr>
      <w:tr w:rsidR="00AF65F5" w:rsidRPr="00AF65F5" w14:paraId="1CCB4E80"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019A8042"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Chye Seng Huat Hardware</w:t>
            </w:r>
          </w:p>
        </w:tc>
        <w:tc>
          <w:tcPr>
            <w:tcW w:w="2420" w:type="dxa"/>
            <w:tcBorders>
              <w:top w:val="single" w:sz="4" w:space="0" w:color="8EA9DB"/>
              <w:left w:val="nil"/>
              <w:bottom w:val="nil"/>
              <w:right w:val="nil"/>
            </w:tcBorders>
            <w:shd w:val="clear" w:color="auto" w:fill="FFFFFF" w:themeFill="background1"/>
            <w:noWrap/>
            <w:vAlign w:val="bottom"/>
          </w:tcPr>
          <w:p w14:paraId="1F370519"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3.7</w:t>
            </w:r>
          </w:p>
        </w:tc>
      </w:tr>
      <w:tr w:rsidR="00AF65F5" w:rsidRPr="00AF65F5" w14:paraId="16888141"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3E8F4F3E"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Colony</w:t>
            </w:r>
          </w:p>
        </w:tc>
        <w:tc>
          <w:tcPr>
            <w:tcW w:w="2420" w:type="dxa"/>
            <w:tcBorders>
              <w:top w:val="single" w:sz="4" w:space="0" w:color="8EA9DB"/>
              <w:left w:val="nil"/>
              <w:bottom w:val="nil"/>
              <w:right w:val="nil"/>
            </w:tcBorders>
            <w:shd w:val="clear" w:color="auto" w:fill="FFFFFF" w:themeFill="background1"/>
            <w:noWrap/>
            <w:vAlign w:val="bottom"/>
          </w:tcPr>
          <w:p w14:paraId="1ADFCB57"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3.8</w:t>
            </w:r>
          </w:p>
        </w:tc>
      </w:tr>
      <w:tr w:rsidR="00AF65F5" w:rsidRPr="00AF65F5" w14:paraId="0CA8AE01"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0DD35A61"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Cut By Wolfgang Puck</w:t>
            </w:r>
          </w:p>
        </w:tc>
        <w:tc>
          <w:tcPr>
            <w:tcW w:w="2420" w:type="dxa"/>
            <w:tcBorders>
              <w:top w:val="single" w:sz="4" w:space="0" w:color="8EA9DB"/>
              <w:left w:val="nil"/>
              <w:bottom w:val="nil"/>
              <w:right w:val="nil"/>
            </w:tcBorders>
            <w:shd w:val="clear" w:color="auto" w:fill="FFFFFF" w:themeFill="background1"/>
            <w:noWrap/>
            <w:vAlign w:val="bottom"/>
          </w:tcPr>
          <w:p w14:paraId="003F04D2"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w:t>
            </w:r>
          </w:p>
        </w:tc>
      </w:tr>
      <w:tr w:rsidR="00AF65F5" w:rsidRPr="00AF65F5" w14:paraId="25A08C1D"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3E281B4E"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Fratini La Trattoria</w:t>
            </w:r>
          </w:p>
        </w:tc>
        <w:tc>
          <w:tcPr>
            <w:tcW w:w="2420" w:type="dxa"/>
            <w:tcBorders>
              <w:top w:val="single" w:sz="4" w:space="0" w:color="8EA9DB"/>
              <w:left w:val="nil"/>
              <w:bottom w:val="nil"/>
              <w:right w:val="nil"/>
            </w:tcBorders>
            <w:shd w:val="clear" w:color="auto" w:fill="FFFFFF" w:themeFill="background1"/>
            <w:noWrap/>
            <w:vAlign w:val="bottom"/>
          </w:tcPr>
          <w:p w14:paraId="23AC575F"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4.1</w:t>
            </w:r>
          </w:p>
        </w:tc>
      </w:tr>
      <w:tr w:rsidR="00AF65F5" w:rsidRPr="00AF65F5" w14:paraId="1AE54D96"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1B2BFBA5"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I Am</w:t>
            </w:r>
          </w:p>
        </w:tc>
        <w:tc>
          <w:tcPr>
            <w:tcW w:w="2420" w:type="dxa"/>
            <w:tcBorders>
              <w:top w:val="single" w:sz="4" w:space="0" w:color="8EA9DB"/>
              <w:left w:val="nil"/>
              <w:bottom w:val="nil"/>
              <w:right w:val="nil"/>
            </w:tcBorders>
            <w:shd w:val="clear" w:color="auto" w:fill="FFFFFF" w:themeFill="background1"/>
            <w:noWrap/>
            <w:vAlign w:val="bottom"/>
          </w:tcPr>
          <w:p w14:paraId="0161AAE2"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3.2</w:t>
            </w:r>
          </w:p>
        </w:tc>
      </w:tr>
      <w:tr w:rsidR="00AF65F5" w:rsidRPr="00AF65F5" w14:paraId="52CFA974"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69DE30C8"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Jaan</w:t>
            </w:r>
          </w:p>
        </w:tc>
        <w:tc>
          <w:tcPr>
            <w:tcW w:w="2420" w:type="dxa"/>
            <w:tcBorders>
              <w:top w:val="single" w:sz="4" w:space="0" w:color="8EA9DB"/>
              <w:left w:val="nil"/>
              <w:bottom w:val="nil"/>
              <w:right w:val="nil"/>
            </w:tcBorders>
            <w:shd w:val="clear" w:color="auto" w:fill="FFFFFF" w:themeFill="background1"/>
            <w:noWrap/>
            <w:vAlign w:val="bottom"/>
          </w:tcPr>
          <w:p w14:paraId="0C026454"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3.8</w:t>
            </w:r>
          </w:p>
        </w:tc>
      </w:tr>
      <w:tr w:rsidR="00AF65F5" w:rsidRPr="00AF65F5" w14:paraId="409FB096"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03A4B72A"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Makansutra Gluttons Bay</w:t>
            </w:r>
          </w:p>
        </w:tc>
        <w:tc>
          <w:tcPr>
            <w:tcW w:w="2420" w:type="dxa"/>
            <w:tcBorders>
              <w:top w:val="single" w:sz="4" w:space="0" w:color="8EA9DB"/>
              <w:left w:val="nil"/>
              <w:bottom w:val="nil"/>
              <w:right w:val="nil"/>
            </w:tcBorders>
            <w:shd w:val="clear" w:color="auto" w:fill="FFFFFF" w:themeFill="background1"/>
            <w:noWrap/>
            <w:vAlign w:val="bottom"/>
          </w:tcPr>
          <w:p w14:paraId="61136893"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w:t>
            </w:r>
          </w:p>
        </w:tc>
      </w:tr>
      <w:tr w:rsidR="00AF65F5" w:rsidRPr="00AF65F5" w14:paraId="7ED4ADAE"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49463485"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Potato Head Folk</w:t>
            </w:r>
          </w:p>
        </w:tc>
        <w:tc>
          <w:tcPr>
            <w:tcW w:w="2420" w:type="dxa"/>
            <w:tcBorders>
              <w:top w:val="single" w:sz="4" w:space="0" w:color="8EA9DB"/>
              <w:left w:val="nil"/>
              <w:bottom w:val="nil"/>
              <w:right w:val="nil"/>
            </w:tcBorders>
            <w:shd w:val="clear" w:color="auto" w:fill="FFFFFF" w:themeFill="background1"/>
            <w:noWrap/>
            <w:vAlign w:val="bottom"/>
          </w:tcPr>
          <w:p w14:paraId="2559BDD7"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3.1</w:t>
            </w:r>
          </w:p>
        </w:tc>
      </w:tr>
      <w:tr w:rsidR="00AF65F5" w:rsidRPr="00AF65F5" w14:paraId="28175E4F"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4017DE7A"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Restaurant Andre</w:t>
            </w:r>
          </w:p>
        </w:tc>
        <w:tc>
          <w:tcPr>
            <w:tcW w:w="2420" w:type="dxa"/>
            <w:tcBorders>
              <w:top w:val="single" w:sz="4" w:space="0" w:color="8EA9DB"/>
              <w:left w:val="nil"/>
              <w:bottom w:val="nil"/>
              <w:right w:val="nil"/>
            </w:tcBorders>
            <w:shd w:val="clear" w:color="auto" w:fill="FFFFFF" w:themeFill="background1"/>
            <w:noWrap/>
            <w:vAlign w:val="bottom"/>
          </w:tcPr>
          <w:p w14:paraId="6EBEC84F"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3.8</w:t>
            </w:r>
          </w:p>
        </w:tc>
      </w:tr>
      <w:tr w:rsidR="00AF65F5" w:rsidRPr="00AF65F5" w14:paraId="4B7FE5E8"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2389CDD9"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Rhubarb Le Restaurant</w:t>
            </w:r>
          </w:p>
        </w:tc>
        <w:tc>
          <w:tcPr>
            <w:tcW w:w="2420" w:type="dxa"/>
            <w:tcBorders>
              <w:top w:val="single" w:sz="4" w:space="0" w:color="8EA9DB"/>
              <w:left w:val="nil"/>
              <w:bottom w:val="nil"/>
              <w:right w:val="nil"/>
            </w:tcBorders>
            <w:shd w:val="clear" w:color="auto" w:fill="FFFFFF" w:themeFill="background1"/>
            <w:noWrap/>
            <w:vAlign w:val="bottom"/>
          </w:tcPr>
          <w:p w14:paraId="78AACCCE"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3.9</w:t>
            </w:r>
          </w:p>
        </w:tc>
      </w:tr>
      <w:tr w:rsidR="00AF65F5" w:rsidRPr="00AF65F5" w14:paraId="79410381"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04A3E4DA"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Sky On 57</w:t>
            </w:r>
          </w:p>
        </w:tc>
        <w:tc>
          <w:tcPr>
            <w:tcW w:w="2420" w:type="dxa"/>
            <w:tcBorders>
              <w:top w:val="single" w:sz="4" w:space="0" w:color="8EA9DB"/>
              <w:left w:val="nil"/>
              <w:bottom w:val="nil"/>
              <w:right w:val="nil"/>
            </w:tcBorders>
            <w:shd w:val="clear" w:color="auto" w:fill="FFFFFF" w:themeFill="background1"/>
            <w:noWrap/>
            <w:vAlign w:val="bottom"/>
          </w:tcPr>
          <w:p w14:paraId="1E8F446E"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3.4</w:t>
            </w:r>
          </w:p>
        </w:tc>
      </w:tr>
      <w:tr w:rsidR="00AF65F5" w:rsidRPr="00AF65F5" w14:paraId="1F0D0351"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4E305A02"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Summer Pavilion</w:t>
            </w:r>
          </w:p>
        </w:tc>
        <w:tc>
          <w:tcPr>
            <w:tcW w:w="2420" w:type="dxa"/>
            <w:tcBorders>
              <w:top w:val="single" w:sz="4" w:space="0" w:color="8EA9DB"/>
              <w:left w:val="nil"/>
              <w:bottom w:val="nil"/>
              <w:right w:val="nil"/>
            </w:tcBorders>
            <w:shd w:val="clear" w:color="auto" w:fill="FFFFFF" w:themeFill="background1"/>
            <w:noWrap/>
            <w:vAlign w:val="bottom"/>
          </w:tcPr>
          <w:p w14:paraId="2FF9D92B"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3.9</w:t>
            </w:r>
          </w:p>
        </w:tc>
      </w:tr>
      <w:tr w:rsidR="00AF65F5" w:rsidRPr="00AF65F5" w14:paraId="79172F07"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5144F2D9"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Super Loco</w:t>
            </w:r>
          </w:p>
        </w:tc>
        <w:tc>
          <w:tcPr>
            <w:tcW w:w="2420" w:type="dxa"/>
            <w:tcBorders>
              <w:top w:val="single" w:sz="4" w:space="0" w:color="8EA9DB"/>
              <w:left w:val="nil"/>
              <w:bottom w:val="nil"/>
              <w:right w:val="nil"/>
            </w:tcBorders>
            <w:shd w:val="clear" w:color="auto" w:fill="FFFFFF" w:themeFill="background1"/>
            <w:noWrap/>
            <w:vAlign w:val="bottom"/>
          </w:tcPr>
          <w:p w14:paraId="5D25400E"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3.2</w:t>
            </w:r>
          </w:p>
        </w:tc>
      </w:tr>
      <w:tr w:rsidR="00AF65F5" w:rsidRPr="00AF65F5" w14:paraId="3D46D76D"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09740680"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The Lokal</w:t>
            </w:r>
          </w:p>
        </w:tc>
        <w:tc>
          <w:tcPr>
            <w:tcW w:w="2420" w:type="dxa"/>
            <w:tcBorders>
              <w:top w:val="single" w:sz="4" w:space="0" w:color="8EA9DB"/>
              <w:left w:val="nil"/>
              <w:bottom w:val="nil"/>
              <w:right w:val="nil"/>
            </w:tcBorders>
            <w:shd w:val="clear" w:color="auto" w:fill="FFFFFF" w:themeFill="background1"/>
            <w:noWrap/>
            <w:vAlign w:val="bottom"/>
          </w:tcPr>
          <w:p w14:paraId="4329FFCB"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3.1</w:t>
            </w:r>
          </w:p>
        </w:tc>
      </w:tr>
      <w:tr w:rsidR="00AF65F5" w:rsidRPr="00AF65F5" w14:paraId="36A33819"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61C351C7"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The Refinery Singapore</w:t>
            </w:r>
          </w:p>
        </w:tc>
        <w:tc>
          <w:tcPr>
            <w:tcW w:w="2420" w:type="dxa"/>
            <w:tcBorders>
              <w:top w:val="single" w:sz="4" w:space="0" w:color="8EA9DB"/>
              <w:left w:val="nil"/>
              <w:bottom w:val="nil"/>
              <w:right w:val="nil"/>
            </w:tcBorders>
            <w:shd w:val="clear" w:color="auto" w:fill="FFFFFF" w:themeFill="background1"/>
            <w:noWrap/>
            <w:vAlign w:val="bottom"/>
          </w:tcPr>
          <w:p w14:paraId="1D252FB0"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3.2</w:t>
            </w:r>
          </w:p>
        </w:tc>
      </w:tr>
      <w:tr w:rsidR="00AF65F5" w:rsidRPr="00AF65F5" w14:paraId="0917BB87"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2EABE3A9"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Sri Lanka</w:t>
            </w:r>
          </w:p>
        </w:tc>
        <w:tc>
          <w:tcPr>
            <w:tcW w:w="2420" w:type="dxa"/>
            <w:tcBorders>
              <w:top w:val="single" w:sz="4" w:space="0" w:color="8EA9DB"/>
              <w:left w:val="nil"/>
              <w:bottom w:val="nil"/>
              <w:right w:val="nil"/>
            </w:tcBorders>
            <w:shd w:val="clear" w:color="auto" w:fill="FFFFFF" w:themeFill="background1"/>
            <w:noWrap/>
            <w:vAlign w:val="bottom"/>
          </w:tcPr>
          <w:p w14:paraId="1349964D"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3.87</w:t>
            </w:r>
          </w:p>
        </w:tc>
      </w:tr>
      <w:tr w:rsidR="00AF65F5" w:rsidRPr="00AF65F5" w14:paraId="752B0D32"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6E81DC51"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Colombo</w:t>
            </w:r>
          </w:p>
        </w:tc>
        <w:tc>
          <w:tcPr>
            <w:tcW w:w="2420" w:type="dxa"/>
            <w:tcBorders>
              <w:top w:val="single" w:sz="4" w:space="0" w:color="8EA9DB"/>
              <w:left w:val="nil"/>
              <w:bottom w:val="nil"/>
              <w:right w:val="nil"/>
            </w:tcBorders>
            <w:shd w:val="clear" w:color="auto" w:fill="FFFFFF" w:themeFill="background1"/>
            <w:noWrap/>
            <w:vAlign w:val="bottom"/>
          </w:tcPr>
          <w:p w14:paraId="06EE0B10"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3.87</w:t>
            </w:r>
          </w:p>
        </w:tc>
      </w:tr>
      <w:tr w:rsidR="00AF65F5" w:rsidRPr="00AF65F5" w14:paraId="5FE3E6C7"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0FA633B3"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Arabian Knights</w:t>
            </w:r>
          </w:p>
        </w:tc>
        <w:tc>
          <w:tcPr>
            <w:tcW w:w="2420" w:type="dxa"/>
            <w:tcBorders>
              <w:top w:val="single" w:sz="4" w:space="0" w:color="8EA9DB"/>
              <w:left w:val="nil"/>
              <w:bottom w:val="nil"/>
              <w:right w:val="nil"/>
            </w:tcBorders>
            <w:shd w:val="clear" w:color="auto" w:fill="FFFFFF" w:themeFill="background1"/>
            <w:noWrap/>
            <w:vAlign w:val="bottom"/>
          </w:tcPr>
          <w:p w14:paraId="761A094E"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4.2</w:t>
            </w:r>
          </w:p>
        </w:tc>
      </w:tr>
      <w:tr w:rsidR="00AF65F5" w:rsidRPr="00AF65F5" w14:paraId="7905F321"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45193A6F"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Burger's King</w:t>
            </w:r>
          </w:p>
        </w:tc>
        <w:tc>
          <w:tcPr>
            <w:tcW w:w="2420" w:type="dxa"/>
            <w:tcBorders>
              <w:top w:val="single" w:sz="4" w:space="0" w:color="8EA9DB"/>
              <w:left w:val="nil"/>
              <w:bottom w:val="nil"/>
              <w:right w:val="nil"/>
            </w:tcBorders>
            <w:shd w:val="clear" w:color="auto" w:fill="FFFFFF" w:themeFill="background1"/>
            <w:noWrap/>
            <w:vAlign w:val="bottom"/>
          </w:tcPr>
          <w:p w14:paraId="73E37B81"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4.1</w:t>
            </w:r>
          </w:p>
        </w:tc>
      </w:tr>
      <w:tr w:rsidR="00AF65F5" w:rsidRPr="00AF65F5" w14:paraId="116613F2"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744D2F26"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Butter Boutique</w:t>
            </w:r>
          </w:p>
        </w:tc>
        <w:tc>
          <w:tcPr>
            <w:tcW w:w="2420" w:type="dxa"/>
            <w:tcBorders>
              <w:top w:val="single" w:sz="4" w:space="0" w:color="8EA9DB"/>
              <w:left w:val="nil"/>
              <w:bottom w:val="nil"/>
              <w:right w:val="nil"/>
            </w:tcBorders>
            <w:shd w:val="clear" w:color="auto" w:fill="FFFFFF" w:themeFill="background1"/>
            <w:noWrap/>
            <w:vAlign w:val="bottom"/>
          </w:tcPr>
          <w:p w14:paraId="5016AFE0"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4.2</w:t>
            </w:r>
          </w:p>
        </w:tc>
      </w:tr>
      <w:tr w:rsidR="00AF65F5" w:rsidRPr="00AF65F5" w14:paraId="338E057A"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1417F027"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Cafe Beverly</w:t>
            </w:r>
          </w:p>
        </w:tc>
        <w:tc>
          <w:tcPr>
            <w:tcW w:w="2420" w:type="dxa"/>
            <w:tcBorders>
              <w:top w:val="single" w:sz="4" w:space="0" w:color="8EA9DB"/>
              <w:left w:val="nil"/>
              <w:bottom w:val="nil"/>
              <w:right w:val="nil"/>
            </w:tcBorders>
            <w:shd w:val="clear" w:color="auto" w:fill="FFFFFF" w:themeFill="background1"/>
            <w:noWrap/>
            <w:vAlign w:val="bottom"/>
          </w:tcPr>
          <w:p w14:paraId="7564B559"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4.1</w:t>
            </w:r>
          </w:p>
        </w:tc>
      </w:tr>
      <w:tr w:rsidR="00AF65F5" w:rsidRPr="00AF65F5" w14:paraId="6DF70C30"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6A74F3C2"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Cafe Shaze</w:t>
            </w:r>
          </w:p>
        </w:tc>
        <w:tc>
          <w:tcPr>
            <w:tcW w:w="2420" w:type="dxa"/>
            <w:tcBorders>
              <w:top w:val="single" w:sz="4" w:space="0" w:color="8EA9DB"/>
              <w:left w:val="nil"/>
              <w:bottom w:val="nil"/>
              <w:right w:val="nil"/>
            </w:tcBorders>
            <w:shd w:val="clear" w:color="auto" w:fill="FFFFFF" w:themeFill="background1"/>
            <w:noWrap/>
            <w:vAlign w:val="bottom"/>
          </w:tcPr>
          <w:p w14:paraId="23B83C89"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3.8</w:t>
            </w:r>
          </w:p>
        </w:tc>
      </w:tr>
      <w:tr w:rsidR="00AF65F5" w:rsidRPr="00AF65F5" w14:paraId="40434537"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399B8506"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Carnival Ice Cream</w:t>
            </w:r>
          </w:p>
        </w:tc>
        <w:tc>
          <w:tcPr>
            <w:tcW w:w="2420" w:type="dxa"/>
            <w:tcBorders>
              <w:top w:val="single" w:sz="4" w:space="0" w:color="8EA9DB"/>
              <w:left w:val="nil"/>
              <w:bottom w:val="nil"/>
              <w:right w:val="nil"/>
            </w:tcBorders>
            <w:shd w:val="clear" w:color="auto" w:fill="FFFFFF" w:themeFill="background1"/>
            <w:noWrap/>
            <w:vAlign w:val="bottom"/>
          </w:tcPr>
          <w:p w14:paraId="1E4B0D20"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4.1</w:t>
            </w:r>
          </w:p>
        </w:tc>
      </w:tr>
      <w:tr w:rsidR="00AF65F5" w:rsidRPr="00AF65F5" w14:paraId="51EA7797"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6FC3187C"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Chinese Dragon Cafe</w:t>
            </w:r>
          </w:p>
        </w:tc>
        <w:tc>
          <w:tcPr>
            <w:tcW w:w="2420" w:type="dxa"/>
            <w:tcBorders>
              <w:top w:val="single" w:sz="4" w:space="0" w:color="8EA9DB"/>
              <w:left w:val="nil"/>
              <w:bottom w:val="nil"/>
              <w:right w:val="nil"/>
            </w:tcBorders>
            <w:shd w:val="clear" w:color="auto" w:fill="FFFFFF" w:themeFill="background1"/>
            <w:noWrap/>
            <w:vAlign w:val="bottom"/>
          </w:tcPr>
          <w:p w14:paraId="2A8F2E28"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3.4</w:t>
            </w:r>
          </w:p>
        </w:tc>
      </w:tr>
      <w:tr w:rsidR="00AF65F5" w:rsidRPr="00AF65F5" w14:paraId="10A9FDD1"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2AFACB80"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CIOCONAT Lounge</w:t>
            </w:r>
          </w:p>
        </w:tc>
        <w:tc>
          <w:tcPr>
            <w:tcW w:w="2420" w:type="dxa"/>
            <w:tcBorders>
              <w:top w:val="single" w:sz="4" w:space="0" w:color="8EA9DB"/>
              <w:left w:val="nil"/>
              <w:bottom w:val="nil"/>
              <w:right w:val="nil"/>
            </w:tcBorders>
            <w:shd w:val="clear" w:color="auto" w:fill="FFFFFF" w:themeFill="background1"/>
            <w:noWrap/>
            <w:vAlign w:val="bottom"/>
          </w:tcPr>
          <w:p w14:paraId="725DB9B3"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3.7</w:t>
            </w:r>
          </w:p>
        </w:tc>
      </w:tr>
      <w:tr w:rsidR="00AF65F5" w:rsidRPr="00AF65F5" w14:paraId="421EF091"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647B0314"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Cricket Club Cafe</w:t>
            </w:r>
          </w:p>
        </w:tc>
        <w:tc>
          <w:tcPr>
            <w:tcW w:w="2420" w:type="dxa"/>
            <w:tcBorders>
              <w:top w:val="single" w:sz="4" w:space="0" w:color="8EA9DB"/>
              <w:left w:val="nil"/>
              <w:bottom w:val="nil"/>
              <w:right w:val="nil"/>
            </w:tcBorders>
            <w:shd w:val="clear" w:color="auto" w:fill="FFFFFF" w:themeFill="background1"/>
            <w:noWrap/>
            <w:vAlign w:val="bottom"/>
          </w:tcPr>
          <w:p w14:paraId="5E321365"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4.2</w:t>
            </w:r>
          </w:p>
        </w:tc>
      </w:tr>
      <w:tr w:rsidR="00AF65F5" w:rsidRPr="00AF65F5" w14:paraId="69807089"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37FFD394"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Elite Indian Restaurant</w:t>
            </w:r>
          </w:p>
        </w:tc>
        <w:tc>
          <w:tcPr>
            <w:tcW w:w="2420" w:type="dxa"/>
            <w:tcBorders>
              <w:top w:val="single" w:sz="4" w:space="0" w:color="8EA9DB"/>
              <w:left w:val="nil"/>
              <w:bottom w:val="nil"/>
              <w:right w:val="nil"/>
            </w:tcBorders>
            <w:shd w:val="clear" w:color="auto" w:fill="FFFFFF" w:themeFill="background1"/>
            <w:noWrap/>
            <w:vAlign w:val="bottom"/>
          </w:tcPr>
          <w:p w14:paraId="6C6493A1"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2.4</w:t>
            </w:r>
          </w:p>
        </w:tc>
      </w:tr>
      <w:tr w:rsidR="00AF65F5" w:rsidRPr="00AF65F5" w14:paraId="54052F55"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7F6A2B15"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Malay Restaurant</w:t>
            </w:r>
          </w:p>
        </w:tc>
        <w:tc>
          <w:tcPr>
            <w:tcW w:w="2420" w:type="dxa"/>
            <w:tcBorders>
              <w:top w:val="single" w:sz="4" w:space="0" w:color="8EA9DB"/>
              <w:left w:val="nil"/>
              <w:bottom w:val="nil"/>
              <w:right w:val="nil"/>
            </w:tcBorders>
            <w:shd w:val="clear" w:color="auto" w:fill="FFFFFF" w:themeFill="background1"/>
            <w:noWrap/>
            <w:vAlign w:val="bottom"/>
          </w:tcPr>
          <w:p w14:paraId="2703B360"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3.5</w:t>
            </w:r>
          </w:p>
        </w:tc>
      </w:tr>
      <w:tr w:rsidR="00AF65F5" w:rsidRPr="00AF65F5" w14:paraId="79EE4F05"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65F5B854"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Ministry of Crab</w:t>
            </w:r>
          </w:p>
        </w:tc>
        <w:tc>
          <w:tcPr>
            <w:tcW w:w="2420" w:type="dxa"/>
            <w:tcBorders>
              <w:top w:val="single" w:sz="4" w:space="0" w:color="8EA9DB"/>
              <w:left w:val="nil"/>
              <w:bottom w:val="nil"/>
              <w:right w:val="nil"/>
            </w:tcBorders>
            <w:shd w:val="clear" w:color="auto" w:fill="FFFFFF" w:themeFill="background1"/>
            <w:noWrap/>
            <w:vAlign w:val="bottom"/>
          </w:tcPr>
          <w:p w14:paraId="1EAD504D"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4.9</w:t>
            </w:r>
          </w:p>
        </w:tc>
      </w:tr>
      <w:tr w:rsidR="00AF65F5" w:rsidRPr="00AF65F5" w14:paraId="63650AF9"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465A63BC"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Queen's Cafe</w:t>
            </w:r>
          </w:p>
        </w:tc>
        <w:tc>
          <w:tcPr>
            <w:tcW w:w="2420" w:type="dxa"/>
            <w:tcBorders>
              <w:top w:val="single" w:sz="4" w:space="0" w:color="8EA9DB"/>
              <w:left w:val="nil"/>
              <w:bottom w:val="nil"/>
              <w:right w:val="nil"/>
            </w:tcBorders>
            <w:shd w:val="clear" w:color="auto" w:fill="FFFFFF" w:themeFill="background1"/>
            <w:noWrap/>
            <w:vAlign w:val="bottom"/>
          </w:tcPr>
          <w:p w14:paraId="14B0F2F3"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2.5</w:t>
            </w:r>
          </w:p>
        </w:tc>
      </w:tr>
      <w:tr w:rsidR="00AF65F5" w:rsidRPr="00AF65F5" w14:paraId="3319A317"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3662E33A"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Simply Strawberries By Jagro</w:t>
            </w:r>
          </w:p>
        </w:tc>
        <w:tc>
          <w:tcPr>
            <w:tcW w:w="2420" w:type="dxa"/>
            <w:tcBorders>
              <w:top w:val="single" w:sz="4" w:space="0" w:color="8EA9DB"/>
              <w:left w:val="nil"/>
              <w:bottom w:val="nil"/>
              <w:right w:val="nil"/>
            </w:tcBorders>
            <w:shd w:val="clear" w:color="auto" w:fill="FFFFFF" w:themeFill="background1"/>
            <w:noWrap/>
            <w:vAlign w:val="bottom"/>
          </w:tcPr>
          <w:p w14:paraId="0AB3E9B6"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4.5</w:t>
            </w:r>
          </w:p>
        </w:tc>
      </w:tr>
      <w:tr w:rsidR="00AF65F5" w:rsidRPr="00AF65F5" w14:paraId="76BEE0CF"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79927721"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T.G.I. Friday's</w:t>
            </w:r>
          </w:p>
        </w:tc>
        <w:tc>
          <w:tcPr>
            <w:tcW w:w="2420" w:type="dxa"/>
            <w:tcBorders>
              <w:top w:val="single" w:sz="4" w:space="0" w:color="8EA9DB"/>
              <w:left w:val="nil"/>
              <w:bottom w:val="nil"/>
              <w:right w:val="nil"/>
            </w:tcBorders>
            <w:shd w:val="clear" w:color="auto" w:fill="FFFFFF" w:themeFill="background1"/>
            <w:noWrap/>
            <w:vAlign w:val="bottom"/>
          </w:tcPr>
          <w:p w14:paraId="02F11BA9"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w:t>
            </w:r>
          </w:p>
        </w:tc>
      </w:tr>
      <w:tr w:rsidR="00AF65F5" w:rsidRPr="00AF65F5" w14:paraId="5EC5B6BA"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13C34ACF"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The Commons</w:t>
            </w:r>
          </w:p>
        </w:tc>
        <w:tc>
          <w:tcPr>
            <w:tcW w:w="2420" w:type="dxa"/>
            <w:tcBorders>
              <w:top w:val="single" w:sz="4" w:space="0" w:color="8EA9DB"/>
              <w:left w:val="nil"/>
              <w:bottom w:val="nil"/>
              <w:right w:val="nil"/>
            </w:tcBorders>
            <w:shd w:val="clear" w:color="auto" w:fill="FFFFFF" w:themeFill="background1"/>
            <w:noWrap/>
            <w:vAlign w:val="bottom"/>
          </w:tcPr>
          <w:p w14:paraId="46199714"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w:t>
            </w:r>
          </w:p>
        </w:tc>
      </w:tr>
      <w:tr w:rsidR="00AF65F5" w:rsidRPr="00AF65F5" w14:paraId="4E6ECF39"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61FFDCF4"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The Manhattan FISH MARKET</w:t>
            </w:r>
          </w:p>
        </w:tc>
        <w:tc>
          <w:tcPr>
            <w:tcW w:w="2420" w:type="dxa"/>
            <w:tcBorders>
              <w:top w:val="single" w:sz="4" w:space="0" w:color="8EA9DB"/>
              <w:left w:val="nil"/>
              <w:bottom w:val="nil"/>
              <w:right w:val="nil"/>
            </w:tcBorders>
            <w:shd w:val="clear" w:color="auto" w:fill="FFFFFF" w:themeFill="background1"/>
            <w:noWrap/>
            <w:vAlign w:val="bottom"/>
          </w:tcPr>
          <w:p w14:paraId="2FCC5F3F"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w:t>
            </w:r>
          </w:p>
        </w:tc>
      </w:tr>
      <w:tr w:rsidR="00AF65F5" w:rsidRPr="00AF65F5" w14:paraId="7954D449"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0C10A7A9"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The Paddington</w:t>
            </w:r>
          </w:p>
        </w:tc>
        <w:tc>
          <w:tcPr>
            <w:tcW w:w="2420" w:type="dxa"/>
            <w:tcBorders>
              <w:top w:val="single" w:sz="4" w:space="0" w:color="8EA9DB"/>
              <w:left w:val="nil"/>
              <w:bottom w:val="nil"/>
              <w:right w:val="nil"/>
            </w:tcBorders>
            <w:shd w:val="clear" w:color="auto" w:fill="FFFFFF" w:themeFill="background1"/>
            <w:noWrap/>
            <w:vAlign w:val="bottom"/>
          </w:tcPr>
          <w:p w14:paraId="75FCABB9"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3.6</w:t>
            </w:r>
          </w:p>
        </w:tc>
      </w:tr>
      <w:tr w:rsidR="00AF65F5" w:rsidRPr="00AF65F5" w14:paraId="1310225F"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4660ECEE"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The Sizzle</w:t>
            </w:r>
          </w:p>
        </w:tc>
        <w:tc>
          <w:tcPr>
            <w:tcW w:w="2420" w:type="dxa"/>
            <w:tcBorders>
              <w:top w:val="single" w:sz="4" w:space="0" w:color="8EA9DB"/>
              <w:left w:val="nil"/>
              <w:bottom w:val="nil"/>
              <w:right w:val="nil"/>
            </w:tcBorders>
            <w:shd w:val="clear" w:color="auto" w:fill="FFFFFF" w:themeFill="background1"/>
            <w:noWrap/>
            <w:vAlign w:val="bottom"/>
          </w:tcPr>
          <w:p w14:paraId="0F6E3C68"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4.2</w:t>
            </w:r>
          </w:p>
        </w:tc>
      </w:tr>
      <w:tr w:rsidR="00AF65F5" w:rsidRPr="00AF65F5" w14:paraId="24AA0960" w14:textId="77777777" w:rsidTr="00AF65F5">
        <w:trPr>
          <w:trHeight w:val="300"/>
        </w:trPr>
        <w:tc>
          <w:tcPr>
            <w:tcW w:w="3760" w:type="dxa"/>
            <w:tcBorders>
              <w:top w:val="single" w:sz="4" w:space="0" w:color="8EA9DB"/>
              <w:left w:val="nil"/>
              <w:bottom w:val="nil"/>
              <w:right w:val="nil"/>
            </w:tcBorders>
            <w:shd w:val="clear" w:color="auto" w:fill="FFFFFF" w:themeFill="background1"/>
            <w:noWrap/>
            <w:vAlign w:val="bottom"/>
          </w:tcPr>
          <w:p w14:paraId="6D036004" w14:textId="77777777" w:rsidR="00AF65F5" w:rsidRPr="00AF65F5" w:rsidRDefault="00AF65F5" w:rsidP="00AF65F5">
            <w:pPr>
              <w:spacing w:line="240" w:lineRule="auto"/>
              <w:rPr>
                <w:rFonts w:ascii="Aptos Narrow" w:hAnsi="Aptos Narrow"/>
                <w:color w:val="000000"/>
              </w:rPr>
            </w:pPr>
            <w:r w:rsidRPr="00AF65F5">
              <w:rPr>
                <w:rFonts w:ascii="Aptos Narrow" w:hAnsi="Aptos Narrow"/>
                <w:color w:val="000000"/>
              </w:rPr>
              <w:t>Upali's</w:t>
            </w:r>
          </w:p>
        </w:tc>
        <w:tc>
          <w:tcPr>
            <w:tcW w:w="2420" w:type="dxa"/>
            <w:tcBorders>
              <w:top w:val="single" w:sz="4" w:space="0" w:color="8EA9DB"/>
              <w:left w:val="nil"/>
              <w:bottom w:val="nil"/>
              <w:right w:val="nil"/>
            </w:tcBorders>
            <w:shd w:val="clear" w:color="auto" w:fill="FFFFFF" w:themeFill="background1"/>
            <w:noWrap/>
            <w:vAlign w:val="bottom"/>
          </w:tcPr>
          <w:p w14:paraId="35875A90" w14:textId="77777777" w:rsidR="00AF65F5" w:rsidRPr="00AF65F5" w:rsidRDefault="00AF65F5" w:rsidP="00AF65F5">
            <w:pPr>
              <w:spacing w:line="240" w:lineRule="auto"/>
              <w:jc w:val="right"/>
              <w:rPr>
                <w:rFonts w:ascii="Aptos Narrow" w:hAnsi="Aptos Narrow"/>
                <w:color w:val="000000"/>
              </w:rPr>
            </w:pPr>
            <w:r w:rsidRPr="00AF65F5">
              <w:rPr>
                <w:rFonts w:ascii="Aptos Narrow" w:hAnsi="Aptos Narrow"/>
                <w:color w:val="000000"/>
              </w:rPr>
              <w:t>4</w:t>
            </w:r>
          </w:p>
        </w:tc>
      </w:tr>
      <w:tr w:rsidR="00AF65F5" w:rsidRPr="00AF65F5" w14:paraId="602416B8" w14:textId="77777777" w:rsidTr="00977703">
        <w:trPr>
          <w:trHeight w:val="300"/>
        </w:trPr>
        <w:tc>
          <w:tcPr>
            <w:tcW w:w="3760" w:type="dxa"/>
            <w:tcBorders>
              <w:top w:val="single" w:sz="4" w:space="0" w:color="8EA9DB"/>
              <w:left w:val="nil"/>
              <w:bottom w:val="nil"/>
              <w:right w:val="nil"/>
            </w:tcBorders>
            <w:shd w:val="clear" w:color="auto" w:fill="C00000"/>
            <w:noWrap/>
            <w:vAlign w:val="bottom"/>
          </w:tcPr>
          <w:p w14:paraId="2A367128" w14:textId="77777777" w:rsidR="00AF65F5" w:rsidRPr="00977703" w:rsidRDefault="00AF65F5" w:rsidP="00AF65F5">
            <w:pPr>
              <w:spacing w:line="240" w:lineRule="auto"/>
              <w:rPr>
                <w:rFonts w:ascii="Aptos Narrow" w:hAnsi="Aptos Narrow"/>
                <w:b/>
                <w:bCs/>
                <w:color w:val="FFFFFF" w:themeColor="background1"/>
              </w:rPr>
            </w:pPr>
            <w:r w:rsidRPr="00977703">
              <w:rPr>
                <w:rFonts w:ascii="Aptos Narrow" w:hAnsi="Aptos Narrow"/>
                <w:b/>
                <w:bCs/>
                <w:color w:val="FFFFFF" w:themeColor="background1"/>
              </w:rPr>
              <w:t>Grand Total</w:t>
            </w:r>
          </w:p>
        </w:tc>
        <w:tc>
          <w:tcPr>
            <w:tcW w:w="2420" w:type="dxa"/>
            <w:tcBorders>
              <w:top w:val="single" w:sz="4" w:space="0" w:color="8EA9DB"/>
              <w:left w:val="nil"/>
              <w:bottom w:val="nil"/>
              <w:right w:val="nil"/>
            </w:tcBorders>
            <w:shd w:val="clear" w:color="auto" w:fill="C00000"/>
            <w:noWrap/>
            <w:vAlign w:val="bottom"/>
          </w:tcPr>
          <w:p w14:paraId="059FD7BD" w14:textId="77777777" w:rsidR="00AF65F5" w:rsidRPr="00977703" w:rsidRDefault="00AF65F5" w:rsidP="00AF65F5">
            <w:pPr>
              <w:spacing w:line="240" w:lineRule="auto"/>
              <w:jc w:val="right"/>
              <w:rPr>
                <w:rFonts w:ascii="Aptos Narrow" w:hAnsi="Aptos Narrow"/>
                <w:b/>
                <w:bCs/>
                <w:color w:val="FFFFFF" w:themeColor="background1"/>
              </w:rPr>
            </w:pPr>
            <w:r w:rsidRPr="00977703">
              <w:rPr>
                <w:rFonts w:ascii="Aptos Narrow" w:hAnsi="Aptos Narrow"/>
                <w:b/>
                <w:bCs/>
                <w:color w:val="FFFFFF" w:themeColor="background1"/>
              </w:rPr>
              <w:t>3.81875</w:t>
            </w:r>
          </w:p>
        </w:tc>
      </w:tr>
    </w:tbl>
    <w:p w14:paraId="1D57E773" w14:textId="77777777" w:rsidR="00AF65F5" w:rsidRDefault="00AF65F5" w:rsidP="005F3A52">
      <w:pPr>
        <w:pStyle w:val="Heading3"/>
      </w:pPr>
    </w:p>
    <w:p w14:paraId="1657EF11" w14:textId="2E76C45D" w:rsidR="005F3A52" w:rsidRDefault="005F3A52" w:rsidP="005F3A52">
      <w:pPr>
        <w:pStyle w:val="Heading3"/>
      </w:pPr>
      <w:r>
        <w:t>HIGH-Rated Restaurants (3.1 to 3.5)</w:t>
      </w:r>
    </w:p>
    <w:p w14:paraId="60B2B517" w14:textId="77777777" w:rsidR="00B81702" w:rsidRPr="00B81702" w:rsidRDefault="00B81702" w:rsidP="00B81702">
      <w:pPr>
        <w:spacing w:before="100" w:beforeAutospacing="1" w:after="100" w:afterAutospacing="1" w:line="240" w:lineRule="auto"/>
        <w:rPr>
          <w:rFonts w:ascii="Times New Roman" w:eastAsia="Times New Roman" w:hAnsi="Times New Roman" w:cs="Times New Roman"/>
          <w:sz w:val="24"/>
          <w:szCs w:val="24"/>
          <w:lang w:val="en-IN"/>
        </w:rPr>
      </w:pPr>
      <w:r w:rsidRPr="00B81702">
        <w:rPr>
          <w:rFonts w:ascii="Times New Roman" w:eastAsia="Times New Roman" w:hAnsi="Times New Roman" w:cs="Times New Roman"/>
          <w:b/>
          <w:bCs/>
          <w:sz w:val="24"/>
          <w:szCs w:val="24"/>
          <w:lang w:val="en-IN"/>
        </w:rPr>
        <w:t>Key Insights &amp; Opportunities</w:t>
      </w:r>
    </w:p>
    <w:p w14:paraId="42DA2C37" w14:textId="77777777" w:rsidR="00B81702" w:rsidRPr="00B81702" w:rsidRDefault="00B81702" w:rsidP="00B81702">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B81702">
        <w:rPr>
          <w:rFonts w:ascii="Times New Roman" w:eastAsia="Times New Roman" w:hAnsi="Times New Roman" w:cs="Times New Roman"/>
          <w:b/>
          <w:bCs/>
          <w:sz w:val="24"/>
          <w:szCs w:val="24"/>
          <w:lang w:val="en-IN"/>
        </w:rPr>
        <w:t>Top Competitors in Brazil:</w:t>
      </w:r>
    </w:p>
    <w:p w14:paraId="46DF134B" w14:textId="77777777" w:rsidR="00B81702" w:rsidRPr="00B81702" w:rsidRDefault="00B81702" w:rsidP="00B81702">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B81702">
        <w:rPr>
          <w:rFonts w:ascii="Times New Roman" w:eastAsia="Times New Roman" w:hAnsi="Times New Roman" w:cs="Times New Roman"/>
          <w:b/>
          <w:bCs/>
          <w:sz w:val="24"/>
          <w:szCs w:val="24"/>
          <w:lang w:val="en-IN"/>
        </w:rPr>
        <w:t>Kawa Sushi</w:t>
      </w:r>
      <w:r w:rsidRPr="00B81702">
        <w:rPr>
          <w:rFonts w:ascii="Times New Roman" w:eastAsia="Times New Roman" w:hAnsi="Times New Roman" w:cs="Times New Roman"/>
          <w:sz w:val="24"/>
          <w:szCs w:val="24"/>
          <w:lang w:val="en-IN"/>
        </w:rPr>
        <w:t xml:space="preserve"> (3.5) and </w:t>
      </w:r>
      <w:r w:rsidRPr="00B81702">
        <w:rPr>
          <w:rFonts w:ascii="Times New Roman" w:eastAsia="Times New Roman" w:hAnsi="Times New Roman" w:cs="Times New Roman"/>
          <w:b/>
          <w:bCs/>
          <w:sz w:val="24"/>
          <w:szCs w:val="24"/>
          <w:lang w:val="en-IN"/>
        </w:rPr>
        <w:t>Paris 6 Classique</w:t>
      </w:r>
      <w:r w:rsidRPr="00B81702">
        <w:rPr>
          <w:rFonts w:ascii="Times New Roman" w:eastAsia="Times New Roman" w:hAnsi="Times New Roman" w:cs="Times New Roman"/>
          <w:sz w:val="24"/>
          <w:szCs w:val="24"/>
          <w:lang w:val="en-IN"/>
        </w:rPr>
        <w:t xml:space="preserve"> (3.4) are among the leading restaurants, reflecting strong customer satisfaction and competitive offerings in the Brazilian market.</w:t>
      </w:r>
    </w:p>
    <w:p w14:paraId="76F411DD" w14:textId="77777777" w:rsidR="00B81702" w:rsidRPr="00B81702" w:rsidRDefault="00B81702" w:rsidP="00B81702">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B81702">
        <w:rPr>
          <w:rFonts w:ascii="Times New Roman" w:eastAsia="Times New Roman" w:hAnsi="Times New Roman" w:cs="Times New Roman"/>
          <w:b/>
          <w:bCs/>
          <w:sz w:val="24"/>
          <w:szCs w:val="24"/>
          <w:lang w:val="en-IN"/>
        </w:rPr>
        <w:t>Culinary Diversity:</w:t>
      </w:r>
    </w:p>
    <w:p w14:paraId="0C5E4187" w14:textId="77777777" w:rsidR="00B81702" w:rsidRPr="00B81702" w:rsidRDefault="00B81702" w:rsidP="00B81702">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B81702">
        <w:rPr>
          <w:rFonts w:ascii="Times New Roman" w:eastAsia="Times New Roman" w:hAnsi="Times New Roman" w:cs="Times New Roman"/>
          <w:sz w:val="24"/>
          <w:szCs w:val="24"/>
          <w:lang w:val="en-IN"/>
        </w:rPr>
        <w:t>Brazil’s restaurant scene offers a wide range of cuisines, from sushi to traditional Brazilian dishes, catering to diverse customer preferences and enhancing its appeal.</w:t>
      </w:r>
    </w:p>
    <w:p w14:paraId="17047D6F" w14:textId="77777777" w:rsidR="00B81702" w:rsidRPr="00B81702" w:rsidRDefault="00B81702" w:rsidP="00B81702">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B81702">
        <w:rPr>
          <w:rFonts w:ascii="Times New Roman" w:eastAsia="Times New Roman" w:hAnsi="Times New Roman" w:cs="Times New Roman"/>
          <w:b/>
          <w:bCs/>
          <w:sz w:val="24"/>
          <w:szCs w:val="24"/>
          <w:lang w:val="en-IN"/>
        </w:rPr>
        <w:t>Similar Ratings Across Markets:</w:t>
      </w:r>
    </w:p>
    <w:p w14:paraId="224CD74E" w14:textId="77777777" w:rsidR="00B81702" w:rsidRPr="00B81702" w:rsidRDefault="00B81702" w:rsidP="00B81702">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B81702">
        <w:rPr>
          <w:rFonts w:ascii="Times New Roman" w:eastAsia="Times New Roman" w:hAnsi="Times New Roman" w:cs="Times New Roman"/>
          <w:sz w:val="24"/>
          <w:szCs w:val="24"/>
          <w:lang w:val="en-IN"/>
        </w:rPr>
        <w:t xml:space="preserve">Brazil (3.24), </w:t>
      </w:r>
      <w:r w:rsidRPr="00B81702">
        <w:rPr>
          <w:rFonts w:ascii="Times New Roman" w:eastAsia="Times New Roman" w:hAnsi="Times New Roman" w:cs="Times New Roman"/>
          <w:b/>
          <w:bCs/>
          <w:sz w:val="24"/>
          <w:szCs w:val="24"/>
          <w:lang w:val="en-IN"/>
        </w:rPr>
        <w:t>Canada</w:t>
      </w:r>
      <w:r w:rsidRPr="00B81702">
        <w:rPr>
          <w:rFonts w:ascii="Times New Roman" w:eastAsia="Times New Roman" w:hAnsi="Times New Roman" w:cs="Times New Roman"/>
          <w:sz w:val="24"/>
          <w:szCs w:val="24"/>
          <w:lang w:val="en-IN"/>
        </w:rPr>
        <w:t xml:space="preserve"> (3.3), and </w:t>
      </w:r>
      <w:r w:rsidRPr="00B81702">
        <w:rPr>
          <w:rFonts w:ascii="Times New Roman" w:eastAsia="Times New Roman" w:hAnsi="Times New Roman" w:cs="Times New Roman"/>
          <w:b/>
          <w:bCs/>
          <w:sz w:val="24"/>
          <w:szCs w:val="24"/>
          <w:lang w:val="en-IN"/>
        </w:rPr>
        <w:t>Singapore</w:t>
      </w:r>
      <w:r w:rsidRPr="00B81702">
        <w:rPr>
          <w:rFonts w:ascii="Times New Roman" w:eastAsia="Times New Roman" w:hAnsi="Times New Roman" w:cs="Times New Roman"/>
          <w:sz w:val="24"/>
          <w:szCs w:val="24"/>
          <w:lang w:val="en-IN"/>
        </w:rPr>
        <w:t xml:space="preserve"> (3.2) show similar average ratings, indicating a competitive landscape in each of these countries and highlighting the need for differentiation.</w:t>
      </w:r>
    </w:p>
    <w:p w14:paraId="78EC85DA" w14:textId="77777777" w:rsidR="00B81702" w:rsidRPr="00B81702" w:rsidRDefault="00B81702" w:rsidP="00B81702">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B81702">
        <w:rPr>
          <w:rFonts w:ascii="Times New Roman" w:eastAsia="Times New Roman" w:hAnsi="Times New Roman" w:cs="Times New Roman"/>
          <w:b/>
          <w:bCs/>
          <w:sz w:val="24"/>
          <w:szCs w:val="24"/>
          <w:lang w:val="en-IN"/>
        </w:rPr>
        <w:t>Potential for Growth:</w:t>
      </w:r>
    </w:p>
    <w:p w14:paraId="24D7F714" w14:textId="77777777" w:rsidR="00B81702" w:rsidRPr="00B81702" w:rsidRDefault="00B81702" w:rsidP="00B81702">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B81702">
        <w:rPr>
          <w:rFonts w:ascii="Times New Roman" w:eastAsia="Times New Roman" w:hAnsi="Times New Roman" w:cs="Times New Roman"/>
          <w:sz w:val="24"/>
          <w:szCs w:val="24"/>
          <w:lang w:val="en-IN"/>
        </w:rPr>
        <w:t xml:space="preserve">Restaurants with ratings around </w:t>
      </w:r>
      <w:r w:rsidRPr="00B81702">
        <w:rPr>
          <w:rFonts w:ascii="Times New Roman" w:eastAsia="Times New Roman" w:hAnsi="Times New Roman" w:cs="Times New Roman"/>
          <w:b/>
          <w:bCs/>
          <w:sz w:val="24"/>
          <w:szCs w:val="24"/>
          <w:lang w:val="en-IN"/>
        </w:rPr>
        <w:t>3.1</w:t>
      </w:r>
      <w:r w:rsidRPr="00B81702">
        <w:rPr>
          <w:rFonts w:ascii="Times New Roman" w:eastAsia="Times New Roman" w:hAnsi="Times New Roman" w:cs="Times New Roman"/>
          <w:sz w:val="24"/>
          <w:szCs w:val="24"/>
          <w:lang w:val="en-IN"/>
        </w:rPr>
        <w:t xml:space="preserve"> (e.g., </w:t>
      </w:r>
      <w:r w:rsidRPr="00B81702">
        <w:rPr>
          <w:rFonts w:ascii="Times New Roman" w:eastAsia="Times New Roman" w:hAnsi="Times New Roman" w:cs="Times New Roman"/>
          <w:b/>
          <w:bCs/>
          <w:sz w:val="24"/>
          <w:szCs w:val="24"/>
          <w:lang w:val="en-IN"/>
        </w:rPr>
        <w:t>Gopala Hari</w:t>
      </w:r>
      <w:r w:rsidRPr="00B81702">
        <w:rPr>
          <w:rFonts w:ascii="Times New Roman" w:eastAsia="Times New Roman" w:hAnsi="Times New Roman" w:cs="Times New Roman"/>
          <w:sz w:val="24"/>
          <w:szCs w:val="24"/>
          <w:lang w:val="en-IN"/>
        </w:rPr>
        <w:t xml:space="preserve"> and </w:t>
      </w:r>
      <w:r w:rsidRPr="00B81702">
        <w:rPr>
          <w:rFonts w:ascii="Times New Roman" w:eastAsia="Times New Roman" w:hAnsi="Times New Roman" w:cs="Times New Roman"/>
          <w:b/>
          <w:bCs/>
          <w:sz w:val="24"/>
          <w:szCs w:val="24"/>
          <w:lang w:val="en-IN"/>
        </w:rPr>
        <w:t>Sushi Loko</w:t>
      </w:r>
      <w:r w:rsidRPr="00B81702">
        <w:rPr>
          <w:rFonts w:ascii="Times New Roman" w:eastAsia="Times New Roman" w:hAnsi="Times New Roman" w:cs="Times New Roman"/>
          <w:sz w:val="24"/>
          <w:szCs w:val="24"/>
          <w:lang w:val="en-IN"/>
        </w:rPr>
        <w:t>) have room for improvement. Enhancing their menu offerings or service could elevate their ratings and overall market appeal.</w:t>
      </w:r>
    </w:p>
    <w:p w14:paraId="0C2E8FEA" w14:textId="77777777" w:rsidR="00B81702" w:rsidRPr="00B81702" w:rsidRDefault="00B81702" w:rsidP="00B81702">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B81702">
        <w:rPr>
          <w:rFonts w:ascii="Times New Roman" w:eastAsia="Times New Roman" w:hAnsi="Times New Roman" w:cs="Times New Roman"/>
          <w:b/>
          <w:bCs/>
          <w:sz w:val="24"/>
          <w:szCs w:val="24"/>
          <w:lang w:val="en-IN"/>
        </w:rPr>
        <w:t>Competitive Landscape in Singapore:</w:t>
      </w:r>
    </w:p>
    <w:p w14:paraId="7153A8B8" w14:textId="77777777" w:rsidR="00B81702" w:rsidRPr="00B81702" w:rsidRDefault="00B81702" w:rsidP="00B81702">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B81702">
        <w:rPr>
          <w:rFonts w:ascii="Times New Roman" w:eastAsia="Times New Roman" w:hAnsi="Times New Roman" w:cs="Times New Roman"/>
          <w:sz w:val="24"/>
          <w:szCs w:val="24"/>
          <w:lang w:val="en-IN"/>
        </w:rPr>
        <w:t xml:space="preserve">Several restaurants in Singapore have ratings of </w:t>
      </w:r>
      <w:r w:rsidRPr="00B81702">
        <w:rPr>
          <w:rFonts w:ascii="Times New Roman" w:eastAsia="Times New Roman" w:hAnsi="Times New Roman" w:cs="Times New Roman"/>
          <w:b/>
          <w:bCs/>
          <w:sz w:val="24"/>
          <w:szCs w:val="24"/>
          <w:lang w:val="en-IN"/>
        </w:rPr>
        <w:t>3.2</w:t>
      </w:r>
      <w:r w:rsidRPr="00B81702">
        <w:rPr>
          <w:rFonts w:ascii="Times New Roman" w:eastAsia="Times New Roman" w:hAnsi="Times New Roman" w:cs="Times New Roman"/>
          <w:sz w:val="24"/>
          <w:szCs w:val="24"/>
          <w:lang w:val="en-IN"/>
        </w:rPr>
        <w:t>, reflecting a vibrant market with healthy competition, particularly in the casual dining and café sectors.</w:t>
      </w:r>
    </w:p>
    <w:p w14:paraId="317C9B32" w14:textId="77777777" w:rsidR="00B81702" w:rsidRPr="00B81702" w:rsidRDefault="00B81702" w:rsidP="00B81702">
      <w:pPr>
        <w:numPr>
          <w:ilvl w:val="0"/>
          <w:numId w:val="26"/>
        </w:numPr>
        <w:spacing w:before="100" w:beforeAutospacing="1" w:after="100" w:afterAutospacing="1" w:line="240" w:lineRule="auto"/>
        <w:rPr>
          <w:rFonts w:ascii="Times New Roman" w:eastAsia="Times New Roman" w:hAnsi="Times New Roman" w:cs="Times New Roman"/>
          <w:sz w:val="24"/>
          <w:szCs w:val="24"/>
          <w:lang w:val="en-IN"/>
        </w:rPr>
      </w:pPr>
      <w:r w:rsidRPr="00B81702">
        <w:rPr>
          <w:rFonts w:ascii="Times New Roman" w:eastAsia="Times New Roman" w:hAnsi="Times New Roman" w:cs="Times New Roman"/>
          <w:b/>
          <w:bCs/>
          <w:sz w:val="24"/>
          <w:szCs w:val="24"/>
          <w:lang w:val="en-IN"/>
        </w:rPr>
        <w:t>Focus on Quality:</w:t>
      </w:r>
    </w:p>
    <w:p w14:paraId="0BC8C728" w14:textId="6D180951" w:rsidR="005F3A52" w:rsidRPr="00B81702" w:rsidRDefault="00B81702" w:rsidP="00B81702">
      <w:pPr>
        <w:numPr>
          <w:ilvl w:val="1"/>
          <w:numId w:val="26"/>
        </w:numPr>
        <w:spacing w:before="100" w:beforeAutospacing="1" w:after="100" w:afterAutospacing="1" w:line="240" w:lineRule="auto"/>
        <w:rPr>
          <w:rFonts w:ascii="Times New Roman" w:eastAsia="Times New Roman" w:hAnsi="Times New Roman" w:cs="Times New Roman"/>
          <w:sz w:val="24"/>
          <w:szCs w:val="24"/>
          <w:lang w:val="en-IN"/>
        </w:rPr>
      </w:pPr>
      <w:r w:rsidRPr="00B81702">
        <w:rPr>
          <w:rFonts w:ascii="Times New Roman" w:eastAsia="Times New Roman" w:hAnsi="Times New Roman" w:cs="Times New Roman"/>
          <w:sz w:val="24"/>
          <w:szCs w:val="24"/>
          <w:lang w:val="en-IN"/>
        </w:rPr>
        <w:t xml:space="preserve">Restaurants with ratings of </w:t>
      </w:r>
      <w:r w:rsidRPr="00B81702">
        <w:rPr>
          <w:rFonts w:ascii="Times New Roman" w:eastAsia="Times New Roman" w:hAnsi="Times New Roman" w:cs="Times New Roman"/>
          <w:b/>
          <w:bCs/>
          <w:sz w:val="24"/>
          <w:szCs w:val="24"/>
          <w:lang w:val="en-IN"/>
        </w:rPr>
        <w:t>3.4</w:t>
      </w:r>
      <w:r w:rsidRPr="00B81702">
        <w:rPr>
          <w:rFonts w:ascii="Times New Roman" w:eastAsia="Times New Roman" w:hAnsi="Times New Roman" w:cs="Times New Roman"/>
          <w:sz w:val="24"/>
          <w:szCs w:val="24"/>
          <w:lang w:val="en-IN"/>
        </w:rPr>
        <w:t xml:space="preserve"> and above demonstrate that consistent, high-quality experiences are crucial for attracting and retaining customers in a competitive market.</w:t>
      </w:r>
    </w:p>
    <w:tbl>
      <w:tblPr>
        <w:tblW w:w="6180" w:type="dxa"/>
        <w:tblLook w:val="04A0" w:firstRow="1" w:lastRow="0" w:firstColumn="1" w:lastColumn="0" w:noHBand="0" w:noVBand="1"/>
      </w:tblPr>
      <w:tblGrid>
        <w:gridCol w:w="3760"/>
        <w:gridCol w:w="2420"/>
      </w:tblGrid>
      <w:tr w:rsidR="005F3A52" w:rsidRPr="00203F5B" w14:paraId="65B57A41" w14:textId="77777777" w:rsidTr="00977703">
        <w:trPr>
          <w:trHeight w:val="300"/>
        </w:trPr>
        <w:tc>
          <w:tcPr>
            <w:tcW w:w="3760" w:type="dxa"/>
            <w:tcBorders>
              <w:top w:val="nil"/>
              <w:left w:val="nil"/>
              <w:bottom w:val="single" w:sz="4" w:space="0" w:color="8EA9DB"/>
              <w:right w:val="nil"/>
            </w:tcBorders>
            <w:shd w:val="clear" w:color="auto" w:fill="C00000"/>
            <w:noWrap/>
            <w:vAlign w:val="bottom"/>
            <w:hideMark/>
          </w:tcPr>
          <w:p w14:paraId="308CF9B6" w14:textId="1EA3C2EF" w:rsidR="005F3A52" w:rsidRPr="00977703" w:rsidRDefault="005F3A52" w:rsidP="00951CFB">
            <w:pPr>
              <w:spacing w:line="240" w:lineRule="auto"/>
              <w:rPr>
                <w:rFonts w:ascii="Calibri" w:eastAsia="Times New Roman" w:hAnsi="Calibri" w:cs="Calibri"/>
                <w:b/>
                <w:bCs/>
                <w:color w:val="FFFFFF" w:themeColor="background1"/>
                <w:lang w:val="en-IN"/>
              </w:rPr>
            </w:pPr>
            <w:r w:rsidRPr="00977703">
              <w:rPr>
                <w:rFonts w:ascii="Calibri" w:eastAsia="Times New Roman" w:hAnsi="Calibri" w:cs="Calibri"/>
                <w:b/>
                <w:bCs/>
                <w:color w:val="FFFFFF" w:themeColor="background1"/>
                <w:lang w:val="en-IN"/>
              </w:rPr>
              <w:t xml:space="preserve">country and city </w:t>
            </w:r>
            <w:r w:rsidR="00977703" w:rsidRPr="00977703">
              <w:rPr>
                <w:rFonts w:ascii="Calibri" w:eastAsia="Times New Roman" w:hAnsi="Calibri" w:cs="Calibri"/>
                <w:b/>
                <w:bCs/>
                <w:color w:val="FFFFFF" w:themeColor="background1"/>
                <w:lang w:val="en-IN"/>
              </w:rPr>
              <w:t>restaurant</w:t>
            </w:r>
          </w:p>
        </w:tc>
        <w:tc>
          <w:tcPr>
            <w:tcW w:w="2420" w:type="dxa"/>
            <w:tcBorders>
              <w:top w:val="nil"/>
              <w:left w:val="nil"/>
              <w:bottom w:val="single" w:sz="4" w:space="0" w:color="8EA9DB"/>
              <w:right w:val="nil"/>
            </w:tcBorders>
            <w:shd w:val="clear" w:color="auto" w:fill="C00000"/>
            <w:noWrap/>
            <w:vAlign w:val="bottom"/>
            <w:hideMark/>
          </w:tcPr>
          <w:p w14:paraId="2B548D17" w14:textId="77777777" w:rsidR="005F3A52" w:rsidRPr="00977703" w:rsidRDefault="005F3A52" w:rsidP="00951CFB">
            <w:pPr>
              <w:spacing w:line="240" w:lineRule="auto"/>
              <w:rPr>
                <w:rFonts w:ascii="Calibri" w:eastAsia="Times New Roman" w:hAnsi="Calibri" w:cs="Calibri"/>
                <w:b/>
                <w:bCs/>
                <w:color w:val="FFFFFF" w:themeColor="background1"/>
                <w:lang w:val="en-IN"/>
              </w:rPr>
            </w:pPr>
            <w:r w:rsidRPr="00977703">
              <w:rPr>
                <w:rFonts w:ascii="Calibri" w:eastAsia="Times New Roman" w:hAnsi="Calibri" w:cs="Calibri"/>
                <w:b/>
                <w:bCs/>
                <w:color w:val="FFFFFF" w:themeColor="background1"/>
                <w:lang w:val="en-IN"/>
              </w:rPr>
              <w:t>Average of Rating</w:t>
            </w:r>
          </w:p>
        </w:tc>
      </w:tr>
      <w:tr w:rsidR="005F3A52" w:rsidRPr="00203F5B" w14:paraId="6178280C" w14:textId="77777777" w:rsidTr="00951CFB">
        <w:trPr>
          <w:trHeight w:val="300"/>
        </w:trPr>
        <w:tc>
          <w:tcPr>
            <w:tcW w:w="3760" w:type="dxa"/>
            <w:tcBorders>
              <w:top w:val="nil"/>
              <w:left w:val="nil"/>
              <w:bottom w:val="single" w:sz="4" w:space="0" w:color="8EA9DB"/>
              <w:right w:val="nil"/>
            </w:tcBorders>
            <w:shd w:val="clear" w:color="auto" w:fill="auto"/>
            <w:noWrap/>
            <w:vAlign w:val="bottom"/>
            <w:hideMark/>
          </w:tcPr>
          <w:p w14:paraId="7E1FF3B7" w14:textId="77777777" w:rsidR="005F3A52" w:rsidRPr="00203F5B" w:rsidRDefault="005F3A52" w:rsidP="00951CFB">
            <w:pPr>
              <w:spacing w:line="240" w:lineRule="auto"/>
              <w:rPr>
                <w:rFonts w:ascii="Calibri" w:eastAsia="Times New Roman" w:hAnsi="Calibri" w:cs="Calibri"/>
                <w:b/>
                <w:bCs/>
                <w:color w:val="000000"/>
                <w:lang w:val="en-IN"/>
              </w:rPr>
            </w:pPr>
            <w:r w:rsidRPr="00203F5B">
              <w:rPr>
                <w:rFonts w:ascii="Calibri" w:eastAsia="Times New Roman" w:hAnsi="Calibri" w:cs="Calibri"/>
                <w:b/>
                <w:bCs/>
                <w:color w:val="000000"/>
                <w:lang w:val="en-IN"/>
              </w:rPr>
              <w:t>Brazil</w:t>
            </w:r>
          </w:p>
        </w:tc>
        <w:tc>
          <w:tcPr>
            <w:tcW w:w="2420" w:type="dxa"/>
            <w:tcBorders>
              <w:top w:val="nil"/>
              <w:left w:val="nil"/>
              <w:bottom w:val="single" w:sz="4" w:space="0" w:color="8EA9DB"/>
              <w:right w:val="nil"/>
            </w:tcBorders>
            <w:shd w:val="clear" w:color="auto" w:fill="auto"/>
            <w:noWrap/>
            <w:vAlign w:val="bottom"/>
            <w:hideMark/>
          </w:tcPr>
          <w:p w14:paraId="2AD5A719" w14:textId="77777777" w:rsidR="005F3A52" w:rsidRPr="00203F5B" w:rsidRDefault="005F3A52" w:rsidP="00951CFB">
            <w:pPr>
              <w:spacing w:line="240" w:lineRule="auto"/>
              <w:jc w:val="right"/>
              <w:rPr>
                <w:rFonts w:ascii="Calibri" w:eastAsia="Times New Roman" w:hAnsi="Calibri" w:cs="Calibri"/>
                <w:b/>
                <w:bCs/>
                <w:color w:val="000000"/>
                <w:lang w:val="en-IN"/>
              </w:rPr>
            </w:pPr>
            <w:r w:rsidRPr="00203F5B">
              <w:rPr>
                <w:rFonts w:ascii="Calibri" w:eastAsia="Times New Roman" w:hAnsi="Calibri" w:cs="Calibri"/>
                <w:b/>
                <w:bCs/>
                <w:color w:val="000000"/>
                <w:lang w:val="en-IN"/>
              </w:rPr>
              <w:t>1</w:t>
            </w:r>
          </w:p>
        </w:tc>
      </w:tr>
      <w:tr w:rsidR="005F3A52" w:rsidRPr="00203F5B" w14:paraId="733663C7" w14:textId="77777777" w:rsidTr="00951CFB">
        <w:trPr>
          <w:trHeight w:val="300"/>
        </w:trPr>
        <w:tc>
          <w:tcPr>
            <w:tcW w:w="3760" w:type="dxa"/>
            <w:tcBorders>
              <w:top w:val="nil"/>
              <w:left w:val="nil"/>
              <w:bottom w:val="nil"/>
              <w:right w:val="nil"/>
            </w:tcBorders>
            <w:shd w:val="clear" w:color="auto" w:fill="auto"/>
            <w:noWrap/>
            <w:vAlign w:val="bottom"/>
            <w:hideMark/>
          </w:tcPr>
          <w:p w14:paraId="59A53684" w14:textId="77777777" w:rsidR="005F3A52" w:rsidRPr="00203F5B" w:rsidRDefault="005F3A52" w:rsidP="00951CFB">
            <w:pPr>
              <w:spacing w:line="240" w:lineRule="auto"/>
              <w:ind w:firstLineChars="100" w:firstLine="221"/>
              <w:rPr>
                <w:rFonts w:ascii="Calibri" w:eastAsia="Times New Roman" w:hAnsi="Calibri" w:cs="Calibri"/>
                <w:b/>
                <w:bCs/>
                <w:color w:val="000000"/>
                <w:lang w:val="en-IN"/>
              </w:rPr>
            </w:pPr>
            <w:r w:rsidRPr="00203F5B">
              <w:rPr>
                <w:rFonts w:ascii="Calibri" w:eastAsia="Times New Roman" w:hAnsi="Calibri" w:cs="Calibri"/>
                <w:b/>
                <w:bCs/>
                <w:color w:val="000000"/>
                <w:lang w:val="en-IN"/>
              </w:rPr>
              <w:t>Cantinho da Gula</w:t>
            </w:r>
          </w:p>
        </w:tc>
        <w:tc>
          <w:tcPr>
            <w:tcW w:w="2420" w:type="dxa"/>
            <w:tcBorders>
              <w:top w:val="nil"/>
              <w:left w:val="nil"/>
              <w:bottom w:val="nil"/>
              <w:right w:val="nil"/>
            </w:tcBorders>
            <w:shd w:val="clear" w:color="auto" w:fill="auto"/>
            <w:noWrap/>
            <w:vAlign w:val="bottom"/>
            <w:hideMark/>
          </w:tcPr>
          <w:p w14:paraId="32293DD8" w14:textId="77777777" w:rsidR="005F3A52" w:rsidRPr="00203F5B" w:rsidRDefault="005F3A52" w:rsidP="00951CFB">
            <w:pPr>
              <w:spacing w:line="240" w:lineRule="auto"/>
              <w:jc w:val="right"/>
              <w:rPr>
                <w:rFonts w:ascii="Calibri" w:eastAsia="Times New Roman" w:hAnsi="Calibri" w:cs="Calibri"/>
                <w:b/>
                <w:bCs/>
                <w:color w:val="000000"/>
                <w:lang w:val="en-IN"/>
              </w:rPr>
            </w:pPr>
            <w:r w:rsidRPr="00203F5B">
              <w:rPr>
                <w:rFonts w:ascii="Calibri" w:eastAsia="Times New Roman" w:hAnsi="Calibri" w:cs="Calibri"/>
                <w:b/>
                <w:bCs/>
                <w:color w:val="000000"/>
                <w:lang w:val="en-IN"/>
              </w:rPr>
              <w:t>1</w:t>
            </w:r>
          </w:p>
        </w:tc>
      </w:tr>
      <w:tr w:rsidR="005F3A52" w:rsidRPr="00203F5B" w14:paraId="673910B4" w14:textId="77777777" w:rsidTr="00951CFB">
        <w:trPr>
          <w:trHeight w:val="300"/>
        </w:trPr>
        <w:tc>
          <w:tcPr>
            <w:tcW w:w="3760" w:type="dxa"/>
            <w:tcBorders>
              <w:top w:val="nil"/>
              <w:left w:val="nil"/>
              <w:bottom w:val="nil"/>
              <w:right w:val="nil"/>
            </w:tcBorders>
            <w:shd w:val="clear" w:color="auto" w:fill="auto"/>
            <w:noWrap/>
            <w:vAlign w:val="bottom"/>
            <w:hideMark/>
          </w:tcPr>
          <w:p w14:paraId="089EC11B" w14:textId="77777777" w:rsidR="005F3A52" w:rsidRPr="00203F5B" w:rsidRDefault="005F3A52" w:rsidP="00951CFB">
            <w:pPr>
              <w:spacing w:line="240" w:lineRule="auto"/>
              <w:ind w:firstLineChars="200" w:firstLine="440"/>
              <w:rPr>
                <w:rFonts w:ascii="Calibri" w:eastAsia="Times New Roman" w:hAnsi="Calibri" w:cs="Calibri"/>
                <w:color w:val="000000"/>
                <w:lang w:val="en-IN"/>
              </w:rPr>
            </w:pPr>
            <w:r w:rsidRPr="00203F5B">
              <w:rPr>
                <w:rFonts w:ascii="Calibri" w:eastAsia="Times New Roman" w:hAnsi="Calibri" w:cs="Calibri"/>
                <w:color w:val="000000"/>
                <w:lang w:val="en-IN"/>
              </w:rPr>
              <w:t>Sí£o Paulo</w:t>
            </w:r>
          </w:p>
        </w:tc>
        <w:tc>
          <w:tcPr>
            <w:tcW w:w="2420" w:type="dxa"/>
            <w:tcBorders>
              <w:top w:val="nil"/>
              <w:left w:val="nil"/>
              <w:bottom w:val="nil"/>
              <w:right w:val="nil"/>
            </w:tcBorders>
            <w:shd w:val="clear" w:color="auto" w:fill="auto"/>
            <w:noWrap/>
            <w:vAlign w:val="bottom"/>
            <w:hideMark/>
          </w:tcPr>
          <w:p w14:paraId="4D62ED5E" w14:textId="77777777" w:rsidR="005F3A52" w:rsidRPr="00203F5B" w:rsidRDefault="005F3A52" w:rsidP="00951CFB">
            <w:pPr>
              <w:spacing w:line="240" w:lineRule="auto"/>
              <w:jc w:val="right"/>
              <w:rPr>
                <w:rFonts w:ascii="Calibri" w:eastAsia="Times New Roman" w:hAnsi="Calibri" w:cs="Calibri"/>
                <w:color w:val="000000"/>
                <w:lang w:val="en-IN"/>
              </w:rPr>
            </w:pPr>
            <w:r w:rsidRPr="00203F5B">
              <w:rPr>
                <w:rFonts w:ascii="Calibri" w:eastAsia="Times New Roman" w:hAnsi="Calibri" w:cs="Calibri"/>
                <w:color w:val="000000"/>
                <w:lang w:val="en-IN"/>
              </w:rPr>
              <w:t>1</w:t>
            </w:r>
          </w:p>
        </w:tc>
      </w:tr>
      <w:tr w:rsidR="005F3A52" w:rsidRPr="00203F5B" w14:paraId="018B556E" w14:textId="77777777" w:rsidTr="00951CFB">
        <w:trPr>
          <w:trHeight w:val="300"/>
        </w:trPr>
        <w:tc>
          <w:tcPr>
            <w:tcW w:w="3760" w:type="dxa"/>
            <w:tcBorders>
              <w:top w:val="nil"/>
              <w:left w:val="nil"/>
              <w:bottom w:val="nil"/>
              <w:right w:val="nil"/>
            </w:tcBorders>
            <w:shd w:val="clear" w:color="auto" w:fill="auto"/>
            <w:noWrap/>
            <w:vAlign w:val="bottom"/>
            <w:hideMark/>
          </w:tcPr>
          <w:p w14:paraId="1342B644" w14:textId="77777777" w:rsidR="005F3A52" w:rsidRPr="00203F5B" w:rsidRDefault="005F3A52" w:rsidP="00951CFB">
            <w:pPr>
              <w:spacing w:line="240" w:lineRule="auto"/>
              <w:ind w:firstLineChars="100" w:firstLine="221"/>
              <w:rPr>
                <w:rFonts w:ascii="Calibri" w:eastAsia="Times New Roman" w:hAnsi="Calibri" w:cs="Calibri"/>
                <w:b/>
                <w:bCs/>
                <w:color w:val="000000"/>
                <w:lang w:val="en-IN"/>
              </w:rPr>
            </w:pPr>
            <w:r w:rsidRPr="00203F5B">
              <w:rPr>
                <w:rFonts w:ascii="Calibri" w:eastAsia="Times New Roman" w:hAnsi="Calibri" w:cs="Calibri"/>
                <w:b/>
                <w:bCs/>
                <w:color w:val="000000"/>
                <w:lang w:val="en-IN"/>
              </w:rPr>
              <w:t>Divino Fogí£o</w:t>
            </w:r>
          </w:p>
        </w:tc>
        <w:tc>
          <w:tcPr>
            <w:tcW w:w="2420" w:type="dxa"/>
            <w:tcBorders>
              <w:top w:val="nil"/>
              <w:left w:val="nil"/>
              <w:bottom w:val="nil"/>
              <w:right w:val="nil"/>
            </w:tcBorders>
            <w:shd w:val="clear" w:color="auto" w:fill="auto"/>
            <w:noWrap/>
            <w:vAlign w:val="bottom"/>
            <w:hideMark/>
          </w:tcPr>
          <w:p w14:paraId="0156FF43" w14:textId="77777777" w:rsidR="005F3A52" w:rsidRPr="00203F5B" w:rsidRDefault="005F3A52" w:rsidP="00951CFB">
            <w:pPr>
              <w:spacing w:line="240" w:lineRule="auto"/>
              <w:jc w:val="right"/>
              <w:rPr>
                <w:rFonts w:ascii="Calibri" w:eastAsia="Times New Roman" w:hAnsi="Calibri" w:cs="Calibri"/>
                <w:b/>
                <w:bCs/>
                <w:color w:val="000000"/>
                <w:lang w:val="en-IN"/>
              </w:rPr>
            </w:pPr>
            <w:r w:rsidRPr="00203F5B">
              <w:rPr>
                <w:rFonts w:ascii="Calibri" w:eastAsia="Times New Roman" w:hAnsi="Calibri" w:cs="Calibri"/>
                <w:b/>
                <w:bCs/>
                <w:color w:val="000000"/>
                <w:lang w:val="en-IN"/>
              </w:rPr>
              <w:t>1</w:t>
            </w:r>
          </w:p>
        </w:tc>
      </w:tr>
      <w:tr w:rsidR="005F3A52" w:rsidRPr="00203F5B" w14:paraId="6635EE0B" w14:textId="77777777" w:rsidTr="00951CFB">
        <w:trPr>
          <w:trHeight w:val="300"/>
        </w:trPr>
        <w:tc>
          <w:tcPr>
            <w:tcW w:w="3760" w:type="dxa"/>
            <w:tcBorders>
              <w:top w:val="nil"/>
              <w:left w:val="nil"/>
              <w:bottom w:val="nil"/>
              <w:right w:val="nil"/>
            </w:tcBorders>
            <w:shd w:val="clear" w:color="auto" w:fill="auto"/>
            <w:noWrap/>
            <w:vAlign w:val="bottom"/>
            <w:hideMark/>
          </w:tcPr>
          <w:p w14:paraId="59591741" w14:textId="77777777" w:rsidR="005F3A52" w:rsidRPr="00203F5B" w:rsidRDefault="005F3A52" w:rsidP="00951CFB">
            <w:pPr>
              <w:spacing w:line="240" w:lineRule="auto"/>
              <w:ind w:firstLineChars="200" w:firstLine="440"/>
              <w:rPr>
                <w:rFonts w:ascii="Calibri" w:eastAsia="Times New Roman" w:hAnsi="Calibri" w:cs="Calibri"/>
                <w:color w:val="000000"/>
                <w:lang w:val="en-IN"/>
              </w:rPr>
            </w:pPr>
            <w:r w:rsidRPr="00203F5B">
              <w:rPr>
                <w:rFonts w:ascii="Calibri" w:eastAsia="Times New Roman" w:hAnsi="Calibri" w:cs="Calibri"/>
                <w:color w:val="000000"/>
                <w:lang w:val="en-IN"/>
              </w:rPr>
              <w:t>Sí£o Paulo</w:t>
            </w:r>
          </w:p>
        </w:tc>
        <w:tc>
          <w:tcPr>
            <w:tcW w:w="2420" w:type="dxa"/>
            <w:tcBorders>
              <w:top w:val="nil"/>
              <w:left w:val="nil"/>
              <w:bottom w:val="nil"/>
              <w:right w:val="nil"/>
            </w:tcBorders>
            <w:shd w:val="clear" w:color="auto" w:fill="auto"/>
            <w:noWrap/>
            <w:vAlign w:val="bottom"/>
            <w:hideMark/>
          </w:tcPr>
          <w:p w14:paraId="49DE0A17" w14:textId="77777777" w:rsidR="005F3A52" w:rsidRPr="00203F5B" w:rsidRDefault="005F3A52" w:rsidP="00951CFB">
            <w:pPr>
              <w:spacing w:line="240" w:lineRule="auto"/>
              <w:jc w:val="right"/>
              <w:rPr>
                <w:rFonts w:ascii="Calibri" w:eastAsia="Times New Roman" w:hAnsi="Calibri" w:cs="Calibri"/>
                <w:color w:val="000000"/>
                <w:lang w:val="en-IN"/>
              </w:rPr>
            </w:pPr>
            <w:r w:rsidRPr="00203F5B">
              <w:rPr>
                <w:rFonts w:ascii="Calibri" w:eastAsia="Times New Roman" w:hAnsi="Calibri" w:cs="Calibri"/>
                <w:color w:val="000000"/>
                <w:lang w:val="en-IN"/>
              </w:rPr>
              <w:t>1</w:t>
            </w:r>
          </w:p>
        </w:tc>
      </w:tr>
      <w:tr w:rsidR="005F3A52" w:rsidRPr="00203F5B" w14:paraId="1BEF522C" w14:textId="77777777" w:rsidTr="00951CFB">
        <w:trPr>
          <w:trHeight w:val="300"/>
        </w:trPr>
        <w:tc>
          <w:tcPr>
            <w:tcW w:w="3760" w:type="dxa"/>
            <w:tcBorders>
              <w:top w:val="nil"/>
              <w:left w:val="nil"/>
              <w:bottom w:val="nil"/>
              <w:right w:val="nil"/>
            </w:tcBorders>
            <w:shd w:val="clear" w:color="auto" w:fill="auto"/>
            <w:noWrap/>
            <w:vAlign w:val="bottom"/>
            <w:hideMark/>
          </w:tcPr>
          <w:p w14:paraId="3DFA0618" w14:textId="77777777" w:rsidR="005F3A52" w:rsidRPr="00203F5B" w:rsidRDefault="005F3A52" w:rsidP="00951CFB">
            <w:pPr>
              <w:spacing w:line="240" w:lineRule="auto"/>
              <w:ind w:firstLineChars="100" w:firstLine="221"/>
              <w:rPr>
                <w:rFonts w:ascii="Calibri" w:eastAsia="Times New Roman" w:hAnsi="Calibri" w:cs="Calibri"/>
                <w:b/>
                <w:bCs/>
                <w:color w:val="000000"/>
                <w:lang w:val="en-IN"/>
              </w:rPr>
            </w:pPr>
            <w:r w:rsidRPr="00203F5B">
              <w:rPr>
                <w:rFonts w:ascii="Calibri" w:eastAsia="Times New Roman" w:hAnsi="Calibri" w:cs="Calibri"/>
                <w:b/>
                <w:bCs/>
                <w:color w:val="000000"/>
                <w:lang w:val="en-IN"/>
              </w:rPr>
              <w:t>Quiosque Chopp Brahma</w:t>
            </w:r>
          </w:p>
        </w:tc>
        <w:tc>
          <w:tcPr>
            <w:tcW w:w="2420" w:type="dxa"/>
            <w:tcBorders>
              <w:top w:val="nil"/>
              <w:left w:val="nil"/>
              <w:bottom w:val="nil"/>
              <w:right w:val="nil"/>
            </w:tcBorders>
            <w:shd w:val="clear" w:color="auto" w:fill="auto"/>
            <w:noWrap/>
            <w:vAlign w:val="bottom"/>
            <w:hideMark/>
          </w:tcPr>
          <w:p w14:paraId="3BC8A85A" w14:textId="77777777" w:rsidR="005F3A52" w:rsidRPr="00203F5B" w:rsidRDefault="005F3A52" w:rsidP="00951CFB">
            <w:pPr>
              <w:spacing w:line="240" w:lineRule="auto"/>
              <w:jc w:val="right"/>
              <w:rPr>
                <w:rFonts w:ascii="Calibri" w:eastAsia="Times New Roman" w:hAnsi="Calibri" w:cs="Calibri"/>
                <w:b/>
                <w:bCs/>
                <w:color w:val="000000"/>
                <w:lang w:val="en-IN"/>
              </w:rPr>
            </w:pPr>
            <w:r w:rsidRPr="00203F5B">
              <w:rPr>
                <w:rFonts w:ascii="Calibri" w:eastAsia="Times New Roman" w:hAnsi="Calibri" w:cs="Calibri"/>
                <w:b/>
                <w:bCs/>
                <w:color w:val="000000"/>
                <w:lang w:val="en-IN"/>
              </w:rPr>
              <w:t>1</w:t>
            </w:r>
          </w:p>
        </w:tc>
      </w:tr>
      <w:tr w:rsidR="005F3A52" w:rsidRPr="00203F5B" w14:paraId="1A706AD2" w14:textId="77777777" w:rsidTr="00951CFB">
        <w:trPr>
          <w:trHeight w:val="300"/>
        </w:trPr>
        <w:tc>
          <w:tcPr>
            <w:tcW w:w="3760" w:type="dxa"/>
            <w:tcBorders>
              <w:top w:val="nil"/>
              <w:left w:val="nil"/>
              <w:bottom w:val="nil"/>
              <w:right w:val="nil"/>
            </w:tcBorders>
            <w:shd w:val="clear" w:color="auto" w:fill="auto"/>
            <w:noWrap/>
            <w:vAlign w:val="bottom"/>
            <w:hideMark/>
          </w:tcPr>
          <w:p w14:paraId="473034C8" w14:textId="77777777" w:rsidR="005F3A52" w:rsidRPr="00203F5B" w:rsidRDefault="005F3A52" w:rsidP="00951CFB">
            <w:pPr>
              <w:spacing w:line="240" w:lineRule="auto"/>
              <w:ind w:firstLineChars="200" w:firstLine="440"/>
              <w:rPr>
                <w:rFonts w:ascii="Calibri" w:eastAsia="Times New Roman" w:hAnsi="Calibri" w:cs="Calibri"/>
                <w:color w:val="000000"/>
                <w:lang w:val="en-IN"/>
              </w:rPr>
            </w:pPr>
            <w:r w:rsidRPr="00203F5B">
              <w:rPr>
                <w:rFonts w:ascii="Calibri" w:eastAsia="Times New Roman" w:hAnsi="Calibri" w:cs="Calibri"/>
                <w:color w:val="000000"/>
                <w:lang w:val="en-IN"/>
              </w:rPr>
              <w:t>Rio de Janeiro</w:t>
            </w:r>
          </w:p>
        </w:tc>
        <w:tc>
          <w:tcPr>
            <w:tcW w:w="2420" w:type="dxa"/>
            <w:tcBorders>
              <w:top w:val="nil"/>
              <w:left w:val="nil"/>
              <w:bottom w:val="nil"/>
              <w:right w:val="nil"/>
            </w:tcBorders>
            <w:shd w:val="clear" w:color="auto" w:fill="auto"/>
            <w:noWrap/>
            <w:vAlign w:val="bottom"/>
            <w:hideMark/>
          </w:tcPr>
          <w:p w14:paraId="1F65AB7C" w14:textId="77777777" w:rsidR="005F3A52" w:rsidRPr="00203F5B" w:rsidRDefault="005F3A52" w:rsidP="00951CFB">
            <w:pPr>
              <w:spacing w:line="240" w:lineRule="auto"/>
              <w:jc w:val="right"/>
              <w:rPr>
                <w:rFonts w:ascii="Calibri" w:eastAsia="Times New Roman" w:hAnsi="Calibri" w:cs="Calibri"/>
                <w:color w:val="000000"/>
                <w:lang w:val="en-IN"/>
              </w:rPr>
            </w:pPr>
            <w:r w:rsidRPr="00203F5B">
              <w:rPr>
                <w:rFonts w:ascii="Calibri" w:eastAsia="Times New Roman" w:hAnsi="Calibri" w:cs="Calibri"/>
                <w:color w:val="000000"/>
                <w:lang w:val="en-IN"/>
              </w:rPr>
              <w:t>1</w:t>
            </w:r>
          </w:p>
        </w:tc>
      </w:tr>
      <w:tr w:rsidR="005F3A52" w:rsidRPr="00203F5B" w14:paraId="57CFBA23" w14:textId="77777777" w:rsidTr="00951CFB">
        <w:trPr>
          <w:trHeight w:val="300"/>
        </w:trPr>
        <w:tc>
          <w:tcPr>
            <w:tcW w:w="3760" w:type="dxa"/>
            <w:tcBorders>
              <w:top w:val="nil"/>
              <w:left w:val="nil"/>
              <w:bottom w:val="nil"/>
              <w:right w:val="nil"/>
            </w:tcBorders>
            <w:shd w:val="clear" w:color="auto" w:fill="auto"/>
            <w:noWrap/>
            <w:vAlign w:val="bottom"/>
            <w:hideMark/>
          </w:tcPr>
          <w:p w14:paraId="65BECBA9" w14:textId="77777777" w:rsidR="005F3A52" w:rsidRPr="00203F5B" w:rsidRDefault="005F3A52" w:rsidP="00951CFB">
            <w:pPr>
              <w:spacing w:line="240" w:lineRule="auto"/>
              <w:ind w:firstLineChars="100" w:firstLine="221"/>
              <w:rPr>
                <w:rFonts w:ascii="Calibri" w:eastAsia="Times New Roman" w:hAnsi="Calibri" w:cs="Calibri"/>
                <w:b/>
                <w:bCs/>
                <w:color w:val="000000"/>
                <w:lang w:val="en-IN"/>
              </w:rPr>
            </w:pPr>
            <w:r w:rsidRPr="00203F5B">
              <w:rPr>
                <w:rFonts w:ascii="Calibri" w:eastAsia="Times New Roman" w:hAnsi="Calibri" w:cs="Calibri"/>
                <w:b/>
                <w:bCs/>
                <w:color w:val="000000"/>
                <w:lang w:val="en-IN"/>
              </w:rPr>
              <w:t>Sandubas Cafí©</w:t>
            </w:r>
          </w:p>
        </w:tc>
        <w:tc>
          <w:tcPr>
            <w:tcW w:w="2420" w:type="dxa"/>
            <w:tcBorders>
              <w:top w:val="nil"/>
              <w:left w:val="nil"/>
              <w:bottom w:val="nil"/>
              <w:right w:val="nil"/>
            </w:tcBorders>
            <w:shd w:val="clear" w:color="auto" w:fill="auto"/>
            <w:noWrap/>
            <w:vAlign w:val="bottom"/>
            <w:hideMark/>
          </w:tcPr>
          <w:p w14:paraId="6397F646" w14:textId="77777777" w:rsidR="005F3A52" w:rsidRPr="00203F5B" w:rsidRDefault="005F3A52" w:rsidP="00951CFB">
            <w:pPr>
              <w:spacing w:line="240" w:lineRule="auto"/>
              <w:jc w:val="right"/>
              <w:rPr>
                <w:rFonts w:ascii="Calibri" w:eastAsia="Times New Roman" w:hAnsi="Calibri" w:cs="Calibri"/>
                <w:b/>
                <w:bCs/>
                <w:color w:val="000000"/>
                <w:lang w:val="en-IN"/>
              </w:rPr>
            </w:pPr>
            <w:r w:rsidRPr="00203F5B">
              <w:rPr>
                <w:rFonts w:ascii="Calibri" w:eastAsia="Times New Roman" w:hAnsi="Calibri" w:cs="Calibri"/>
                <w:b/>
                <w:bCs/>
                <w:color w:val="000000"/>
                <w:lang w:val="en-IN"/>
              </w:rPr>
              <w:t>1</w:t>
            </w:r>
          </w:p>
        </w:tc>
      </w:tr>
      <w:tr w:rsidR="005F3A52" w:rsidRPr="00203F5B" w14:paraId="4D190B21" w14:textId="77777777" w:rsidTr="00951CFB">
        <w:trPr>
          <w:trHeight w:val="300"/>
        </w:trPr>
        <w:tc>
          <w:tcPr>
            <w:tcW w:w="3760" w:type="dxa"/>
            <w:tcBorders>
              <w:top w:val="nil"/>
              <w:left w:val="nil"/>
              <w:bottom w:val="nil"/>
              <w:right w:val="nil"/>
            </w:tcBorders>
            <w:shd w:val="clear" w:color="auto" w:fill="auto"/>
            <w:noWrap/>
            <w:vAlign w:val="bottom"/>
            <w:hideMark/>
          </w:tcPr>
          <w:p w14:paraId="5724C155" w14:textId="77777777" w:rsidR="005F3A52" w:rsidRPr="00203F5B" w:rsidRDefault="005F3A52" w:rsidP="00951CFB">
            <w:pPr>
              <w:spacing w:line="240" w:lineRule="auto"/>
              <w:ind w:firstLineChars="200" w:firstLine="440"/>
              <w:rPr>
                <w:rFonts w:ascii="Calibri" w:eastAsia="Times New Roman" w:hAnsi="Calibri" w:cs="Calibri"/>
                <w:color w:val="000000"/>
                <w:lang w:val="en-IN"/>
              </w:rPr>
            </w:pPr>
            <w:r w:rsidRPr="00203F5B">
              <w:rPr>
                <w:rFonts w:ascii="Calibri" w:eastAsia="Times New Roman" w:hAnsi="Calibri" w:cs="Calibri"/>
                <w:color w:val="000000"/>
                <w:lang w:val="en-IN"/>
              </w:rPr>
              <w:t>Brasí_lia</w:t>
            </w:r>
          </w:p>
        </w:tc>
        <w:tc>
          <w:tcPr>
            <w:tcW w:w="2420" w:type="dxa"/>
            <w:tcBorders>
              <w:top w:val="nil"/>
              <w:left w:val="nil"/>
              <w:bottom w:val="nil"/>
              <w:right w:val="nil"/>
            </w:tcBorders>
            <w:shd w:val="clear" w:color="auto" w:fill="auto"/>
            <w:noWrap/>
            <w:vAlign w:val="bottom"/>
            <w:hideMark/>
          </w:tcPr>
          <w:p w14:paraId="3819B3F2" w14:textId="77777777" w:rsidR="005F3A52" w:rsidRPr="00203F5B" w:rsidRDefault="005F3A52" w:rsidP="00951CFB">
            <w:pPr>
              <w:spacing w:line="240" w:lineRule="auto"/>
              <w:jc w:val="right"/>
              <w:rPr>
                <w:rFonts w:ascii="Calibri" w:eastAsia="Times New Roman" w:hAnsi="Calibri" w:cs="Calibri"/>
                <w:color w:val="000000"/>
                <w:lang w:val="en-IN"/>
              </w:rPr>
            </w:pPr>
            <w:r w:rsidRPr="00203F5B">
              <w:rPr>
                <w:rFonts w:ascii="Calibri" w:eastAsia="Times New Roman" w:hAnsi="Calibri" w:cs="Calibri"/>
                <w:color w:val="000000"/>
                <w:lang w:val="en-IN"/>
              </w:rPr>
              <w:t>1</w:t>
            </w:r>
          </w:p>
        </w:tc>
      </w:tr>
      <w:tr w:rsidR="005F3A52" w:rsidRPr="00203F5B" w14:paraId="6B819605" w14:textId="77777777" w:rsidTr="00951CFB">
        <w:trPr>
          <w:trHeight w:val="300"/>
        </w:trPr>
        <w:tc>
          <w:tcPr>
            <w:tcW w:w="3760" w:type="dxa"/>
            <w:tcBorders>
              <w:top w:val="nil"/>
              <w:left w:val="nil"/>
              <w:bottom w:val="nil"/>
              <w:right w:val="nil"/>
            </w:tcBorders>
            <w:shd w:val="clear" w:color="auto" w:fill="auto"/>
            <w:noWrap/>
            <w:vAlign w:val="bottom"/>
            <w:hideMark/>
          </w:tcPr>
          <w:p w14:paraId="54CCBE03" w14:textId="77777777" w:rsidR="005F3A52" w:rsidRPr="00203F5B" w:rsidRDefault="005F3A52" w:rsidP="00951CFB">
            <w:pPr>
              <w:spacing w:line="240" w:lineRule="auto"/>
              <w:ind w:firstLineChars="100" w:firstLine="221"/>
              <w:rPr>
                <w:rFonts w:ascii="Calibri" w:eastAsia="Times New Roman" w:hAnsi="Calibri" w:cs="Calibri"/>
                <w:b/>
                <w:bCs/>
                <w:color w:val="000000"/>
                <w:lang w:val="en-IN"/>
              </w:rPr>
            </w:pPr>
            <w:r w:rsidRPr="00203F5B">
              <w:rPr>
                <w:rFonts w:ascii="Calibri" w:eastAsia="Times New Roman" w:hAnsi="Calibri" w:cs="Calibri"/>
                <w:b/>
                <w:bCs/>
                <w:color w:val="000000"/>
                <w:lang w:val="en-IN"/>
              </w:rPr>
              <w:t>Super Grill</w:t>
            </w:r>
          </w:p>
        </w:tc>
        <w:tc>
          <w:tcPr>
            <w:tcW w:w="2420" w:type="dxa"/>
            <w:tcBorders>
              <w:top w:val="nil"/>
              <w:left w:val="nil"/>
              <w:bottom w:val="nil"/>
              <w:right w:val="nil"/>
            </w:tcBorders>
            <w:shd w:val="clear" w:color="auto" w:fill="auto"/>
            <w:noWrap/>
            <w:vAlign w:val="bottom"/>
            <w:hideMark/>
          </w:tcPr>
          <w:p w14:paraId="4DA26ECD" w14:textId="77777777" w:rsidR="005F3A52" w:rsidRPr="00203F5B" w:rsidRDefault="005F3A52" w:rsidP="00951CFB">
            <w:pPr>
              <w:spacing w:line="240" w:lineRule="auto"/>
              <w:jc w:val="right"/>
              <w:rPr>
                <w:rFonts w:ascii="Calibri" w:eastAsia="Times New Roman" w:hAnsi="Calibri" w:cs="Calibri"/>
                <w:b/>
                <w:bCs/>
                <w:color w:val="000000"/>
                <w:lang w:val="en-IN"/>
              </w:rPr>
            </w:pPr>
            <w:r w:rsidRPr="00203F5B">
              <w:rPr>
                <w:rFonts w:ascii="Calibri" w:eastAsia="Times New Roman" w:hAnsi="Calibri" w:cs="Calibri"/>
                <w:b/>
                <w:bCs/>
                <w:color w:val="000000"/>
                <w:lang w:val="en-IN"/>
              </w:rPr>
              <w:t>1</w:t>
            </w:r>
          </w:p>
        </w:tc>
      </w:tr>
      <w:tr w:rsidR="005F3A52" w:rsidRPr="00203F5B" w14:paraId="17B39A24" w14:textId="77777777" w:rsidTr="00951CFB">
        <w:trPr>
          <w:trHeight w:val="300"/>
        </w:trPr>
        <w:tc>
          <w:tcPr>
            <w:tcW w:w="3760" w:type="dxa"/>
            <w:tcBorders>
              <w:top w:val="nil"/>
              <w:left w:val="nil"/>
              <w:bottom w:val="nil"/>
              <w:right w:val="nil"/>
            </w:tcBorders>
            <w:shd w:val="clear" w:color="auto" w:fill="auto"/>
            <w:noWrap/>
            <w:vAlign w:val="bottom"/>
            <w:hideMark/>
          </w:tcPr>
          <w:p w14:paraId="65653F11" w14:textId="77777777" w:rsidR="005F3A52" w:rsidRPr="00203F5B" w:rsidRDefault="005F3A52" w:rsidP="00951CFB">
            <w:pPr>
              <w:spacing w:line="240" w:lineRule="auto"/>
              <w:ind w:firstLineChars="200" w:firstLine="440"/>
              <w:rPr>
                <w:rFonts w:ascii="Calibri" w:eastAsia="Times New Roman" w:hAnsi="Calibri" w:cs="Calibri"/>
                <w:color w:val="000000"/>
                <w:lang w:val="en-IN"/>
              </w:rPr>
            </w:pPr>
            <w:r w:rsidRPr="00203F5B">
              <w:rPr>
                <w:rFonts w:ascii="Calibri" w:eastAsia="Times New Roman" w:hAnsi="Calibri" w:cs="Calibri"/>
                <w:color w:val="000000"/>
                <w:lang w:val="en-IN"/>
              </w:rPr>
              <w:t>Sí£o Paulo</w:t>
            </w:r>
          </w:p>
        </w:tc>
        <w:tc>
          <w:tcPr>
            <w:tcW w:w="2420" w:type="dxa"/>
            <w:tcBorders>
              <w:top w:val="nil"/>
              <w:left w:val="nil"/>
              <w:bottom w:val="nil"/>
              <w:right w:val="nil"/>
            </w:tcBorders>
            <w:shd w:val="clear" w:color="auto" w:fill="auto"/>
            <w:noWrap/>
            <w:vAlign w:val="bottom"/>
            <w:hideMark/>
          </w:tcPr>
          <w:p w14:paraId="783155C0" w14:textId="77777777" w:rsidR="005F3A52" w:rsidRPr="00203F5B" w:rsidRDefault="005F3A52" w:rsidP="00951CFB">
            <w:pPr>
              <w:spacing w:line="240" w:lineRule="auto"/>
              <w:jc w:val="right"/>
              <w:rPr>
                <w:rFonts w:ascii="Calibri" w:eastAsia="Times New Roman" w:hAnsi="Calibri" w:cs="Calibri"/>
                <w:color w:val="000000"/>
                <w:lang w:val="en-IN"/>
              </w:rPr>
            </w:pPr>
            <w:r w:rsidRPr="00203F5B">
              <w:rPr>
                <w:rFonts w:ascii="Calibri" w:eastAsia="Times New Roman" w:hAnsi="Calibri" w:cs="Calibri"/>
                <w:color w:val="000000"/>
                <w:lang w:val="en-IN"/>
              </w:rPr>
              <w:t>1</w:t>
            </w:r>
          </w:p>
        </w:tc>
      </w:tr>
      <w:tr w:rsidR="005F3A52" w:rsidRPr="00203F5B" w14:paraId="7E408BB0" w14:textId="77777777" w:rsidTr="00951CFB">
        <w:trPr>
          <w:trHeight w:val="300"/>
        </w:trPr>
        <w:tc>
          <w:tcPr>
            <w:tcW w:w="3760" w:type="dxa"/>
            <w:tcBorders>
              <w:top w:val="nil"/>
              <w:left w:val="nil"/>
              <w:bottom w:val="single" w:sz="4" w:space="0" w:color="8EA9DB"/>
              <w:right w:val="nil"/>
            </w:tcBorders>
            <w:shd w:val="clear" w:color="auto" w:fill="auto"/>
            <w:noWrap/>
            <w:vAlign w:val="bottom"/>
            <w:hideMark/>
          </w:tcPr>
          <w:p w14:paraId="602D266D" w14:textId="77777777" w:rsidR="005F3A52" w:rsidRPr="00203F5B" w:rsidRDefault="005F3A52" w:rsidP="00951CFB">
            <w:pPr>
              <w:spacing w:line="240" w:lineRule="auto"/>
              <w:rPr>
                <w:rFonts w:ascii="Calibri" w:eastAsia="Times New Roman" w:hAnsi="Calibri" w:cs="Calibri"/>
                <w:b/>
                <w:bCs/>
                <w:color w:val="000000"/>
                <w:lang w:val="en-IN"/>
              </w:rPr>
            </w:pPr>
            <w:r w:rsidRPr="00203F5B">
              <w:rPr>
                <w:rFonts w:ascii="Calibri" w:eastAsia="Times New Roman" w:hAnsi="Calibri" w:cs="Calibri"/>
                <w:b/>
                <w:bCs/>
                <w:color w:val="000000"/>
                <w:lang w:val="en-IN"/>
              </w:rPr>
              <w:t>India</w:t>
            </w:r>
          </w:p>
        </w:tc>
        <w:tc>
          <w:tcPr>
            <w:tcW w:w="2420" w:type="dxa"/>
            <w:tcBorders>
              <w:top w:val="nil"/>
              <w:left w:val="nil"/>
              <w:bottom w:val="single" w:sz="4" w:space="0" w:color="8EA9DB"/>
              <w:right w:val="nil"/>
            </w:tcBorders>
            <w:shd w:val="clear" w:color="auto" w:fill="auto"/>
            <w:noWrap/>
            <w:vAlign w:val="bottom"/>
            <w:hideMark/>
          </w:tcPr>
          <w:p w14:paraId="3F280B26" w14:textId="77777777" w:rsidR="005F3A52" w:rsidRPr="00203F5B" w:rsidRDefault="005F3A52" w:rsidP="00951CFB">
            <w:pPr>
              <w:spacing w:line="240" w:lineRule="auto"/>
              <w:jc w:val="right"/>
              <w:rPr>
                <w:rFonts w:ascii="Calibri" w:eastAsia="Times New Roman" w:hAnsi="Calibri" w:cs="Calibri"/>
                <w:b/>
                <w:bCs/>
                <w:color w:val="000000"/>
                <w:lang w:val="en-IN"/>
              </w:rPr>
            </w:pPr>
            <w:r w:rsidRPr="00203F5B">
              <w:rPr>
                <w:rFonts w:ascii="Calibri" w:eastAsia="Times New Roman" w:hAnsi="Calibri" w:cs="Calibri"/>
                <w:b/>
                <w:bCs/>
                <w:color w:val="000000"/>
                <w:lang w:val="en-IN"/>
              </w:rPr>
              <w:t>1.004467194</w:t>
            </w:r>
          </w:p>
        </w:tc>
      </w:tr>
      <w:tr w:rsidR="005F3A52" w:rsidRPr="00203F5B" w14:paraId="69EC3BA9" w14:textId="77777777" w:rsidTr="00951CFB">
        <w:trPr>
          <w:trHeight w:val="300"/>
        </w:trPr>
        <w:tc>
          <w:tcPr>
            <w:tcW w:w="3760" w:type="dxa"/>
            <w:tcBorders>
              <w:top w:val="nil"/>
              <w:left w:val="nil"/>
              <w:bottom w:val="single" w:sz="4" w:space="0" w:color="8EA9DB"/>
              <w:right w:val="nil"/>
            </w:tcBorders>
            <w:shd w:val="clear" w:color="auto" w:fill="auto"/>
            <w:noWrap/>
            <w:vAlign w:val="bottom"/>
            <w:hideMark/>
          </w:tcPr>
          <w:p w14:paraId="0D3BEBCE" w14:textId="77777777" w:rsidR="005F3A52" w:rsidRPr="00203F5B" w:rsidRDefault="005F3A52" w:rsidP="00951CFB">
            <w:pPr>
              <w:spacing w:line="240" w:lineRule="auto"/>
              <w:rPr>
                <w:rFonts w:ascii="Calibri" w:eastAsia="Times New Roman" w:hAnsi="Calibri" w:cs="Calibri"/>
                <w:b/>
                <w:bCs/>
                <w:color w:val="000000"/>
                <w:lang w:val="en-IN"/>
              </w:rPr>
            </w:pPr>
            <w:r w:rsidRPr="00203F5B">
              <w:rPr>
                <w:rFonts w:ascii="Calibri" w:eastAsia="Times New Roman" w:hAnsi="Calibri" w:cs="Calibri"/>
                <w:b/>
                <w:bCs/>
                <w:color w:val="000000"/>
                <w:lang w:val="en-IN"/>
              </w:rPr>
              <w:t>United Kingdom</w:t>
            </w:r>
          </w:p>
        </w:tc>
        <w:tc>
          <w:tcPr>
            <w:tcW w:w="2420" w:type="dxa"/>
            <w:tcBorders>
              <w:top w:val="nil"/>
              <w:left w:val="nil"/>
              <w:bottom w:val="single" w:sz="4" w:space="0" w:color="8EA9DB"/>
              <w:right w:val="nil"/>
            </w:tcBorders>
            <w:shd w:val="clear" w:color="auto" w:fill="auto"/>
            <w:noWrap/>
            <w:vAlign w:val="bottom"/>
            <w:hideMark/>
          </w:tcPr>
          <w:p w14:paraId="4ED203E5" w14:textId="77777777" w:rsidR="005F3A52" w:rsidRPr="00203F5B" w:rsidRDefault="005F3A52" w:rsidP="00951CFB">
            <w:pPr>
              <w:spacing w:line="240" w:lineRule="auto"/>
              <w:jc w:val="right"/>
              <w:rPr>
                <w:rFonts w:ascii="Calibri" w:eastAsia="Times New Roman" w:hAnsi="Calibri" w:cs="Calibri"/>
                <w:b/>
                <w:bCs/>
                <w:color w:val="000000"/>
                <w:lang w:val="en-IN"/>
              </w:rPr>
            </w:pPr>
            <w:r w:rsidRPr="00203F5B">
              <w:rPr>
                <w:rFonts w:ascii="Calibri" w:eastAsia="Times New Roman" w:hAnsi="Calibri" w:cs="Calibri"/>
                <w:b/>
                <w:bCs/>
                <w:color w:val="000000"/>
                <w:lang w:val="en-IN"/>
              </w:rPr>
              <w:t>1</w:t>
            </w:r>
          </w:p>
        </w:tc>
      </w:tr>
      <w:tr w:rsidR="005F3A52" w:rsidRPr="00203F5B" w14:paraId="2FA22486" w14:textId="77777777" w:rsidTr="00951CFB">
        <w:trPr>
          <w:trHeight w:val="300"/>
        </w:trPr>
        <w:tc>
          <w:tcPr>
            <w:tcW w:w="3760" w:type="dxa"/>
            <w:tcBorders>
              <w:top w:val="nil"/>
              <w:left w:val="nil"/>
              <w:bottom w:val="nil"/>
              <w:right w:val="nil"/>
            </w:tcBorders>
            <w:shd w:val="clear" w:color="auto" w:fill="auto"/>
            <w:noWrap/>
            <w:vAlign w:val="bottom"/>
            <w:hideMark/>
          </w:tcPr>
          <w:p w14:paraId="26B9A993" w14:textId="77777777" w:rsidR="005F3A52" w:rsidRPr="00203F5B" w:rsidRDefault="005F3A52" w:rsidP="00951CFB">
            <w:pPr>
              <w:spacing w:line="240" w:lineRule="auto"/>
              <w:ind w:firstLineChars="100" w:firstLine="221"/>
              <w:rPr>
                <w:rFonts w:ascii="Calibri" w:eastAsia="Times New Roman" w:hAnsi="Calibri" w:cs="Calibri"/>
                <w:b/>
                <w:bCs/>
                <w:color w:val="000000"/>
                <w:lang w:val="en-IN"/>
              </w:rPr>
            </w:pPr>
            <w:r w:rsidRPr="00203F5B">
              <w:rPr>
                <w:rFonts w:ascii="Calibri" w:eastAsia="Times New Roman" w:hAnsi="Calibri" w:cs="Calibri"/>
                <w:b/>
                <w:bCs/>
                <w:color w:val="000000"/>
                <w:lang w:val="en-IN"/>
              </w:rPr>
              <w:t>Damascena Coffee House</w:t>
            </w:r>
          </w:p>
        </w:tc>
        <w:tc>
          <w:tcPr>
            <w:tcW w:w="2420" w:type="dxa"/>
            <w:tcBorders>
              <w:top w:val="nil"/>
              <w:left w:val="nil"/>
              <w:bottom w:val="nil"/>
              <w:right w:val="nil"/>
            </w:tcBorders>
            <w:shd w:val="clear" w:color="auto" w:fill="auto"/>
            <w:noWrap/>
            <w:vAlign w:val="bottom"/>
            <w:hideMark/>
          </w:tcPr>
          <w:p w14:paraId="3BAB2473" w14:textId="77777777" w:rsidR="005F3A52" w:rsidRPr="00203F5B" w:rsidRDefault="005F3A52" w:rsidP="00951CFB">
            <w:pPr>
              <w:spacing w:line="240" w:lineRule="auto"/>
              <w:jc w:val="right"/>
              <w:rPr>
                <w:rFonts w:ascii="Calibri" w:eastAsia="Times New Roman" w:hAnsi="Calibri" w:cs="Calibri"/>
                <w:b/>
                <w:bCs/>
                <w:color w:val="000000"/>
                <w:lang w:val="en-IN"/>
              </w:rPr>
            </w:pPr>
            <w:r w:rsidRPr="00203F5B">
              <w:rPr>
                <w:rFonts w:ascii="Calibri" w:eastAsia="Times New Roman" w:hAnsi="Calibri" w:cs="Calibri"/>
                <w:b/>
                <w:bCs/>
                <w:color w:val="000000"/>
                <w:lang w:val="en-IN"/>
              </w:rPr>
              <w:t>1</w:t>
            </w:r>
          </w:p>
        </w:tc>
      </w:tr>
      <w:tr w:rsidR="005F3A52" w:rsidRPr="00203F5B" w14:paraId="49D02DF9" w14:textId="77777777" w:rsidTr="00951CFB">
        <w:trPr>
          <w:trHeight w:val="300"/>
        </w:trPr>
        <w:tc>
          <w:tcPr>
            <w:tcW w:w="3760" w:type="dxa"/>
            <w:tcBorders>
              <w:top w:val="nil"/>
              <w:left w:val="nil"/>
              <w:bottom w:val="nil"/>
              <w:right w:val="nil"/>
            </w:tcBorders>
            <w:shd w:val="clear" w:color="auto" w:fill="auto"/>
            <w:noWrap/>
            <w:vAlign w:val="bottom"/>
            <w:hideMark/>
          </w:tcPr>
          <w:p w14:paraId="7A5FECDC" w14:textId="77777777" w:rsidR="005F3A52" w:rsidRPr="00203F5B" w:rsidRDefault="005F3A52" w:rsidP="00951CFB">
            <w:pPr>
              <w:spacing w:line="240" w:lineRule="auto"/>
              <w:ind w:firstLineChars="200" w:firstLine="440"/>
              <w:rPr>
                <w:rFonts w:ascii="Calibri" w:eastAsia="Times New Roman" w:hAnsi="Calibri" w:cs="Calibri"/>
                <w:color w:val="000000"/>
                <w:lang w:val="en-IN"/>
              </w:rPr>
            </w:pPr>
            <w:r w:rsidRPr="00203F5B">
              <w:rPr>
                <w:rFonts w:ascii="Calibri" w:eastAsia="Times New Roman" w:hAnsi="Calibri" w:cs="Calibri"/>
                <w:color w:val="000000"/>
                <w:lang w:val="en-IN"/>
              </w:rPr>
              <w:t>Birmingham</w:t>
            </w:r>
          </w:p>
        </w:tc>
        <w:tc>
          <w:tcPr>
            <w:tcW w:w="2420" w:type="dxa"/>
            <w:tcBorders>
              <w:top w:val="nil"/>
              <w:left w:val="nil"/>
              <w:bottom w:val="nil"/>
              <w:right w:val="nil"/>
            </w:tcBorders>
            <w:shd w:val="clear" w:color="auto" w:fill="auto"/>
            <w:noWrap/>
            <w:vAlign w:val="bottom"/>
            <w:hideMark/>
          </w:tcPr>
          <w:p w14:paraId="4D0EBF5D" w14:textId="77777777" w:rsidR="005F3A52" w:rsidRPr="00203F5B" w:rsidRDefault="005F3A52" w:rsidP="00951CFB">
            <w:pPr>
              <w:spacing w:line="240" w:lineRule="auto"/>
              <w:jc w:val="right"/>
              <w:rPr>
                <w:rFonts w:ascii="Calibri" w:eastAsia="Times New Roman" w:hAnsi="Calibri" w:cs="Calibri"/>
                <w:color w:val="000000"/>
                <w:lang w:val="en-IN"/>
              </w:rPr>
            </w:pPr>
            <w:r w:rsidRPr="00203F5B">
              <w:rPr>
                <w:rFonts w:ascii="Calibri" w:eastAsia="Times New Roman" w:hAnsi="Calibri" w:cs="Calibri"/>
                <w:color w:val="000000"/>
                <w:lang w:val="en-IN"/>
              </w:rPr>
              <w:t>1</w:t>
            </w:r>
          </w:p>
        </w:tc>
      </w:tr>
      <w:tr w:rsidR="005F3A52" w:rsidRPr="00203F5B" w14:paraId="6D58BE5F" w14:textId="77777777" w:rsidTr="00951CFB">
        <w:trPr>
          <w:trHeight w:val="300"/>
        </w:trPr>
        <w:tc>
          <w:tcPr>
            <w:tcW w:w="3760" w:type="dxa"/>
            <w:tcBorders>
              <w:top w:val="nil"/>
              <w:left w:val="nil"/>
              <w:bottom w:val="single" w:sz="4" w:space="0" w:color="8EA9DB"/>
              <w:right w:val="nil"/>
            </w:tcBorders>
            <w:shd w:val="clear" w:color="auto" w:fill="auto"/>
            <w:noWrap/>
            <w:vAlign w:val="bottom"/>
            <w:hideMark/>
          </w:tcPr>
          <w:p w14:paraId="52808578" w14:textId="77777777" w:rsidR="005F3A52" w:rsidRPr="00203F5B" w:rsidRDefault="005F3A52" w:rsidP="00951CFB">
            <w:pPr>
              <w:spacing w:line="240" w:lineRule="auto"/>
              <w:rPr>
                <w:rFonts w:ascii="Calibri" w:eastAsia="Times New Roman" w:hAnsi="Calibri" w:cs="Calibri"/>
                <w:b/>
                <w:bCs/>
                <w:color w:val="000000"/>
                <w:lang w:val="en-IN"/>
              </w:rPr>
            </w:pPr>
            <w:r w:rsidRPr="00203F5B">
              <w:rPr>
                <w:rFonts w:ascii="Calibri" w:eastAsia="Times New Roman" w:hAnsi="Calibri" w:cs="Calibri"/>
                <w:b/>
                <w:bCs/>
                <w:color w:val="000000"/>
                <w:lang w:val="en-IN"/>
              </w:rPr>
              <w:t>United States of America</w:t>
            </w:r>
          </w:p>
        </w:tc>
        <w:tc>
          <w:tcPr>
            <w:tcW w:w="2420" w:type="dxa"/>
            <w:tcBorders>
              <w:top w:val="nil"/>
              <w:left w:val="nil"/>
              <w:bottom w:val="single" w:sz="4" w:space="0" w:color="8EA9DB"/>
              <w:right w:val="nil"/>
            </w:tcBorders>
            <w:shd w:val="clear" w:color="auto" w:fill="auto"/>
            <w:noWrap/>
            <w:vAlign w:val="bottom"/>
            <w:hideMark/>
          </w:tcPr>
          <w:p w14:paraId="278D2888" w14:textId="77777777" w:rsidR="005F3A52" w:rsidRPr="00203F5B" w:rsidRDefault="005F3A52" w:rsidP="00951CFB">
            <w:pPr>
              <w:spacing w:line="240" w:lineRule="auto"/>
              <w:jc w:val="right"/>
              <w:rPr>
                <w:rFonts w:ascii="Calibri" w:eastAsia="Times New Roman" w:hAnsi="Calibri" w:cs="Calibri"/>
                <w:b/>
                <w:bCs/>
                <w:color w:val="000000"/>
                <w:lang w:val="en-IN"/>
              </w:rPr>
            </w:pPr>
            <w:r w:rsidRPr="00203F5B">
              <w:rPr>
                <w:rFonts w:ascii="Calibri" w:eastAsia="Times New Roman" w:hAnsi="Calibri" w:cs="Calibri"/>
                <w:b/>
                <w:bCs/>
                <w:color w:val="000000"/>
                <w:lang w:val="en-IN"/>
              </w:rPr>
              <w:t>1</w:t>
            </w:r>
          </w:p>
        </w:tc>
      </w:tr>
      <w:tr w:rsidR="005F3A52" w:rsidRPr="00203F5B" w14:paraId="5C01C685" w14:textId="77777777" w:rsidTr="00951CFB">
        <w:trPr>
          <w:trHeight w:val="300"/>
        </w:trPr>
        <w:tc>
          <w:tcPr>
            <w:tcW w:w="3760" w:type="dxa"/>
            <w:tcBorders>
              <w:top w:val="nil"/>
              <w:left w:val="nil"/>
              <w:bottom w:val="nil"/>
              <w:right w:val="nil"/>
            </w:tcBorders>
            <w:shd w:val="clear" w:color="auto" w:fill="auto"/>
            <w:noWrap/>
            <w:vAlign w:val="bottom"/>
            <w:hideMark/>
          </w:tcPr>
          <w:p w14:paraId="008C41F8" w14:textId="77777777" w:rsidR="005F3A52" w:rsidRPr="00203F5B" w:rsidRDefault="005F3A52" w:rsidP="00951CFB">
            <w:pPr>
              <w:spacing w:line="240" w:lineRule="auto"/>
              <w:ind w:firstLineChars="100" w:firstLine="221"/>
              <w:rPr>
                <w:rFonts w:ascii="Calibri" w:eastAsia="Times New Roman" w:hAnsi="Calibri" w:cs="Calibri"/>
                <w:b/>
                <w:bCs/>
                <w:color w:val="000000"/>
                <w:lang w:val="en-IN"/>
              </w:rPr>
            </w:pPr>
            <w:r w:rsidRPr="00203F5B">
              <w:rPr>
                <w:rFonts w:ascii="Calibri" w:eastAsia="Times New Roman" w:hAnsi="Calibri" w:cs="Calibri"/>
                <w:b/>
                <w:bCs/>
                <w:color w:val="000000"/>
                <w:lang w:val="en-IN"/>
              </w:rPr>
              <w:lastRenderedPageBreak/>
              <w:t>Frick's Tap</w:t>
            </w:r>
          </w:p>
        </w:tc>
        <w:tc>
          <w:tcPr>
            <w:tcW w:w="2420" w:type="dxa"/>
            <w:tcBorders>
              <w:top w:val="nil"/>
              <w:left w:val="nil"/>
              <w:bottom w:val="nil"/>
              <w:right w:val="nil"/>
            </w:tcBorders>
            <w:shd w:val="clear" w:color="auto" w:fill="auto"/>
            <w:noWrap/>
            <w:vAlign w:val="bottom"/>
            <w:hideMark/>
          </w:tcPr>
          <w:p w14:paraId="1FCB7986" w14:textId="77777777" w:rsidR="005F3A52" w:rsidRPr="00203F5B" w:rsidRDefault="005F3A52" w:rsidP="00951CFB">
            <w:pPr>
              <w:spacing w:line="240" w:lineRule="auto"/>
              <w:jc w:val="right"/>
              <w:rPr>
                <w:rFonts w:ascii="Calibri" w:eastAsia="Times New Roman" w:hAnsi="Calibri" w:cs="Calibri"/>
                <w:b/>
                <w:bCs/>
                <w:color w:val="000000"/>
                <w:lang w:val="en-IN"/>
              </w:rPr>
            </w:pPr>
            <w:r w:rsidRPr="00203F5B">
              <w:rPr>
                <w:rFonts w:ascii="Calibri" w:eastAsia="Times New Roman" w:hAnsi="Calibri" w:cs="Calibri"/>
                <w:b/>
                <w:bCs/>
                <w:color w:val="000000"/>
                <w:lang w:val="en-IN"/>
              </w:rPr>
              <w:t>1</w:t>
            </w:r>
          </w:p>
        </w:tc>
      </w:tr>
      <w:tr w:rsidR="005F3A52" w:rsidRPr="00203F5B" w14:paraId="017244E2" w14:textId="77777777" w:rsidTr="00951CFB">
        <w:trPr>
          <w:trHeight w:val="300"/>
        </w:trPr>
        <w:tc>
          <w:tcPr>
            <w:tcW w:w="3760" w:type="dxa"/>
            <w:tcBorders>
              <w:top w:val="nil"/>
              <w:left w:val="nil"/>
              <w:bottom w:val="nil"/>
              <w:right w:val="nil"/>
            </w:tcBorders>
            <w:shd w:val="clear" w:color="auto" w:fill="auto"/>
            <w:noWrap/>
            <w:vAlign w:val="bottom"/>
            <w:hideMark/>
          </w:tcPr>
          <w:p w14:paraId="4B29D48A" w14:textId="77777777" w:rsidR="005F3A52" w:rsidRPr="00203F5B" w:rsidRDefault="005F3A52" w:rsidP="00951CFB">
            <w:pPr>
              <w:spacing w:line="240" w:lineRule="auto"/>
              <w:ind w:firstLineChars="200" w:firstLine="440"/>
              <w:rPr>
                <w:rFonts w:ascii="Calibri" w:eastAsia="Times New Roman" w:hAnsi="Calibri" w:cs="Calibri"/>
                <w:color w:val="000000"/>
                <w:lang w:val="en-IN"/>
              </w:rPr>
            </w:pPr>
            <w:r w:rsidRPr="00203F5B">
              <w:rPr>
                <w:rFonts w:ascii="Calibri" w:eastAsia="Times New Roman" w:hAnsi="Calibri" w:cs="Calibri"/>
                <w:color w:val="000000"/>
                <w:lang w:val="en-IN"/>
              </w:rPr>
              <w:t>Davenport</w:t>
            </w:r>
          </w:p>
        </w:tc>
        <w:tc>
          <w:tcPr>
            <w:tcW w:w="2420" w:type="dxa"/>
            <w:tcBorders>
              <w:top w:val="nil"/>
              <w:left w:val="nil"/>
              <w:bottom w:val="nil"/>
              <w:right w:val="nil"/>
            </w:tcBorders>
            <w:shd w:val="clear" w:color="auto" w:fill="auto"/>
            <w:noWrap/>
            <w:vAlign w:val="bottom"/>
            <w:hideMark/>
          </w:tcPr>
          <w:p w14:paraId="1ECB89CD" w14:textId="77777777" w:rsidR="005F3A52" w:rsidRPr="00203F5B" w:rsidRDefault="005F3A52" w:rsidP="00951CFB">
            <w:pPr>
              <w:spacing w:line="240" w:lineRule="auto"/>
              <w:jc w:val="right"/>
              <w:rPr>
                <w:rFonts w:ascii="Calibri" w:eastAsia="Times New Roman" w:hAnsi="Calibri" w:cs="Calibri"/>
                <w:color w:val="000000"/>
                <w:lang w:val="en-IN"/>
              </w:rPr>
            </w:pPr>
            <w:r w:rsidRPr="00203F5B">
              <w:rPr>
                <w:rFonts w:ascii="Calibri" w:eastAsia="Times New Roman" w:hAnsi="Calibri" w:cs="Calibri"/>
                <w:color w:val="000000"/>
                <w:lang w:val="en-IN"/>
              </w:rPr>
              <w:t>1</w:t>
            </w:r>
          </w:p>
        </w:tc>
      </w:tr>
      <w:tr w:rsidR="005F3A52" w:rsidRPr="00203F5B" w14:paraId="3D3A69C9" w14:textId="77777777" w:rsidTr="00951CFB">
        <w:trPr>
          <w:trHeight w:val="300"/>
        </w:trPr>
        <w:tc>
          <w:tcPr>
            <w:tcW w:w="3760" w:type="dxa"/>
            <w:tcBorders>
              <w:top w:val="nil"/>
              <w:left w:val="nil"/>
              <w:bottom w:val="nil"/>
              <w:right w:val="nil"/>
            </w:tcBorders>
            <w:shd w:val="clear" w:color="auto" w:fill="auto"/>
            <w:noWrap/>
            <w:vAlign w:val="bottom"/>
            <w:hideMark/>
          </w:tcPr>
          <w:p w14:paraId="17C9498D" w14:textId="77777777" w:rsidR="005F3A52" w:rsidRPr="00203F5B" w:rsidRDefault="005F3A52" w:rsidP="00951CFB">
            <w:pPr>
              <w:spacing w:line="240" w:lineRule="auto"/>
              <w:ind w:firstLineChars="100" w:firstLine="221"/>
              <w:rPr>
                <w:rFonts w:ascii="Calibri" w:eastAsia="Times New Roman" w:hAnsi="Calibri" w:cs="Calibri"/>
                <w:b/>
                <w:bCs/>
                <w:color w:val="000000"/>
                <w:lang w:val="en-IN"/>
              </w:rPr>
            </w:pPr>
            <w:r w:rsidRPr="00203F5B">
              <w:rPr>
                <w:rFonts w:ascii="Calibri" w:eastAsia="Times New Roman" w:hAnsi="Calibri" w:cs="Calibri"/>
                <w:b/>
                <w:bCs/>
                <w:color w:val="000000"/>
                <w:lang w:val="en-IN"/>
              </w:rPr>
              <w:t>Los Agaves</w:t>
            </w:r>
          </w:p>
        </w:tc>
        <w:tc>
          <w:tcPr>
            <w:tcW w:w="2420" w:type="dxa"/>
            <w:tcBorders>
              <w:top w:val="nil"/>
              <w:left w:val="nil"/>
              <w:bottom w:val="nil"/>
              <w:right w:val="nil"/>
            </w:tcBorders>
            <w:shd w:val="clear" w:color="auto" w:fill="auto"/>
            <w:noWrap/>
            <w:vAlign w:val="bottom"/>
            <w:hideMark/>
          </w:tcPr>
          <w:p w14:paraId="20176996" w14:textId="77777777" w:rsidR="005F3A52" w:rsidRPr="00203F5B" w:rsidRDefault="005F3A52" w:rsidP="00951CFB">
            <w:pPr>
              <w:spacing w:line="240" w:lineRule="auto"/>
              <w:jc w:val="right"/>
              <w:rPr>
                <w:rFonts w:ascii="Calibri" w:eastAsia="Times New Roman" w:hAnsi="Calibri" w:cs="Calibri"/>
                <w:b/>
                <w:bCs/>
                <w:color w:val="000000"/>
                <w:lang w:val="en-IN"/>
              </w:rPr>
            </w:pPr>
            <w:r w:rsidRPr="00203F5B">
              <w:rPr>
                <w:rFonts w:ascii="Calibri" w:eastAsia="Times New Roman" w:hAnsi="Calibri" w:cs="Calibri"/>
                <w:b/>
                <w:bCs/>
                <w:color w:val="000000"/>
                <w:lang w:val="en-IN"/>
              </w:rPr>
              <w:t>1</w:t>
            </w:r>
          </w:p>
        </w:tc>
      </w:tr>
      <w:tr w:rsidR="005F3A52" w:rsidRPr="00203F5B" w14:paraId="47D1701F" w14:textId="77777777" w:rsidTr="00951CFB">
        <w:trPr>
          <w:trHeight w:val="300"/>
        </w:trPr>
        <w:tc>
          <w:tcPr>
            <w:tcW w:w="3760" w:type="dxa"/>
            <w:tcBorders>
              <w:top w:val="nil"/>
              <w:left w:val="nil"/>
              <w:bottom w:val="nil"/>
              <w:right w:val="nil"/>
            </w:tcBorders>
            <w:shd w:val="clear" w:color="auto" w:fill="auto"/>
            <w:noWrap/>
            <w:vAlign w:val="bottom"/>
            <w:hideMark/>
          </w:tcPr>
          <w:p w14:paraId="04F90E64" w14:textId="77777777" w:rsidR="005F3A52" w:rsidRPr="00203F5B" w:rsidRDefault="005F3A52" w:rsidP="00951CFB">
            <w:pPr>
              <w:spacing w:line="240" w:lineRule="auto"/>
              <w:ind w:firstLineChars="200" w:firstLine="440"/>
              <w:rPr>
                <w:rFonts w:ascii="Calibri" w:eastAsia="Times New Roman" w:hAnsi="Calibri" w:cs="Calibri"/>
                <w:color w:val="000000"/>
                <w:lang w:val="en-IN"/>
              </w:rPr>
            </w:pPr>
            <w:r w:rsidRPr="00203F5B">
              <w:rPr>
                <w:rFonts w:ascii="Calibri" w:eastAsia="Times New Roman" w:hAnsi="Calibri" w:cs="Calibri"/>
                <w:color w:val="000000"/>
                <w:lang w:val="en-IN"/>
              </w:rPr>
              <w:t>Davenport</w:t>
            </w:r>
          </w:p>
        </w:tc>
        <w:tc>
          <w:tcPr>
            <w:tcW w:w="2420" w:type="dxa"/>
            <w:tcBorders>
              <w:top w:val="nil"/>
              <w:left w:val="nil"/>
              <w:bottom w:val="nil"/>
              <w:right w:val="nil"/>
            </w:tcBorders>
            <w:shd w:val="clear" w:color="auto" w:fill="auto"/>
            <w:noWrap/>
            <w:vAlign w:val="bottom"/>
            <w:hideMark/>
          </w:tcPr>
          <w:p w14:paraId="61A9BD56" w14:textId="77777777" w:rsidR="005F3A52" w:rsidRPr="00203F5B" w:rsidRDefault="005F3A52" w:rsidP="00951CFB">
            <w:pPr>
              <w:spacing w:line="240" w:lineRule="auto"/>
              <w:jc w:val="right"/>
              <w:rPr>
                <w:rFonts w:ascii="Calibri" w:eastAsia="Times New Roman" w:hAnsi="Calibri" w:cs="Calibri"/>
                <w:color w:val="000000"/>
                <w:lang w:val="en-IN"/>
              </w:rPr>
            </w:pPr>
            <w:r w:rsidRPr="00203F5B">
              <w:rPr>
                <w:rFonts w:ascii="Calibri" w:eastAsia="Times New Roman" w:hAnsi="Calibri" w:cs="Calibri"/>
                <w:color w:val="000000"/>
                <w:lang w:val="en-IN"/>
              </w:rPr>
              <w:t>1</w:t>
            </w:r>
          </w:p>
        </w:tc>
      </w:tr>
      <w:tr w:rsidR="005F3A52" w:rsidRPr="00203F5B" w14:paraId="2E459D2F" w14:textId="77777777" w:rsidTr="00951CFB">
        <w:trPr>
          <w:trHeight w:val="300"/>
        </w:trPr>
        <w:tc>
          <w:tcPr>
            <w:tcW w:w="3760" w:type="dxa"/>
            <w:tcBorders>
              <w:top w:val="nil"/>
              <w:left w:val="nil"/>
              <w:bottom w:val="nil"/>
              <w:right w:val="nil"/>
            </w:tcBorders>
            <w:shd w:val="clear" w:color="auto" w:fill="auto"/>
            <w:noWrap/>
            <w:vAlign w:val="bottom"/>
            <w:hideMark/>
          </w:tcPr>
          <w:p w14:paraId="48C733F9" w14:textId="77777777" w:rsidR="005F3A52" w:rsidRPr="00203F5B" w:rsidRDefault="005F3A52" w:rsidP="00951CFB">
            <w:pPr>
              <w:spacing w:line="240" w:lineRule="auto"/>
              <w:ind w:firstLineChars="100" w:firstLine="221"/>
              <w:rPr>
                <w:rFonts w:ascii="Calibri" w:eastAsia="Times New Roman" w:hAnsi="Calibri" w:cs="Calibri"/>
                <w:b/>
                <w:bCs/>
                <w:color w:val="000000"/>
                <w:lang w:val="en-IN"/>
              </w:rPr>
            </w:pPr>
            <w:r w:rsidRPr="00203F5B">
              <w:rPr>
                <w:rFonts w:ascii="Calibri" w:eastAsia="Times New Roman" w:hAnsi="Calibri" w:cs="Calibri"/>
                <w:b/>
                <w:bCs/>
                <w:color w:val="000000"/>
                <w:lang w:val="en-IN"/>
              </w:rPr>
              <w:t>Nosh Mahal</w:t>
            </w:r>
          </w:p>
        </w:tc>
        <w:tc>
          <w:tcPr>
            <w:tcW w:w="2420" w:type="dxa"/>
            <w:tcBorders>
              <w:top w:val="nil"/>
              <w:left w:val="nil"/>
              <w:bottom w:val="nil"/>
              <w:right w:val="nil"/>
            </w:tcBorders>
            <w:shd w:val="clear" w:color="auto" w:fill="auto"/>
            <w:noWrap/>
            <w:vAlign w:val="bottom"/>
            <w:hideMark/>
          </w:tcPr>
          <w:p w14:paraId="1D21A1B7" w14:textId="77777777" w:rsidR="005F3A52" w:rsidRPr="00203F5B" w:rsidRDefault="005F3A52" w:rsidP="00951CFB">
            <w:pPr>
              <w:spacing w:line="240" w:lineRule="auto"/>
              <w:jc w:val="right"/>
              <w:rPr>
                <w:rFonts w:ascii="Calibri" w:eastAsia="Times New Roman" w:hAnsi="Calibri" w:cs="Calibri"/>
                <w:b/>
                <w:bCs/>
                <w:color w:val="000000"/>
                <w:lang w:val="en-IN"/>
              </w:rPr>
            </w:pPr>
            <w:r w:rsidRPr="00203F5B">
              <w:rPr>
                <w:rFonts w:ascii="Calibri" w:eastAsia="Times New Roman" w:hAnsi="Calibri" w:cs="Calibri"/>
                <w:b/>
                <w:bCs/>
                <w:color w:val="000000"/>
                <w:lang w:val="en-IN"/>
              </w:rPr>
              <w:t>1</w:t>
            </w:r>
          </w:p>
        </w:tc>
      </w:tr>
      <w:tr w:rsidR="005F3A52" w:rsidRPr="00203F5B" w14:paraId="03FCA4FF" w14:textId="77777777" w:rsidTr="00951CFB">
        <w:trPr>
          <w:trHeight w:val="300"/>
        </w:trPr>
        <w:tc>
          <w:tcPr>
            <w:tcW w:w="3760" w:type="dxa"/>
            <w:tcBorders>
              <w:top w:val="nil"/>
              <w:left w:val="nil"/>
              <w:bottom w:val="nil"/>
              <w:right w:val="nil"/>
            </w:tcBorders>
            <w:shd w:val="clear" w:color="auto" w:fill="auto"/>
            <w:noWrap/>
            <w:vAlign w:val="bottom"/>
            <w:hideMark/>
          </w:tcPr>
          <w:p w14:paraId="3FABD44A" w14:textId="77777777" w:rsidR="005F3A52" w:rsidRPr="00203F5B" w:rsidRDefault="005F3A52" w:rsidP="00951CFB">
            <w:pPr>
              <w:spacing w:line="240" w:lineRule="auto"/>
              <w:ind w:firstLineChars="200" w:firstLine="440"/>
              <w:rPr>
                <w:rFonts w:ascii="Calibri" w:eastAsia="Times New Roman" w:hAnsi="Calibri" w:cs="Calibri"/>
                <w:color w:val="000000"/>
                <w:lang w:val="en-IN"/>
              </w:rPr>
            </w:pPr>
            <w:r w:rsidRPr="00203F5B">
              <w:rPr>
                <w:rFonts w:ascii="Calibri" w:eastAsia="Times New Roman" w:hAnsi="Calibri" w:cs="Calibri"/>
                <w:color w:val="000000"/>
                <w:lang w:val="en-IN"/>
              </w:rPr>
              <w:t>Pocatello</w:t>
            </w:r>
          </w:p>
        </w:tc>
        <w:tc>
          <w:tcPr>
            <w:tcW w:w="2420" w:type="dxa"/>
            <w:tcBorders>
              <w:top w:val="nil"/>
              <w:left w:val="nil"/>
              <w:bottom w:val="nil"/>
              <w:right w:val="nil"/>
            </w:tcBorders>
            <w:shd w:val="clear" w:color="auto" w:fill="auto"/>
            <w:noWrap/>
            <w:vAlign w:val="bottom"/>
            <w:hideMark/>
          </w:tcPr>
          <w:p w14:paraId="3DFBE7E9" w14:textId="77777777" w:rsidR="005F3A52" w:rsidRPr="00203F5B" w:rsidRDefault="005F3A52" w:rsidP="00951CFB">
            <w:pPr>
              <w:spacing w:line="240" w:lineRule="auto"/>
              <w:jc w:val="right"/>
              <w:rPr>
                <w:rFonts w:ascii="Calibri" w:eastAsia="Times New Roman" w:hAnsi="Calibri" w:cs="Calibri"/>
                <w:color w:val="000000"/>
                <w:lang w:val="en-IN"/>
              </w:rPr>
            </w:pPr>
            <w:r w:rsidRPr="00203F5B">
              <w:rPr>
                <w:rFonts w:ascii="Calibri" w:eastAsia="Times New Roman" w:hAnsi="Calibri" w:cs="Calibri"/>
                <w:color w:val="000000"/>
                <w:lang w:val="en-IN"/>
              </w:rPr>
              <w:t>1</w:t>
            </w:r>
          </w:p>
        </w:tc>
      </w:tr>
      <w:tr w:rsidR="005F3A52" w:rsidRPr="00203F5B" w14:paraId="78ADACA2" w14:textId="77777777" w:rsidTr="00977703">
        <w:trPr>
          <w:trHeight w:val="300"/>
        </w:trPr>
        <w:tc>
          <w:tcPr>
            <w:tcW w:w="3760" w:type="dxa"/>
            <w:tcBorders>
              <w:top w:val="single" w:sz="4" w:space="0" w:color="8EA9DB"/>
              <w:left w:val="nil"/>
              <w:bottom w:val="nil"/>
              <w:right w:val="nil"/>
            </w:tcBorders>
            <w:shd w:val="clear" w:color="auto" w:fill="C00000"/>
            <w:noWrap/>
            <w:vAlign w:val="bottom"/>
            <w:hideMark/>
          </w:tcPr>
          <w:p w14:paraId="0E528BD4" w14:textId="77777777" w:rsidR="005F3A52" w:rsidRPr="00977703" w:rsidRDefault="005F3A52" w:rsidP="00951CFB">
            <w:pPr>
              <w:spacing w:line="240" w:lineRule="auto"/>
              <w:rPr>
                <w:rFonts w:ascii="Calibri" w:eastAsia="Times New Roman" w:hAnsi="Calibri" w:cs="Calibri"/>
                <w:b/>
                <w:bCs/>
                <w:color w:val="FFFFFF" w:themeColor="background1"/>
                <w:lang w:val="en-IN"/>
              </w:rPr>
            </w:pPr>
            <w:r w:rsidRPr="00977703">
              <w:rPr>
                <w:rFonts w:ascii="Calibri" w:eastAsia="Times New Roman" w:hAnsi="Calibri" w:cs="Calibri"/>
                <w:b/>
                <w:bCs/>
                <w:color w:val="FFFFFF" w:themeColor="background1"/>
                <w:lang w:val="en-IN"/>
              </w:rPr>
              <w:t>Grand Total</w:t>
            </w:r>
          </w:p>
        </w:tc>
        <w:tc>
          <w:tcPr>
            <w:tcW w:w="2420" w:type="dxa"/>
            <w:tcBorders>
              <w:top w:val="single" w:sz="4" w:space="0" w:color="8EA9DB"/>
              <w:left w:val="nil"/>
              <w:bottom w:val="nil"/>
              <w:right w:val="nil"/>
            </w:tcBorders>
            <w:shd w:val="clear" w:color="auto" w:fill="C00000"/>
            <w:noWrap/>
            <w:vAlign w:val="bottom"/>
            <w:hideMark/>
          </w:tcPr>
          <w:p w14:paraId="0FCAF88B" w14:textId="77777777" w:rsidR="005F3A52" w:rsidRPr="00977703" w:rsidRDefault="005F3A52" w:rsidP="00951CFB">
            <w:pPr>
              <w:spacing w:line="240" w:lineRule="auto"/>
              <w:jc w:val="right"/>
              <w:rPr>
                <w:rFonts w:ascii="Calibri" w:eastAsia="Times New Roman" w:hAnsi="Calibri" w:cs="Calibri"/>
                <w:b/>
                <w:bCs/>
                <w:color w:val="FFFFFF" w:themeColor="background1"/>
                <w:lang w:val="en-IN"/>
              </w:rPr>
            </w:pPr>
            <w:r w:rsidRPr="00977703">
              <w:rPr>
                <w:rFonts w:ascii="Calibri" w:eastAsia="Times New Roman" w:hAnsi="Calibri" w:cs="Calibri"/>
                <w:b/>
                <w:bCs/>
                <w:color w:val="FFFFFF" w:themeColor="background1"/>
                <w:lang w:val="en-IN"/>
              </w:rPr>
              <w:t>1.004448563</w:t>
            </w:r>
          </w:p>
        </w:tc>
      </w:tr>
    </w:tbl>
    <w:p w14:paraId="39C4AF46" w14:textId="77777777" w:rsidR="005F3A52" w:rsidRDefault="005F3A52" w:rsidP="005F3A52">
      <w:pPr>
        <w:pStyle w:val="Heading3"/>
      </w:pPr>
      <w:r>
        <w:t>Low-Rated Restaurants (1 to 2)</w:t>
      </w:r>
    </w:p>
    <w:p w14:paraId="565DD899" w14:textId="77777777" w:rsidR="00E7563E" w:rsidRPr="00E7563E" w:rsidRDefault="00E7563E" w:rsidP="00E7563E">
      <w:pPr>
        <w:ind w:left="720"/>
        <w:rPr>
          <w:rFonts w:ascii="Times New Roman" w:eastAsia="Times New Roman" w:hAnsi="Times New Roman" w:cs="Times New Roman"/>
          <w:b/>
          <w:bCs/>
          <w:sz w:val="24"/>
          <w:szCs w:val="24"/>
          <w:lang w:val="en-IN"/>
        </w:rPr>
      </w:pPr>
      <w:r w:rsidRPr="00E7563E">
        <w:rPr>
          <w:rFonts w:ascii="Times New Roman" w:eastAsia="Times New Roman" w:hAnsi="Times New Roman" w:cs="Times New Roman"/>
          <w:b/>
          <w:bCs/>
          <w:sz w:val="24"/>
          <w:szCs w:val="24"/>
          <w:lang w:val="en-IN"/>
        </w:rPr>
        <w:t>Key Insights &amp; Opportunities for Improvement</w:t>
      </w:r>
    </w:p>
    <w:p w14:paraId="694B4F01" w14:textId="77777777" w:rsidR="00E7563E" w:rsidRPr="00E7563E" w:rsidRDefault="00E7563E" w:rsidP="00E7563E">
      <w:pPr>
        <w:numPr>
          <w:ilvl w:val="0"/>
          <w:numId w:val="29"/>
        </w:numPr>
        <w:rPr>
          <w:rFonts w:ascii="Times New Roman" w:eastAsia="Times New Roman" w:hAnsi="Times New Roman" w:cs="Times New Roman"/>
          <w:b/>
          <w:bCs/>
          <w:sz w:val="24"/>
          <w:szCs w:val="24"/>
          <w:lang w:val="en-IN"/>
        </w:rPr>
      </w:pPr>
      <w:r w:rsidRPr="00E7563E">
        <w:rPr>
          <w:rFonts w:ascii="Times New Roman" w:eastAsia="Times New Roman" w:hAnsi="Times New Roman" w:cs="Times New Roman"/>
          <w:b/>
          <w:bCs/>
          <w:sz w:val="24"/>
          <w:szCs w:val="24"/>
          <w:lang w:val="en-IN"/>
        </w:rPr>
        <w:t>Widespread Low Ratings:</w:t>
      </w:r>
    </w:p>
    <w:p w14:paraId="0922C903" w14:textId="77777777" w:rsidR="00E7563E" w:rsidRPr="00E7563E" w:rsidRDefault="00E7563E" w:rsidP="00E7563E">
      <w:pPr>
        <w:numPr>
          <w:ilvl w:val="1"/>
          <w:numId w:val="29"/>
        </w:numPr>
        <w:rPr>
          <w:rFonts w:ascii="Times New Roman" w:eastAsia="Times New Roman" w:hAnsi="Times New Roman" w:cs="Times New Roman"/>
          <w:sz w:val="24"/>
          <w:szCs w:val="24"/>
          <w:lang w:val="en-IN"/>
        </w:rPr>
      </w:pPr>
      <w:r w:rsidRPr="00E7563E">
        <w:rPr>
          <w:rFonts w:ascii="Times New Roman" w:eastAsia="Times New Roman" w:hAnsi="Times New Roman" w:cs="Times New Roman"/>
          <w:sz w:val="24"/>
          <w:szCs w:val="24"/>
          <w:lang w:val="en-IN"/>
        </w:rPr>
        <w:t>Several restaurants across countries like Brazil, India, the UK, and the USA have consistently low ratings (around 1), indicating a pattern of customer dissatisfaction that requires urgent attention.</w:t>
      </w:r>
    </w:p>
    <w:p w14:paraId="16861DEE" w14:textId="77777777" w:rsidR="00E7563E" w:rsidRPr="00E7563E" w:rsidRDefault="00E7563E" w:rsidP="00E7563E">
      <w:pPr>
        <w:numPr>
          <w:ilvl w:val="0"/>
          <w:numId w:val="29"/>
        </w:numPr>
        <w:rPr>
          <w:rFonts w:ascii="Times New Roman" w:eastAsia="Times New Roman" w:hAnsi="Times New Roman" w:cs="Times New Roman"/>
          <w:b/>
          <w:bCs/>
          <w:sz w:val="24"/>
          <w:szCs w:val="24"/>
          <w:lang w:val="en-IN"/>
        </w:rPr>
      </w:pPr>
      <w:r w:rsidRPr="00E7563E">
        <w:rPr>
          <w:rFonts w:ascii="Times New Roman" w:eastAsia="Times New Roman" w:hAnsi="Times New Roman" w:cs="Times New Roman"/>
          <w:b/>
          <w:bCs/>
          <w:sz w:val="24"/>
          <w:szCs w:val="24"/>
          <w:lang w:val="en-IN"/>
        </w:rPr>
        <w:t>Concentration of Issues in Specific Locations:</w:t>
      </w:r>
    </w:p>
    <w:p w14:paraId="323702E3" w14:textId="77777777" w:rsidR="00E7563E" w:rsidRPr="00E7563E" w:rsidRDefault="00E7563E" w:rsidP="00E7563E">
      <w:pPr>
        <w:numPr>
          <w:ilvl w:val="1"/>
          <w:numId w:val="29"/>
        </w:numPr>
        <w:rPr>
          <w:rFonts w:ascii="Times New Roman" w:eastAsia="Times New Roman" w:hAnsi="Times New Roman" w:cs="Times New Roman"/>
          <w:sz w:val="24"/>
          <w:szCs w:val="24"/>
          <w:lang w:val="en-IN"/>
        </w:rPr>
      </w:pPr>
      <w:r w:rsidRPr="00E7563E">
        <w:rPr>
          <w:rFonts w:ascii="Times New Roman" w:eastAsia="Times New Roman" w:hAnsi="Times New Roman" w:cs="Times New Roman"/>
          <w:sz w:val="24"/>
          <w:szCs w:val="24"/>
          <w:lang w:val="en-IN"/>
        </w:rPr>
        <w:t>In Brazil, cities like São Paulo and Brasília feature multiple low-rated restaurants, suggesting that local factors such as service or food quality may be contributing to these poor reviews.</w:t>
      </w:r>
    </w:p>
    <w:p w14:paraId="037686A0" w14:textId="77777777" w:rsidR="00E7563E" w:rsidRPr="00E7563E" w:rsidRDefault="00E7563E" w:rsidP="00E7563E">
      <w:pPr>
        <w:numPr>
          <w:ilvl w:val="0"/>
          <w:numId w:val="29"/>
        </w:numPr>
        <w:rPr>
          <w:rFonts w:ascii="Times New Roman" w:eastAsia="Times New Roman" w:hAnsi="Times New Roman" w:cs="Times New Roman"/>
          <w:b/>
          <w:bCs/>
          <w:sz w:val="24"/>
          <w:szCs w:val="24"/>
          <w:lang w:val="en-IN"/>
        </w:rPr>
      </w:pPr>
      <w:r w:rsidRPr="00E7563E">
        <w:rPr>
          <w:rFonts w:ascii="Times New Roman" w:eastAsia="Times New Roman" w:hAnsi="Times New Roman" w:cs="Times New Roman"/>
          <w:b/>
          <w:bCs/>
          <w:sz w:val="24"/>
          <w:szCs w:val="24"/>
          <w:lang w:val="en-IN"/>
        </w:rPr>
        <w:t>Global Reach of Low Ratings:</w:t>
      </w:r>
    </w:p>
    <w:p w14:paraId="75175887" w14:textId="77777777" w:rsidR="00E7563E" w:rsidRPr="00E7563E" w:rsidRDefault="00E7563E" w:rsidP="00E7563E">
      <w:pPr>
        <w:numPr>
          <w:ilvl w:val="1"/>
          <w:numId w:val="29"/>
        </w:numPr>
        <w:rPr>
          <w:rFonts w:ascii="Times New Roman" w:eastAsia="Times New Roman" w:hAnsi="Times New Roman" w:cs="Times New Roman"/>
          <w:sz w:val="24"/>
          <w:szCs w:val="24"/>
          <w:lang w:val="en-IN"/>
        </w:rPr>
      </w:pPr>
      <w:r w:rsidRPr="00E7563E">
        <w:rPr>
          <w:rFonts w:ascii="Times New Roman" w:eastAsia="Times New Roman" w:hAnsi="Times New Roman" w:cs="Times New Roman"/>
          <w:sz w:val="24"/>
          <w:szCs w:val="24"/>
          <w:lang w:val="en-IN"/>
        </w:rPr>
        <w:t>The prevalence of low ratings is not isolated to any one region. It’s a global issue affecting markets across Brazil, India, the UK, and the USA, pointing to a more widespread challenge for certain dining establishments.</w:t>
      </w:r>
    </w:p>
    <w:p w14:paraId="1BAC19EC" w14:textId="77777777" w:rsidR="00E7563E" w:rsidRPr="00E7563E" w:rsidRDefault="00E7563E" w:rsidP="00E7563E">
      <w:pPr>
        <w:numPr>
          <w:ilvl w:val="0"/>
          <w:numId w:val="29"/>
        </w:numPr>
        <w:rPr>
          <w:rFonts w:ascii="Times New Roman" w:eastAsia="Times New Roman" w:hAnsi="Times New Roman" w:cs="Times New Roman"/>
          <w:b/>
          <w:bCs/>
          <w:sz w:val="24"/>
          <w:szCs w:val="24"/>
          <w:lang w:val="en-IN"/>
        </w:rPr>
      </w:pPr>
      <w:r w:rsidRPr="00E7563E">
        <w:rPr>
          <w:rFonts w:ascii="Times New Roman" w:eastAsia="Times New Roman" w:hAnsi="Times New Roman" w:cs="Times New Roman"/>
          <w:b/>
          <w:bCs/>
          <w:sz w:val="24"/>
          <w:szCs w:val="24"/>
          <w:lang w:val="en-IN"/>
        </w:rPr>
        <w:t>Opportunity for Recovery:</w:t>
      </w:r>
    </w:p>
    <w:p w14:paraId="346B3559" w14:textId="77777777" w:rsidR="00E7563E" w:rsidRPr="00E7563E" w:rsidRDefault="00E7563E" w:rsidP="00E7563E">
      <w:pPr>
        <w:numPr>
          <w:ilvl w:val="1"/>
          <w:numId w:val="29"/>
        </w:numPr>
        <w:rPr>
          <w:rFonts w:ascii="Times New Roman" w:eastAsia="Times New Roman" w:hAnsi="Times New Roman" w:cs="Times New Roman"/>
          <w:sz w:val="24"/>
          <w:szCs w:val="24"/>
          <w:lang w:val="en-IN"/>
        </w:rPr>
      </w:pPr>
      <w:r w:rsidRPr="00E7563E">
        <w:rPr>
          <w:rFonts w:ascii="Times New Roman" w:eastAsia="Times New Roman" w:hAnsi="Times New Roman" w:cs="Times New Roman"/>
          <w:sz w:val="24"/>
          <w:szCs w:val="24"/>
          <w:lang w:val="en-IN"/>
        </w:rPr>
        <w:t>Restaurants with ratings of 1 have considerable room to improve. By actively addressing customer feedback, these businesses have the potential to significantly enhance their offerings and customer satisfaction.</w:t>
      </w:r>
    </w:p>
    <w:p w14:paraId="0FEA5D2B" w14:textId="77777777" w:rsidR="00E7563E" w:rsidRPr="00E7563E" w:rsidRDefault="00E7563E" w:rsidP="00E7563E">
      <w:pPr>
        <w:numPr>
          <w:ilvl w:val="0"/>
          <w:numId w:val="29"/>
        </w:numPr>
        <w:rPr>
          <w:rFonts w:ascii="Times New Roman" w:eastAsia="Times New Roman" w:hAnsi="Times New Roman" w:cs="Times New Roman"/>
          <w:b/>
          <w:bCs/>
          <w:sz w:val="24"/>
          <w:szCs w:val="24"/>
          <w:lang w:val="en-IN"/>
        </w:rPr>
      </w:pPr>
      <w:r w:rsidRPr="00E7563E">
        <w:rPr>
          <w:rFonts w:ascii="Times New Roman" w:eastAsia="Times New Roman" w:hAnsi="Times New Roman" w:cs="Times New Roman"/>
          <w:b/>
          <w:bCs/>
          <w:sz w:val="24"/>
          <w:szCs w:val="24"/>
          <w:lang w:val="en-IN"/>
        </w:rPr>
        <w:t>Reputation Risks:</w:t>
      </w:r>
    </w:p>
    <w:p w14:paraId="2D04F930" w14:textId="77777777" w:rsidR="00E7563E" w:rsidRPr="00E7563E" w:rsidRDefault="00E7563E" w:rsidP="00E7563E">
      <w:pPr>
        <w:numPr>
          <w:ilvl w:val="1"/>
          <w:numId w:val="29"/>
        </w:numPr>
        <w:rPr>
          <w:rFonts w:ascii="Times New Roman" w:eastAsia="Times New Roman" w:hAnsi="Times New Roman" w:cs="Times New Roman"/>
          <w:sz w:val="24"/>
          <w:szCs w:val="24"/>
          <w:lang w:val="en-IN"/>
        </w:rPr>
      </w:pPr>
      <w:r w:rsidRPr="00E7563E">
        <w:rPr>
          <w:rFonts w:ascii="Times New Roman" w:eastAsia="Times New Roman" w:hAnsi="Times New Roman" w:cs="Times New Roman"/>
          <w:sz w:val="24"/>
          <w:szCs w:val="24"/>
          <w:lang w:val="en-IN"/>
        </w:rPr>
        <w:t>Such low ratings can tarnish a restaurant’s reputation and erode customer trust. This could deter potential customers and negatively impact long-term business performance.</w:t>
      </w:r>
    </w:p>
    <w:p w14:paraId="32D8739D" w14:textId="77777777" w:rsidR="00E7563E" w:rsidRPr="00E7563E" w:rsidRDefault="00E7563E" w:rsidP="00E7563E">
      <w:pPr>
        <w:numPr>
          <w:ilvl w:val="0"/>
          <w:numId w:val="29"/>
        </w:numPr>
        <w:rPr>
          <w:rFonts w:ascii="Times New Roman" w:eastAsia="Times New Roman" w:hAnsi="Times New Roman" w:cs="Times New Roman"/>
          <w:b/>
          <w:bCs/>
          <w:sz w:val="24"/>
          <w:szCs w:val="24"/>
          <w:lang w:val="en-IN"/>
        </w:rPr>
      </w:pPr>
      <w:r w:rsidRPr="00E7563E">
        <w:rPr>
          <w:rFonts w:ascii="Times New Roman" w:eastAsia="Times New Roman" w:hAnsi="Times New Roman" w:cs="Times New Roman"/>
          <w:b/>
          <w:bCs/>
          <w:sz w:val="24"/>
          <w:szCs w:val="24"/>
          <w:lang w:val="en-IN"/>
        </w:rPr>
        <w:t>Engaging with Customers for Improvement:</w:t>
      </w:r>
    </w:p>
    <w:p w14:paraId="34D82B52" w14:textId="77777777" w:rsidR="00E7563E" w:rsidRPr="00E7563E" w:rsidRDefault="00E7563E" w:rsidP="00E7563E">
      <w:pPr>
        <w:numPr>
          <w:ilvl w:val="1"/>
          <w:numId w:val="29"/>
        </w:numPr>
        <w:rPr>
          <w:rFonts w:ascii="Times New Roman" w:eastAsia="Times New Roman" w:hAnsi="Times New Roman" w:cs="Times New Roman"/>
          <w:sz w:val="24"/>
          <w:szCs w:val="24"/>
          <w:lang w:val="en-IN"/>
        </w:rPr>
      </w:pPr>
      <w:r w:rsidRPr="00E7563E">
        <w:rPr>
          <w:rFonts w:ascii="Times New Roman" w:eastAsia="Times New Roman" w:hAnsi="Times New Roman" w:cs="Times New Roman"/>
          <w:sz w:val="24"/>
          <w:szCs w:val="24"/>
          <w:lang w:val="en-IN"/>
        </w:rPr>
        <w:t>Restaurants facing these low ratings could benefit from direct customer engagement. Understanding their concerns and making targeted improvements could lead to higher ratings and better customer retention.</w:t>
      </w:r>
    </w:p>
    <w:p w14:paraId="0AEF94E0" w14:textId="77777777" w:rsidR="00AE70C0" w:rsidRDefault="00AE70C0" w:rsidP="00AE70C0">
      <w:pPr>
        <w:ind w:left="720"/>
        <w:rPr>
          <w:sz w:val="24"/>
          <w:szCs w:val="24"/>
        </w:rPr>
      </w:pPr>
    </w:p>
    <w:p w14:paraId="38C0ABA4" w14:textId="77777777" w:rsidR="00A32884" w:rsidRDefault="00A32884" w:rsidP="00A32884">
      <w:pPr>
        <w:ind w:left="720"/>
        <w:rPr>
          <w:sz w:val="24"/>
          <w:szCs w:val="24"/>
        </w:rPr>
      </w:pPr>
    </w:p>
    <w:p w14:paraId="00000021" w14:textId="77777777" w:rsidR="00DC56A8" w:rsidRDefault="00DC56A8">
      <w:pPr>
        <w:ind w:left="720"/>
        <w:rPr>
          <w:sz w:val="24"/>
          <w:szCs w:val="24"/>
        </w:rPr>
      </w:pPr>
    </w:p>
    <w:p w14:paraId="00000022" w14:textId="77777777" w:rsidR="00DC56A8" w:rsidRDefault="00413DDC">
      <w:pPr>
        <w:numPr>
          <w:ilvl w:val="0"/>
          <w:numId w:val="1"/>
        </w:numPr>
        <w:rPr>
          <w:sz w:val="24"/>
          <w:szCs w:val="24"/>
        </w:rPr>
      </w:pPr>
      <w:r>
        <w:rPr>
          <w:sz w:val="24"/>
          <w:szCs w:val="24"/>
        </w:rPr>
        <w:t>Which cuisines should we focus on in the newer restaurants to get better feedback? Does the choice of cuisines affect the restaurant ratings?</w:t>
      </w:r>
    </w:p>
    <w:p w14:paraId="0ADCBB7B" w14:textId="77777777" w:rsidR="00E7563E" w:rsidRDefault="00E7563E" w:rsidP="00E7563E">
      <w:pPr>
        <w:ind w:left="720"/>
        <w:rPr>
          <w:sz w:val="24"/>
          <w:szCs w:val="24"/>
        </w:rPr>
      </w:pPr>
    </w:p>
    <w:tbl>
      <w:tblPr>
        <w:tblW w:w="8800" w:type="dxa"/>
        <w:tblLook w:val="04A0" w:firstRow="1" w:lastRow="0" w:firstColumn="1" w:lastColumn="0" w:noHBand="0" w:noVBand="1"/>
      </w:tblPr>
      <w:tblGrid>
        <w:gridCol w:w="4540"/>
        <w:gridCol w:w="2420"/>
        <w:gridCol w:w="1840"/>
      </w:tblGrid>
      <w:tr w:rsidR="00D45C46" w:rsidRPr="004D4EF6" w14:paraId="459FF8DE" w14:textId="77777777" w:rsidTr="0090605C">
        <w:trPr>
          <w:trHeight w:val="300"/>
        </w:trPr>
        <w:tc>
          <w:tcPr>
            <w:tcW w:w="4540" w:type="dxa"/>
            <w:tcBorders>
              <w:top w:val="nil"/>
              <w:left w:val="nil"/>
              <w:bottom w:val="single" w:sz="4" w:space="0" w:color="8EA9DB"/>
              <w:right w:val="nil"/>
            </w:tcBorders>
            <w:shd w:val="clear" w:color="auto" w:fill="C00000"/>
            <w:noWrap/>
            <w:vAlign w:val="bottom"/>
            <w:hideMark/>
          </w:tcPr>
          <w:p w14:paraId="40DCDA8B" w14:textId="77777777" w:rsidR="00D45C46" w:rsidRPr="0090605C" w:rsidRDefault="00D45C46" w:rsidP="00951CFB">
            <w:pPr>
              <w:spacing w:line="240" w:lineRule="auto"/>
              <w:rPr>
                <w:rFonts w:ascii="Calibri" w:eastAsia="Times New Roman" w:hAnsi="Calibri" w:cs="Calibri"/>
                <w:b/>
                <w:bCs/>
                <w:color w:val="FFFFFF" w:themeColor="background1"/>
                <w:lang w:val="en-IN"/>
              </w:rPr>
            </w:pPr>
            <w:r w:rsidRPr="0090605C">
              <w:rPr>
                <w:rFonts w:ascii="Calibri" w:eastAsia="Times New Roman" w:hAnsi="Calibri" w:cs="Calibri"/>
                <w:b/>
                <w:bCs/>
                <w:color w:val="FFFFFF" w:themeColor="background1"/>
                <w:lang w:val="en-IN"/>
              </w:rPr>
              <w:t>CUISINES CITY AND COUNTRY</w:t>
            </w:r>
          </w:p>
        </w:tc>
        <w:tc>
          <w:tcPr>
            <w:tcW w:w="2420" w:type="dxa"/>
            <w:tcBorders>
              <w:top w:val="nil"/>
              <w:left w:val="nil"/>
              <w:bottom w:val="single" w:sz="4" w:space="0" w:color="8EA9DB"/>
              <w:right w:val="nil"/>
            </w:tcBorders>
            <w:shd w:val="clear" w:color="auto" w:fill="C00000"/>
            <w:noWrap/>
            <w:vAlign w:val="bottom"/>
            <w:hideMark/>
          </w:tcPr>
          <w:p w14:paraId="73B8E162" w14:textId="77777777" w:rsidR="00D45C46" w:rsidRPr="0090605C" w:rsidRDefault="00D45C46" w:rsidP="00951CFB">
            <w:pPr>
              <w:spacing w:line="240" w:lineRule="auto"/>
              <w:rPr>
                <w:rFonts w:ascii="Calibri" w:eastAsia="Times New Roman" w:hAnsi="Calibri" w:cs="Calibri"/>
                <w:b/>
                <w:bCs/>
                <w:color w:val="FFFFFF" w:themeColor="background1"/>
                <w:lang w:val="en-IN"/>
              </w:rPr>
            </w:pPr>
            <w:r w:rsidRPr="0090605C">
              <w:rPr>
                <w:rFonts w:ascii="Calibri" w:eastAsia="Times New Roman" w:hAnsi="Calibri" w:cs="Calibri"/>
                <w:b/>
                <w:bCs/>
                <w:color w:val="FFFFFF" w:themeColor="background1"/>
                <w:lang w:val="en-IN"/>
              </w:rPr>
              <w:t>Average of Rating</w:t>
            </w:r>
          </w:p>
        </w:tc>
        <w:tc>
          <w:tcPr>
            <w:tcW w:w="1840" w:type="dxa"/>
            <w:tcBorders>
              <w:top w:val="nil"/>
              <w:left w:val="nil"/>
              <w:bottom w:val="single" w:sz="4" w:space="0" w:color="8EA9DB"/>
              <w:right w:val="nil"/>
            </w:tcBorders>
            <w:shd w:val="clear" w:color="auto" w:fill="C00000"/>
            <w:noWrap/>
            <w:vAlign w:val="bottom"/>
            <w:hideMark/>
          </w:tcPr>
          <w:p w14:paraId="16AB531B" w14:textId="77777777" w:rsidR="00D45C46" w:rsidRPr="0090605C" w:rsidRDefault="00D45C46" w:rsidP="00951CFB">
            <w:pPr>
              <w:spacing w:line="240" w:lineRule="auto"/>
              <w:rPr>
                <w:rFonts w:ascii="Calibri" w:eastAsia="Times New Roman" w:hAnsi="Calibri" w:cs="Calibri"/>
                <w:b/>
                <w:bCs/>
                <w:color w:val="FFFFFF" w:themeColor="background1"/>
                <w:lang w:val="en-IN"/>
              </w:rPr>
            </w:pPr>
            <w:r w:rsidRPr="0090605C">
              <w:rPr>
                <w:rFonts w:ascii="Calibri" w:eastAsia="Times New Roman" w:hAnsi="Calibri" w:cs="Calibri"/>
                <w:b/>
                <w:bCs/>
                <w:color w:val="FFFFFF" w:themeColor="background1"/>
                <w:lang w:val="en-IN"/>
              </w:rPr>
              <w:t>Sum of Votes</w:t>
            </w:r>
          </w:p>
        </w:tc>
      </w:tr>
      <w:tr w:rsidR="00D45C46" w:rsidRPr="004D4EF6" w14:paraId="7EF752CE"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251B301F"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t>American, BBQ, Sandwich</w:t>
            </w:r>
          </w:p>
        </w:tc>
        <w:tc>
          <w:tcPr>
            <w:tcW w:w="2420" w:type="dxa"/>
            <w:tcBorders>
              <w:top w:val="nil"/>
              <w:left w:val="nil"/>
              <w:bottom w:val="single" w:sz="4" w:space="0" w:color="8EA9DB"/>
              <w:right w:val="nil"/>
            </w:tcBorders>
            <w:shd w:val="clear" w:color="auto" w:fill="auto"/>
            <w:noWrap/>
            <w:vAlign w:val="bottom"/>
            <w:hideMark/>
          </w:tcPr>
          <w:p w14:paraId="1F11D614"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0A4E7551"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1252</w:t>
            </w:r>
          </w:p>
        </w:tc>
      </w:tr>
      <w:tr w:rsidR="00D45C46" w:rsidRPr="004D4EF6" w14:paraId="7ED781EB" w14:textId="77777777" w:rsidTr="00951CFB">
        <w:trPr>
          <w:trHeight w:val="300"/>
        </w:trPr>
        <w:tc>
          <w:tcPr>
            <w:tcW w:w="4540" w:type="dxa"/>
            <w:tcBorders>
              <w:top w:val="nil"/>
              <w:left w:val="nil"/>
              <w:bottom w:val="nil"/>
              <w:right w:val="nil"/>
            </w:tcBorders>
            <w:shd w:val="clear" w:color="auto" w:fill="auto"/>
            <w:noWrap/>
            <w:vAlign w:val="bottom"/>
            <w:hideMark/>
          </w:tcPr>
          <w:p w14:paraId="71309362"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Orlando</w:t>
            </w:r>
          </w:p>
        </w:tc>
        <w:tc>
          <w:tcPr>
            <w:tcW w:w="2420" w:type="dxa"/>
            <w:tcBorders>
              <w:top w:val="nil"/>
              <w:left w:val="nil"/>
              <w:bottom w:val="nil"/>
              <w:right w:val="nil"/>
            </w:tcBorders>
            <w:shd w:val="clear" w:color="auto" w:fill="auto"/>
            <w:noWrap/>
            <w:vAlign w:val="bottom"/>
            <w:hideMark/>
          </w:tcPr>
          <w:p w14:paraId="6F92FBD4"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74D3DD23"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1252</w:t>
            </w:r>
          </w:p>
        </w:tc>
      </w:tr>
      <w:tr w:rsidR="00D45C46" w:rsidRPr="004D4EF6" w14:paraId="40293F21" w14:textId="77777777" w:rsidTr="00951CFB">
        <w:trPr>
          <w:trHeight w:val="300"/>
        </w:trPr>
        <w:tc>
          <w:tcPr>
            <w:tcW w:w="4540" w:type="dxa"/>
            <w:tcBorders>
              <w:top w:val="nil"/>
              <w:left w:val="nil"/>
              <w:bottom w:val="nil"/>
              <w:right w:val="nil"/>
            </w:tcBorders>
            <w:shd w:val="clear" w:color="auto" w:fill="auto"/>
            <w:noWrap/>
            <w:vAlign w:val="bottom"/>
            <w:hideMark/>
          </w:tcPr>
          <w:p w14:paraId="2CA01E77"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United States of America</w:t>
            </w:r>
          </w:p>
        </w:tc>
        <w:tc>
          <w:tcPr>
            <w:tcW w:w="2420" w:type="dxa"/>
            <w:tcBorders>
              <w:top w:val="nil"/>
              <w:left w:val="nil"/>
              <w:bottom w:val="nil"/>
              <w:right w:val="nil"/>
            </w:tcBorders>
            <w:shd w:val="clear" w:color="auto" w:fill="auto"/>
            <w:noWrap/>
            <w:vAlign w:val="bottom"/>
            <w:hideMark/>
          </w:tcPr>
          <w:p w14:paraId="15BD8C15"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23B3B4BB"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1252</w:t>
            </w:r>
          </w:p>
        </w:tc>
      </w:tr>
      <w:tr w:rsidR="00D45C46" w:rsidRPr="004D4EF6" w14:paraId="6D152477"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09679CA0"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lastRenderedPageBreak/>
              <w:t>American, Burger, Grill</w:t>
            </w:r>
          </w:p>
        </w:tc>
        <w:tc>
          <w:tcPr>
            <w:tcW w:w="2420" w:type="dxa"/>
            <w:tcBorders>
              <w:top w:val="nil"/>
              <w:left w:val="nil"/>
              <w:bottom w:val="single" w:sz="4" w:space="0" w:color="8EA9DB"/>
              <w:right w:val="nil"/>
            </w:tcBorders>
            <w:shd w:val="clear" w:color="auto" w:fill="auto"/>
            <w:noWrap/>
            <w:vAlign w:val="bottom"/>
            <w:hideMark/>
          </w:tcPr>
          <w:p w14:paraId="66F04C1D"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2BA4D1E6"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162</w:t>
            </w:r>
          </w:p>
        </w:tc>
      </w:tr>
      <w:tr w:rsidR="00D45C46" w:rsidRPr="004D4EF6" w14:paraId="3C83CC7C" w14:textId="77777777" w:rsidTr="00951CFB">
        <w:trPr>
          <w:trHeight w:val="300"/>
        </w:trPr>
        <w:tc>
          <w:tcPr>
            <w:tcW w:w="4540" w:type="dxa"/>
            <w:tcBorders>
              <w:top w:val="nil"/>
              <w:left w:val="nil"/>
              <w:bottom w:val="nil"/>
              <w:right w:val="nil"/>
            </w:tcBorders>
            <w:shd w:val="clear" w:color="auto" w:fill="auto"/>
            <w:noWrap/>
            <w:vAlign w:val="bottom"/>
            <w:hideMark/>
          </w:tcPr>
          <w:p w14:paraId="5F24E71C"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Manchester</w:t>
            </w:r>
          </w:p>
        </w:tc>
        <w:tc>
          <w:tcPr>
            <w:tcW w:w="2420" w:type="dxa"/>
            <w:tcBorders>
              <w:top w:val="nil"/>
              <w:left w:val="nil"/>
              <w:bottom w:val="nil"/>
              <w:right w:val="nil"/>
            </w:tcBorders>
            <w:shd w:val="clear" w:color="auto" w:fill="auto"/>
            <w:noWrap/>
            <w:vAlign w:val="bottom"/>
            <w:hideMark/>
          </w:tcPr>
          <w:p w14:paraId="25C2FD02"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4470F56A"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162</w:t>
            </w:r>
          </w:p>
        </w:tc>
      </w:tr>
      <w:tr w:rsidR="00D45C46" w:rsidRPr="004D4EF6" w14:paraId="739AA3E4" w14:textId="77777777" w:rsidTr="00951CFB">
        <w:trPr>
          <w:trHeight w:val="300"/>
        </w:trPr>
        <w:tc>
          <w:tcPr>
            <w:tcW w:w="4540" w:type="dxa"/>
            <w:tcBorders>
              <w:top w:val="nil"/>
              <w:left w:val="nil"/>
              <w:bottom w:val="nil"/>
              <w:right w:val="nil"/>
            </w:tcBorders>
            <w:shd w:val="clear" w:color="auto" w:fill="auto"/>
            <w:noWrap/>
            <w:vAlign w:val="bottom"/>
            <w:hideMark/>
          </w:tcPr>
          <w:p w14:paraId="274876E2"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United Kingdom</w:t>
            </w:r>
          </w:p>
        </w:tc>
        <w:tc>
          <w:tcPr>
            <w:tcW w:w="2420" w:type="dxa"/>
            <w:tcBorders>
              <w:top w:val="nil"/>
              <w:left w:val="nil"/>
              <w:bottom w:val="nil"/>
              <w:right w:val="nil"/>
            </w:tcBorders>
            <w:shd w:val="clear" w:color="auto" w:fill="auto"/>
            <w:noWrap/>
            <w:vAlign w:val="bottom"/>
            <w:hideMark/>
          </w:tcPr>
          <w:p w14:paraId="22057AAB"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473FBF4C"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162</w:t>
            </w:r>
          </w:p>
        </w:tc>
      </w:tr>
      <w:tr w:rsidR="00D45C46" w:rsidRPr="004D4EF6" w14:paraId="78E6448E"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0E8E6781"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t>American, Caribbean, Seafood</w:t>
            </w:r>
          </w:p>
        </w:tc>
        <w:tc>
          <w:tcPr>
            <w:tcW w:w="2420" w:type="dxa"/>
            <w:tcBorders>
              <w:top w:val="nil"/>
              <w:left w:val="nil"/>
              <w:bottom w:val="single" w:sz="4" w:space="0" w:color="8EA9DB"/>
              <w:right w:val="nil"/>
            </w:tcBorders>
            <w:shd w:val="clear" w:color="auto" w:fill="auto"/>
            <w:noWrap/>
            <w:vAlign w:val="bottom"/>
            <w:hideMark/>
          </w:tcPr>
          <w:p w14:paraId="08257524"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200B9F2D"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548</w:t>
            </w:r>
          </w:p>
        </w:tc>
      </w:tr>
      <w:tr w:rsidR="00D45C46" w:rsidRPr="004D4EF6" w14:paraId="2F56FF73" w14:textId="77777777" w:rsidTr="00951CFB">
        <w:trPr>
          <w:trHeight w:val="300"/>
        </w:trPr>
        <w:tc>
          <w:tcPr>
            <w:tcW w:w="4540" w:type="dxa"/>
            <w:tcBorders>
              <w:top w:val="nil"/>
              <w:left w:val="nil"/>
              <w:bottom w:val="nil"/>
              <w:right w:val="nil"/>
            </w:tcBorders>
            <w:shd w:val="clear" w:color="auto" w:fill="auto"/>
            <w:noWrap/>
            <w:vAlign w:val="bottom"/>
            <w:hideMark/>
          </w:tcPr>
          <w:p w14:paraId="34E0F92B"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Augusta</w:t>
            </w:r>
          </w:p>
        </w:tc>
        <w:tc>
          <w:tcPr>
            <w:tcW w:w="2420" w:type="dxa"/>
            <w:tcBorders>
              <w:top w:val="nil"/>
              <w:left w:val="nil"/>
              <w:bottom w:val="nil"/>
              <w:right w:val="nil"/>
            </w:tcBorders>
            <w:shd w:val="clear" w:color="auto" w:fill="auto"/>
            <w:noWrap/>
            <w:vAlign w:val="bottom"/>
            <w:hideMark/>
          </w:tcPr>
          <w:p w14:paraId="35C3AA95"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2E73E64E"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548</w:t>
            </w:r>
          </w:p>
        </w:tc>
      </w:tr>
      <w:tr w:rsidR="00D45C46" w:rsidRPr="004D4EF6" w14:paraId="19F386AC" w14:textId="77777777" w:rsidTr="00951CFB">
        <w:trPr>
          <w:trHeight w:val="300"/>
        </w:trPr>
        <w:tc>
          <w:tcPr>
            <w:tcW w:w="4540" w:type="dxa"/>
            <w:tcBorders>
              <w:top w:val="nil"/>
              <w:left w:val="nil"/>
              <w:bottom w:val="nil"/>
              <w:right w:val="nil"/>
            </w:tcBorders>
            <w:shd w:val="clear" w:color="auto" w:fill="auto"/>
            <w:noWrap/>
            <w:vAlign w:val="bottom"/>
            <w:hideMark/>
          </w:tcPr>
          <w:p w14:paraId="3792B2B3"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United States of America</w:t>
            </w:r>
          </w:p>
        </w:tc>
        <w:tc>
          <w:tcPr>
            <w:tcW w:w="2420" w:type="dxa"/>
            <w:tcBorders>
              <w:top w:val="nil"/>
              <w:left w:val="nil"/>
              <w:bottom w:val="nil"/>
              <w:right w:val="nil"/>
            </w:tcBorders>
            <w:shd w:val="clear" w:color="auto" w:fill="auto"/>
            <w:noWrap/>
            <w:vAlign w:val="bottom"/>
            <w:hideMark/>
          </w:tcPr>
          <w:p w14:paraId="11DE414A"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167B7992"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548</w:t>
            </w:r>
          </w:p>
        </w:tc>
      </w:tr>
      <w:tr w:rsidR="00D45C46" w:rsidRPr="004D4EF6" w14:paraId="231BB772"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2E82238A"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t>American, Coffee and Tea</w:t>
            </w:r>
          </w:p>
        </w:tc>
        <w:tc>
          <w:tcPr>
            <w:tcW w:w="2420" w:type="dxa"/>
            <w:tcBorders>
              <w:top w:val="nil"/>
              <w:left w:val="nil"/>
              <w:bottom w:val="single" w:sz="4" w:space="0" w:color="8EA9DB"/>
              <w:right w:val="nil"/>
            </w:tcBorders>
            <w:shd w:val="clear" w:color="auto" w:fill="auto"/>
            <w:noWrap/>
            <w:vAlign w:val="bottom"/>
            <w:hideMark/>
          </w:tcPr>
          <w:p w14:paraId="519A41AB"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25D6237A"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570</w:t>
            </w:r>
          </w:p>
        </w:tc>
      </w:tr>
      <w:tr w:rsidR="00D45C46" w:rsidRPr="004D4EF6" w14:paraId="69586411" w14:textId="77777777" w:rsidTr="00951CFB">
        <w:trPr>
          <w:trHeight w:val="300"/>
        </w:trPr>
        <w:tc>
          <w:tcPr>
            <w:tcW w:w="4540" w:type="dxa"/>
            <w:tcBorders>
              <w:top w:val="nil"/>
              <w:left w:val="nil"/>
              <w:bottom w:val="nil"/>
              <w:right w:val="nil"/>
            </w:tcBorders>
            <w:shd w:val="clear" w:color="auto" w:fill="auto"/>
            <w:noWrap/>
            <w:vAlign w:val="bottom"/>
            <w:hideMark/>
          </w:tcPr>
          <w:p w14:paraId="795945C3"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Des Moines</w:t>
            </w:r>
          </w:p>
        </w:tc>
        <w:tc>
          <w:tcPr>
            <w:tcW w:w="2420" w:type="dxa"/>
            <w:tcBorders>
              <w:top w:val="nil"/>
              <w:left w:val="nil"/>
              <w:bottom w:val="nil"/>
              <w:right w:val="nil"/>
            </w:tcBorders>
            <w:shd w:val="clear" w:color="auto" w:fill="auto"/>
            <w:noWrap/>
            <w:vAlign w:val="bottom"/>
            <w:hideMark/>
          </w:tcPr>
          <w:p w14:paraId="70D63044"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6406863B"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570</w:t>
            </w:r>
          </w:p>
        </w:tc>
      </w:tr>
      <w:tr w:rsidR="00D45C46" w:rsidRPr="004D4EF6" w14:paraId="73C7F854" w14:textId="77777777" w:rsidTr="00951CFB">
        <w:trPr>
          <w:trHeight w:val="300"/>
        </w:trPr>
        <w:tc>
          <w:tcPr>
            <w:tcW w:w="4540" w:type="dxa"/>
            <w:tcBorders>
              <w:top w:val="nil"/>
              <w:left w:val="nil"/>
              <w:bottom w:val="nil"/>
              <w:right w:val="nil"/>
            </w:tcBorders>
            <w:shd w:val="clear" w:color="auto" w:fill="auto"/>
            <w:noWrap/>
            <w:vAlign w:val="bottom"/>
            <w:hideMark/>
          </w:tcPr>
          <w:p w14:paraId="7F03C9D2"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United States of America</w:t>
            </w:r>
          </w:p>
        </w:tc>
        <w:tc>
          <w:tcPr>
            <w:tcW w:w="2420" w:type="dxa"/>
            <w:tcBorders>
              <w:top w:val="nil"/>
              <w:left w:val="nil"/>
              <w:bottom w:val="nil"/>
              <w:right w:val="nil"/>
            </w:tcBorders>
            <w:shd w:val="clear" w:color="auto" w:fill="auto"/>
            <w:noWrap/>
            <w:vAlign w:val="bottom"/>
            <w:hideMark/>
          </w:tcPr>
          <w:p w14:paraId="4F6281D6"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111BD506"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570</w:t>
            </w:r>
          </w:p>
        </w:tc>
      </w:tr>
      <w:tr w:rsidR="00D45C46" w:rsidRPr="004D4EF6" w14:paraId="263DDF4F"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598EB4B6"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t>American, Sandwich, Tea</w:t>
            </w:r>
          </w:p>
        </w:tc>
        <w:tc>
          <w:tcPr>
            <w:tcW w:w="2420" w:type="dxa"/>
            <w:tcBorders>
              <w:top w:val="nil"/>
              <w:left w:val="nil"/>
              <w:bottom w:val="single" w:sz="4" w:space="0" w:color="8EA9DB"/>
              <w:right w:val="nil"/>
            </w:tcBorders>
            <w:shd w:val="clear" w:color="auto" w:fill="auto"/>
            <w:noWrap/>
            <w:vAlign w:val="bottom"/>
            <w:hideMark/>
          </w:tcPr>
          <w:p w14:paraId="52B7903E"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67258A77"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1457</w:t>
            </w:r>
          </w:p>
        </w:tc>
      </w:tr>
      <w:tr w:rsidR="00D45C46" w:rsidRPr="004D4EF6" w14:paraId="7E8A1480" w14:textId="77777777" w:rsidTr="00951CFB">
        <w:trPr>
          <w:trHeight w:val="300"/>
        </w:trPr>
        <w:tc>
          <w:tcPr>
            <w:tcW w:w="4540" w:type="dxa"/>
            <w:tcBorders>
              <w:top w:val="nil"/>
              <w:left w:val="nil"/>
              <w:bottom w:val="nil"/>
              <w:right w:val="nil"/>
            </w:tcBorders>
            <w:shd w:val="clear" w:color="auto" w:fill="auto"/>
            <w:noWrap/>
            <w:vAlign w:val="bottom"/>
            <w:hideMark/>
          </w:tcPr>
          <w:p w14:paraId="2EAC98A4"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Orlando</w:t>
            </w:r>
          </w:p>
        </w:tc>
        <w:tc>
          <w:tcPr>
            <w:tcW w:w="2420" w:type="dxa"/>
            <w:tcBorders>
              <w:top w:val="nil"/>
              <w:left w:val="nil"/>
              <w:bottom w:val="nil"/>
              <w:right w:val="nil"/>
            </w:tcBorders>
            <w:shd w:val="clear" w:color="auto" w:fill="auto"/>
            <w:noWrap/>
            <w:vAlign w:val="bottom"/>
            <w:hideMark/>
          </w:tcPr>
          <w:p w14:paraId="2E68953C"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7D31E779"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1457</w:t>
            </w:r>
          </w:p>
        </w:tc>
      </w:tr>
      <w:tr w:rsidR="00D45C46" w:rsidRPr="004D4EF6" w14:paraId="0719B86E" w14:textId="77777777" w:rsidTr="00951CFB">
        <w:trPr>
          <w:trHeight w:val="300"/>
        </w:trPr>
        <w:tc>
          <w:tcPr>
            <w:tcW w:w="4540" w:type="dxa"/>
            <w:tcBorders>
              <w:top w:val="nil"/>
              <w:left w:val="nil"/>
              <w:bottom w:val="nil"/>
              <w:right w:val="nil"/>
            </w:tcBorders>
            <w:shd w:val="clear" w:color="auto" w:fill="auto"/>
            <w:noWrap/>
            <w:vAlign w:val="bottom"/>
            <w:hideMark/>
          </w:tcPr>
          <w:p w14:paraId="124162F8"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United States of America</w:t>
            </w:r>
          </w:p>
        </w:tc>
        <w:tc>
          <w:tcPr>
            <w:tcW w:w="2420" w:type="dxa"/>
            <w:tcBorders>
              <w:top w:val="nil"/>
              <w:left w:val="nil"/>
              <w:bottom w:val="nil"/>
              <w:right w:val="nil"/>
            </w:tcBorders>
            <w:shd w:val="clear" w:color="auto" w:fill="auto"/>
            <w:noWrap/>
            <w:vAlign w:val="bottom"/>
            <w:hideMark/>
          </w:tcPr>
          <w:p w14:paraId="717E904B"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1F728309"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1457</w:t>
            </w:r>
          </w:p>
        </w:tc>
      </w:tr>
      <w:tr w:rsidR="00D45C46" w:rsidRPr="004D4EF6" w14:paraId="21ED13FA"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00C5045E"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t>BBQ, Breakfast, Southern</w:t>
            </w:r>
          </w:p>
        </w:tc>
        <w:tc>
          <w:tcPr>
            <w:tcW w:w="2420" w:type="dxa"/>
            <w:tcBorders>
              <w:top w:val="nil"/>
              <w:left w:val="nil"/>
              <w:bottom w:val="single" w:sz="4" w:space="0" w:color="8EA9DB"/>
              <w:right w:val="nil"/>
            </w:tcBorders>
            <w:shd w:val="clear" w:color="auto" w:fill="auto"/>
            <w:noWrap/>
            <w:vAlign w:val="bottom"/>
            <w:hideMark/>
          </w:tcPr>
          <w:p w14:paraId="21454AAA"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7A4E1E4B"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249</w:t>
            </w:r>
          </w:p>
        </w:tc>
      </w:tr>
      <w:tr w:rsidR="00D45C46" w:rsidRPr="004D4EF6" w14:paraId="18464332" w14:textId="77777777" w:rsidTr="00951CFB">
        <w:trPr>
          <w:trHeight w:val="300"/>
        </w:trPr>
        <w:tc>
          <w:tcPr>
            <w:tcW w:w="4540" w:type="dxa"/>
            <w:tcBorders>
              <w:top w:val="nil"/>
              <w:left w:val="nil"/>
              <w:bottom w:val="nil"/>
              <w:right w:val="nil"/>
            </w:tcBorders>
            <w:shd w:val="clear" w:color="auto" w:fill="auto"/>
            <w:noWrap/>
            <w:vAlign w:val="bottom"/>
            <w:hideMark/>
          </w:tcPr>
          <w:p w14:paraId="1F242F45"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Dalton</w:t>
            </w:r>
          </w:p>
        </w:tc>
        <w:tc>
          <w:tcPr>
            <w:tcW w:w="2420" w:type="dxa"/>
            <w:tcBorders>
              <w:top w:val="nil"/>
              <w:left w:val="nil"/>
              <w:bottom w:val="nil"/>
              <w:right w:val="nil"/>
            </w:tcBorders>
            <w:shd w:val="clear" w:color="auto" w:fill="auto"/>
            <w:noWrap/>
            <w:vAlign w:val="bottom"/>
            <w:hideMark/>
          </w:tcPr>
          <w:p w14:paraId="4A362E8D"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1BA4B1D0"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249</w:t>
            </w:r>
          </w:p>
        </w:tc>
      </w:tr>
      <w:tr w:rsidR="00D45C46" w:rsidRPr="004D4EF6" w14:paraId="23BA3DE2" w14:textId="77777777" w:rsidTr="00951CFB">
        <w:trPr>
          <w:trHeight w:val="300"/>
        </w:trPr>
        <w:tc>
          <w:tcPr>
            <w:tcW w:w="4540" w:type="dxa"/>
            <w:tcBorders>
              <w:top w:val="nil"/>
              <w:left w:val="nil"/>
              <w:bottom w:val="nil"/>
              <w:right w:val="nil"/>
            </w:tcBorders>
            <w:shd w:val="clear" w:color="auto" w:fill="auto"/>
            <w:noWrap/>
            <w:vAlign w:val="bottom"/>
            <w:hideMark/>
          </w:tcPr>
          <w:p w14:paraId="5A8C8557"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United States of America</w:t>
            </w:r>
          </w:p>
        </w:tc>
        <w:tc>
          <w:tcPr>
            <w:tcW w:w="2420" w:type="dxa"/>
            <w:tcBorders>
              <w:top w:val="nil"/>
              <w:left w:val="nil"/>
              <w:bottom w:val="nil"/>
              <w:right w:val="nil"/>
            </w:tcBorders>
            <w:shd w:val="clear" w:color="auto" w:fill="auto"/>
            <w:noWrap/>
            <w:vAlign w:val="bottom"/>
            <w:hideMark/>
          </w:tcPr>
          <w:p w14:paraId="5BE452F0"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614EB673"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249</w:t>
            </w:r>
          </w:p>
        </w:tc>
      </w:tr>
      <w:tr w:rsidR="00D45C46" w:rsidRPr="004D4EF6" w14:paraId="54F04651"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3AE4D45A"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t>Burger, Bar Food, Steak</w:t>
            </w:r>
          </w:p>
        </w:tc>
        <w:tc>
          <w:tcPr>
            <w:tcW w:w="2420" w:type="dxa"/>
            <w:tcBorders>
              <w:top w:val="nil"/>
              <w:left w:val="nil"/>
              <w:bottom w:val="single" w:sz="4" w:space="0" w:color="8EA9DB"/>
              <w:right w:val="nil"/>
            </w:tcBorders>
            <w:shd w:val="clear" w:color="auto" w:fill="auto"/>
            <w:noWrap/>
            <w:vAlign w:val="bottom"/>
            <w:hideMark/>
          </w:tcPr>
          <w:p w14:paraId="77B364F2"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38349977"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2238</w:t>
            </w:r>
          </w:p>
        </w:tc>
      </w:tr>
      <w:tr w:rsidR="00D45C46" w:rsidRPr="004D4EF6" w14:paraId="25F85C9D" w14:textId="77777777" w:rsidTr="00951CFB">
        <w:trPr>
          <w:trHeight w:val="300"/>
        </w:trPr>
        <w:tc>
          <w:tcPr>
            <w:tcW w:w="4540" w:type="dxa"/>
            <w:tcBorders>
              <w:top w:val="nil"/>
              <w:left w:val="nil"/>
              <w:bottom w:val="nil"/>
              <w:right w:val="nil"/>
            </w:tcBorders>
            <w:shd w:val="clear" w:color="auto" w:fill="auto"/>
            <w:noWrap/>
            <w:vAlign w:val="bottom"/>
            <w:hideMark/>
          </w:tcPr>
          <w:p w14:paraId="20C67455"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Pensacola</w:t>
            </w:r>
          </w:p>
        </w:tc>
        <w:tc>
          <w:tcPr>
            <w:tcW w:w="2420" w:type="dxa"/>
            <w:tcBorders>
              <w:top w:val="nil"/>
              <w:left w:val="nil"/>
              <w:bottom w:val="nil"/>
              <w:right w:val="nil"/>
            </w:tcBorders>
            <w:shd w:val="clear" w:color="auto" w:fill="auto"/>
            <w:noWrap/>
            <w:vAlign w:val="bottom"/>
            <w:hideMark/>
          </w:tcPr>
          <w:p w14:paraId="7869B1B9"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09D4060A"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2238</w:t>
            </w:r>
          </w:p>
        </w:tc>
      </w:tr>
      <w:tr w:rsidR="00D45C46" w:rsidRPr="004D4EF6" w14:paraId="52FB606B" w14:textId="77777777" w:rsidTr="00951CFB">
        <w:trPr>
          <w:trHeight w:val="300"/>
        </w:trPr>
        <w:tc>
          <w:tcPr>
            <w:tcW w:w="4540" w:type="dxa"/>
            <w:tcBorders>
              <w:top w:val="nil"/>
              <w:left w:val="nil"/>
              <w:bottom w:val="nil"/>
              <w:right w:val="nil"/>
            </w:tcBorders>
            <w:shd w:val="clear" w:color="auto" w:fill="auto"/>
            <w:noWrap/>
            <w:vAlign w:val="bottom"/>
            <w:hideMark/>
          </w:tcPr>
          <w:p w14:paraId="4405C89A"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United States of America</w:t>
            </w:r>
          </w:p>
        </w:tc>
        <w:tc>
          <w:tcPr>
            <w:tcW w:w="2420" w:type="dxa"/>
            <w:tcBorders>
              <w:top w:val="nil"/>
              <w:left w:val="nil"/>
              <w:bottom w:val="nil"/>
              <w:right w:val="nil"/>
            </w:tcBorders>
            <w:shd w:val="clear" w:color="auto" w:fill="auto"/>
            <w:noWrap/>
            <w:vAlign w:val="bottom"/>
            <w:hideMark/>
          </w:tcPr>
          <w:p w14:paraId="2CEDA66B"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341634FB"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2238</w:t>
            </w:r>
          </w:p>
        </w:tc>
      </w:tr>
      <w:tr w:rsidR="00D45C46" w:rsidRPr="004D4EF6" w14:paraId="52259B2A"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10AEBD8B"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t>Continental, Indian</w:t>
            </w:r>
          </w:p>
        </w:tc>
        <w:tc>
          <w:tcPr>
            <w:tcW w:w="2420" w:type="dxa"/>
            <w:tcBorders>
              <w:top w:val="nil"/>
              <w:left w:val="nil"/>
              <w:bottom w:val="single" w:sz="4" w:space="0" w:color="8EA9DB"/>
              <w:right w:val="nil"/>
            </w:tcBorders>
            <w:shd w:val="clear" w:color="auto" w:fill="auto"/>
            <w:noWrap/>
            <w:vAlign w:val="bottom"/>
            <w:hideMark/>
          </w:tcPr>
          <w:p w14:paraId="1AAA3AB7"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0F9B4152"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641</w:t>
            </w:r>
          </w:p>
        </w:tc>
      </w:tr>
      <w:tr w:rsidR="00D45C46" w:rsidRPr="004D4EF6" w14:paraId="6C22B4A4" w14:textId="77777777" w:rsidTr="00951CFB">
        <w:trPr>
          <w:trHeight w:val="300"/>
        </w:trPr>
        <w:tc>
          <w:tcPr>
            <w:tcW w:w="4540" w:type="dxa"/>
            <w:tcBorders>
              <w:top w:val="nil"/>
              <w:left w:val="nil"/>
              <w:bottom w:val="nil"/>
              <w:right w:val="nil"/>
            </w:tcBorders>
            <w:shd w:val="clear" w:color="auto" w:fill="auto"/>
            <w:noWrap/>
            <w:vAlign w:val="bottom"/>
            <w:hideMark/>
          </w:tcPr>
          <w:p w14:paraId="07BE72D4"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Dubai</w:t>
            </w:r>
          </w:p>
        </w:tc>
        <w:tc>
          <w:tcPr>
            <w:tcW w:w="2420" w:type="dxa"/>
            <w:tcBorders>
              <w:top w:val="nil"/>
              <w:left w:val="nil"/>
              <w:bottom w:val="nil"/>
              <w:right w:val="nil"/>
            </w:tcBorders>
            <w:shd w:val="clear" w:color="auto" w:fill="auto"/>
            <w:noWrap/>
            <w:vAlign w:val="bottom"/>
            <w:hideMark/>
          </w:tcPr>
          <w:p w14:paraId="3047D6F4"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4F0E215C"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641</w:t>
            </w:r>
          </w:p>
        </w:tc>
      </w:tr>
      <w:tr w:rsidR="00D45C46" w:rsidRPr="004D4EF6" w14:paraId="3065C28C" w14:textId="77777777" w:rsidTr="00951CFB">
        <w:trPr>
          <w:trHeight w:val="300"/>
        </w:trPr>
        <w:tc>
          <w:tcPr>
            <w:tcW w:w="4540" w:type="dxa"/>
            <w:tcBorders>
              <w:top w:val="nil"/>
              <w:left w:val="nil"/>
              <w:bottom w:val="nil"/>
              <w:right w:val="nil"/>
            </w:tcBorders>
            <w:shd w:val="clear" w:color="auto" w:fill="auto"/>
            <w:noWrap/>
            <w:vAlign w:val="bottom"/>
            <w:hideMark/>
          </w:tcPr>
          <w:p w14:paraId="0A78D8D7"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United Arab Emirates</w:t>
            </w:r>
          </w:p>
        </w:tc>
        <w:tc>
          <w:tcPr>
            <w:tcW w:w="2420" w:type="dxa"/>
            <w:tcBorders>
              <w:top w:val="nil"/>
              <w:left w:val="nil"/>
              <w:bottom w:val="nil"/>
              <w:right w:val="nil"/>
            </w:tcBorders>
            <w:shd w:val="clear" w:color="auto" w:fill="auto"/>
            <w:noWrap/>
            <w:vAlign w:val="bottom"/>
            <w:hideMark/>
          </w:tcPr>
          <w:p w14:paraId="59235AE3"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3C62ABCE"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641</w:t>
            </w:r>
          </w:p>
        </w:tc>
      </w:tr>
      <w:tr w:rsidR="00D45C46" w:rsidRPr="004D4EF6" w14:paraId="5432BFE1"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4AE53DFD"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t>European, Asian, Indian</w:t>
            </w:r>
          </w:p>
        </w:tc>
        <w:tc>
          <w:tcPr>
            <w:tcW w:w="2420" w:type="dxa"/>
            <w:tcBorders>
              <w:top w:val="nil"/>
              <w:left w:val="nil"/>
              <w:bottom w:val="single" w:sz="4" w:space="0" w:color="8EA9DB"/>
              <w:right w:val="nil"/>
            </w:tcBorders>
            <w:shd w:val="clear" w:color="auto" w:fill="auto"/>
            <w:noWrap/>
            <w:vAlign w:val="bottom"/>
            <w:hideMark/>
          </w:tcPr>
          <w:p w14:paraId="5787F78A"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163040CD"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621</w:t>
            </w:r>
          </w:p>
        </w:tc>
      </w:tr>
      <w:tr w:rsidR="00D45C46" w:rsidRPr="004D4EF6" w14:paraId="63E13D63" w14:textId="77777777" w:rsidTr="00951CFB">
        <w:trPr>
          <w:trHeight w:val="300"/>
        </w:trPr>
        <w:tc>
          <w:tcPr>
            <w:tcW w:w="4540" w:type="dxa"/>
            <w:tcBorders>
              <w:top w:val="nil"/>
              <w:left w:val="nil"/>
              <w:bottom w:val="nil"/>
              <w:right w:val="nil"/>
            </w:tcBorders>
            <w:shd w:val="clear" w:color="auto" w:fill="auto"/>
            <w:noWrap/>
            <w:vAlign w:val="bottom"/>
            <w:hideMark/>
          </w:tcPr>
          <w:p w14:paraId="39F7F88D"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Pasay City</w:t>
            </w:r>
          </w:p>
        </w:tc>
        <w:tc>
          <w:tcPr>
            <w:tcW w:w="2420" w:type="dxa"/>
            <w:tcBorders>
              <w:top w:val="nil"/>
              <w:left w:val="nil"/>
              <w:bottom w:val="nil"/>
              <w:right w:val="nil"/>
            </w:tcBorders>
            <w:shd w:val="clear" w:color="auto" w:fill="auto"/>
            <w:noWrap/>
            <w:vAlign w:val="bottom"/>
            <w:hideMark/>
          </w:tcPr>
          <w:p w14:paraId="7906FC94"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1C14C549"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621</w:t>
            </w:r>
          </w:p>
        </w:tc>
      </w:tr>
      <w:tr w:rsidR="00D45C46" w:rsidRPr="004D4EF6" w14:paraId="35416536" w14:textId="77777777" w:rsidTr="00951CFB">
        <w:trPr>
          <w:trHeight w:val="300"/>
        </w:trPr>
        <w:tc>
          <w:tcPr>
            <w:tcW w:w="4540" w:type="dxa"/>
            <w:tcBorders>
              <w:top w:val="nil"/>
              <w:left w:val="nil"/>
              <w:bottom w:val="nil"/>
              <w:right w:val="nil"/>
            </w:tcBorders>
            <w:shd w:val="clear" w:color="auto" w:fill="auto"/>
            <w:noWrap/>
            <w:vAlign w:val="bottom"/>
            <w:hideMark/>
          </w:tcPr>
          <w:p w14:paraId="52FCDDD3"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Philippines</w:t>
            </w:r>
          </w:p>
        </w:tc>
        <w:tc>
          <w:tcPr>
            <w:tcW w:w="2420" w:type="dxa"/>
            <w:tcBorders>
              <w:top w:val="nil"/>
              <w:left w:val="nil"/>
              <w:bottom w:val="nil"/>
              <w:right w:val="nil"/>
            </w:tcBorders>
            <w:shd w:val="clear" w:color="auto" w:fill="auto"/>
            <w:noWrap/>
            <w:vAlign w:val="bottom"/>
            <w:hideMark/>
          </w:tcPr>
          <w:p w14:paraId="49D6BFD8"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4E8A934A"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621</w:t>
            </w:r>
          </w:p>
        </w:tc>
      </w:tr>
      <w:tr w:rsidR="00D45C46" w:rsidRPr="004D4EF6" w14:paraId="39AFCA27"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28D48E9A"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t>European, Contemporary</w:t>
            </w:r>
          </w:p>
        </w:tc>
        <w:tc>
          <w:tcPr>
            <w:tcW w:w="2420" w:type="dxa"/>
            <w:tcBorders>
              <w:top w:val="nil"/>
              <w:left w:val="nil"/>
              <w:bottom w:val="single" w:sz="4" w:space="0" w:color="8EA9DB"/>
              <w:right w:val="nil"/>
            </w:tcBorders>
            <w:shd w:val="clear" w:color="auto" w:fill="auto"/>
            <w:noWrap/>
            <w:vAlign w:val="bottom"/>
            <w:hideMark/>
          </w:tcPr>
          <w:p w14:paraId="7D6F7672"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381FDEB6"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441</w:t>
            </w:r>
          </w:p>
        </w:tc>
      </w:tr>
      <w:tr w:rsidR="00D45C46" w:rsidRPr="004D4EF6" w14:paraId="15C99B63" w14:textId="77777777" w:rsidTr="00951CFB">
        <w:trPr>
          <w:trHeight w:val="300"/>
        </w:trPr>
        <w:tc>
          <w:tcPr>
            <w:tcW w:w="4540" w:type="dxa"/>
            <w:tcBorders>
              <w:top w:val="nil"/>
              <w:left w:val="nil"/>
              <w:bottom w:val="nil"/>
              <w:right w:val="nil"/>
            </w:tcBorders>
            <w:shd w:val="clear" w:color="auto" w:fill="auto"/>
            <w:noWrap/>
            <w:vAlign w:val="bottom"/>
            <w:hideMark/>
          </w:tcPr>
          <w:p w14:paraId="27EB126F"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Inner City</w:t>
            </w:r>
          </w:p>
        </w:tc>
        <w:tc>
          <w:tcPr>
            <w:tcW w:w="2420" w:type="dxa"/>
            <w:tcBorders>
              <w:top w:val="nil"/>
              <w:left w:val="nil"/>
              <w:bottom w:val="nil"/>
              <w:right w:val="nil"/>
            </w:tcBorders>
            <w:shd w:val="clear" w:color="auto" w:fill="auto"/>
            <w:noWrap/>
            <w:vAlign w:val="bottom"/>
            <w:hideMark/>
          </w:tcPr>
          <w:p w14:paraId="002F051E"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26E40CBE"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441</w:t>
            </w:r>
          </w:p>
        </w:tc>
      </w:tr>
      <w:tr w:rsidR="00D45C46" w:rsidRPr="004D4EF6" w14:paraId="4F5B46FC" w14:textId="77777777" w:rsidTr="00951CFB">
        <w:trPr>
          <w:trHeight w:val="300"/>
        </w:trPr>
        <w:tc>
          <w:tcPr>
            <w:tcW w:w="4540" w:type="dxa"/>
            <w:tcBorders>
              <w:top w:val="nil"/>
              <w:left w:val="nil"/>
              <w:bottom w:val="nil"/>
              <w:right w:val="nil"/>
            </w:tcBorders>
            <w:shd w:val="clear" w:color="auto" w:fill="auto"/>
            <w:noWrap/>
            <w:vAlign w:val="bottom"/>
            <w:hideMark/>
          </w:tcPr>
          <w:p w14:paraId="725AD5F7"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South Africa</w:t>
            </w:r>
          </w:p>
        </w:tc>
        <w:tc>
          <w:tcPr>
            <w:tcW w:w="2420" w:type="dxa"/>
            <w:tcBorders>
              <w:top w:val="nil"/>
              <w:left w:val="nil"/>
              <w:bottom w:val="nil"/>
              <w:right w:val="nil"/>
            </w:tcBorders>
            <w:shd w:val="clear" w:color="auto" w:fill="auto"/>
            <w:noWrap/>
            <w:vAlign w:val="bottom"/>
            <w:hideMark/>
          </w:tcPr>
          <w:p w14:paraId="21CF5CFE"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2B2F4448"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441</w:t>
            </w:r>
          </w:p>
        </w:tc>
      </w:tr>
      <w:tr w:rsidR="00D45C46" w:rsidRPr="004D4EF6" w14:paraId="311585F0"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7BBF20AA"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t>European, German</w:t>
            </w:r>
          </w:p>
        </w:tc>
        <w:tc>
          <w:tcPr>
            <w:tcW w:w="2420" w:type="dxa"/>
            <w:tcBorders>
              <w:top w:val="nil"/>
              <w:left w:val="nil"/>
              <w:bottom w:val="single" w:sz="4" w:space="0" w:color="8EA9DB"/>
              <w:right w:val="nil"/>
            </w:tcBorders>
            <w:shd w:val="clear" w:color="auto" w:fill="auto"/>
            <w:noWrap/>
            <w:vAlign w:val="bottom"/>
            <w:hideMark/>
          </w:tcPr>
          <w:p w14:paraId="6E5501E8"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4E370DB4"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1413</w:t>
            </w:r>
          </w:p>
        </w:tc>
      </w:tr>
      <w:tr w:rsidR="00D45C46" w:rsidRPr="004D4EF6" w14:paraId="5E70DCDE" w14:textId="77777777" w:rsidTr="00951CFB">
        <w:trPr>
          <w:trHeight w:val="300"/>
        </w:trPr>
        <w:tc>
          <w:tcPr>
            <w:tcW w:w="4540" w:type="dxa"/>
            <w:tcBorders>
              <w:top w:val="nil"/>
              <w:left w:val="nil"/>
              <w:bottom w:val="nil"/>
              <w:right w:val="nil"/>
            </w:tcBorders>
            <w:shd w:val="clear" w:color="auto" w:fill="auto"/>
            <w:noWrap/>
            <w:vAlign w:val="bottom"/>
            <w:hideMark/>
          </w:tcPr>
          <w:p w14:paraId="21C00FF9"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Tampa Bay</w:t>
            </w:r>
          </w:p>
        </w:tc>
        <w:tc>
          <w:tcPr>
            <w:tcW w:w="2420" w:type="dxa"/>
            <w:tcBorders>
              <w:top w:val="nil"/>
              <w:left w:val="nil"/>
              <w:bottom w:val="nil"/>
              <w:right w:val="nil"/>
            </w:tcBorders>
            <w:shd w:val="clear" w:color="auto" w:fill="auto"/>
            <w:noWrap/>
            <w:vAlign w:val="bottom"/>
            <w:hideMark/>
          </w:tcPr>
          <w:p w14:paraId="60317761"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64BDBFB8"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1413</w:t>
            </w:r>
          </w:p>
        </w:tc>
      </w:tr>
      <w:tr w:rsidR="00D45C46" w:rsidRPr="004D4EF6" w14:paraId="61F15683" w14:textId="77777777" w:rsidTr="00951CFB">
        <w:trPr>
          <w:trHeight w:val="300"/>
        </w:trPr>
        <w:tc>
          <w:tcPr>
            <w:tcW w:w="4540" w:type="dxa"/>
            <w:tcBorders>
              <w:top w:val="nil"/>
              <w:left w:val="nil"/>
              <w:bottom w:val="nil"/>
              <w:right w:val="nil"/>
            </w:tcBorders>
            <w:shd w:val="clear" w:color="auto" w:fill="auto"/>
            <w:noWrap/>
            <w:vAlign w:val="bottom"/>
            <w:hideMark/>
          </w:tcPr>
          <w:p w14:paraId="2AD6277C"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United States of America</w:t>
            </w:r>
          </w:p>
        </w:tc>
        <w:tc>
          <w:tcPr>
            <w:tcW w:w="2420" w:type="dxa"/>
            <w:tcBorders>
              <w:top w:val="nil"/>
              <w:left w:val="nil"/>
              <w:bottom w:val="nil"/>
              <w:right w:val="nil"/>
            </w:tcBorders>
            <w:shd w:val="clear" w:color="auto" w:fill="auto"/>
            <w:noWrap/>
            <w:vAlign w:val="bottom"/>
            <w:hideMark/>
          </w:tcPr>
          <w:p w14:paraId="74B59D08"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765625B4"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1413</w:t>
            </w:r>
          </w:p>
        </w:tc>
      </w:tr>
      <w:tr w:rsidR="00D45C46" w:rsidRPr="004D4EF6" w14:paraId="2A3A6D19"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0290BDA1"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t>Hawaiian, Seafood</w:t>
            </w:r>
          </w:p>
        </w:tc>
        <w:tc>
          <w:tcPr>
            <w:tcW w:w="2420" w:type="dxa"/>
            <w:tcBorders>
              <w:top w:val="nil"/>
              <w:left w:val="nil"/>
              <w:bottom w:val="single" w:sz="4" w:space="0" w:color="8EA9DB"/>
              <w:right w:val="nil"/>
            </w:tcBorders>
            <w:shd w:val="clear" w:color="auto" w:fill="auto"/>
            <w:noWrap/>
            <w:vAlign w:val="bottom"/>
            <w:hideMark/>
          </w:tcPr>
          <w:p w14:paraId="05C77B65"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50D5841F"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1343</w:t>
            </w:r>
          </w:p>
        </w:tc>
      </w:tr>
      <w:tr w:rsidR="00D45C46" w:rsidRPr="004D4EF6" w14:paraId="1A47B66A" w14:textId="77777777" w:rsidTr="00951CFB">
        <w:trPr>
          <w:trHeight w:val="300"/>
        </w:trPr>
        <w:tc>
          <w:tcPr>
            <w:tcW w:w="4540" w:type="dxa"/>
            <w:tcBorders>
              <w:top w:val="nil"/>
              <w:left w:val="nil"/>
              <w:bottom w:val="nil"/>
              <w:right w:val="nil"/>
            </w:tcBorders>
            <w:shd w:val="clear" w:color="auto" w:fill="auto"/>
            <w:noWrap/>
            <w:vAlign w:val="bottom"/>
            <w:hideMark/>
          </w:tcPr>
          <w:p w14:paraId="1E782C74"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Rest of Hawaii</w:t>
            </w:r>
          </w:p>
        </w:tc>
        <w:tc>
          <w:tcPr>
            <w:tcW w:w="2420" w:type="dxa"/>
            <w:tcBorders>
              <w:top w:val="nil"/>
              <w:left w:val="nil"/>
              <w:bottom w:val="nil"/>
              <w:right w:val="nil"/>
            </w:tcBorders>
            <w:shd w:val="clear" w:color="auto" w:fill="auto"/>
            <w:noWrap/>
            <w:vAlign w:val="bottom"/>
            <w:hideMark/>
          </w:tcPr>
          <w:p w14:paraId="034E25DA"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680EC926"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1343</w:t>
            </w:r>
          </w:p>
        </w:tc>
      </w:tr>
      <w:tr w:rsidR="00D45C46" w:rsidRPr="004D4EF6" w14:paraId="403FF8A1" w14:textId="77777777" w:rsidTr="00951CFB">
        <w:trPr>
          <w:trHeight w:val="300"/>
        </w:trPr>
        <w:tc>
          <w:tcPr>
            <w:tcW w:w="4540" w:type="dxa"/>
            <w:tcBorders>
              <w:top w:val="nil"/>
              <w:left w:val="nil"/>
              <w:bottom w:val="nil"/>
              <w:right w:val="nil"/>
            </w:tcBorders>
            <w:shd w:val="clear" w:color="auto" w:fill="auto"/>
            <w:noWrap/>
            <w:vAlign w:val="bottom"/>
            <w:hideMark/>
          </w:tcPr>
          <w:p w14:paraId="4C2DB170"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United States of America</w:t>
            </w:r>
          </w:p>
        </w:tc>
        <w:tc>
          <w:tcPr>
            <w:tcW w:w="2420" w:type="dxa"/>
            <w:tcBorders>
              <w:top w:val="nil"/>
              <w:left w:val="nil"/>
              <w:bottom w:val="nil"/>
              <w:right w:val="nil"/>
            </w:tcBorders>
            <w:shd w:val="clear" w:color="auto" w:fill="auto"/>
            <w:noWrap/>
            <w:vAlign w:val="bottom"/>
            <w:hideMark/>
          </w:tcPr>
          <w:p w14:paraId="0FFCE09E"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7341D973"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1343</w:t>
            </w:r>
          </w:p>
        </w:tc>
      </w:tr>
      <w:tr w:rsidR="00D45C46" w:rsidRPr="004D4EF6" w14:paraId="1CC41DD7"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71320909"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t>Italian, Bakery, Continental</w:t>
            </w:r>
          </w:p>
        </w:tc>
        <w:tc>
          <w:tcPr>
            <w:tcW w:w="2420" w:type="dxa"/>
            <w:tcBorders>
              <w:top w:val="nil"/>
              <w:left w:val="nil"/>
              <w:bottom w:val="single" w:sz="4" w:space="0" w:color="8EA9DB"/>
              <w:right w:val="nil"/>
            </w:tcBorders>
            <w:shd w:val="clear" w:color="auto" w:fill="auto"/>
            <w:noWrap/>
            <w:vAlign w:val="bottom"/>
            <w:hideMark/>
          </w:tcPr>
          <w:p w14:paraId="2791823A"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143DAA8A"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322</w:t>
            </w:r>
          </w:p>
        </w:tc>
      </w:tr>
      <w:tr w:rsidR="00D45C46" w:rsidRPr="004D4EF6" w14:paraId="69E85DA4" w14:textId="77777777" w:rsidTr="00951CFB">
        <w:trPr>
          <w:trHeight w:val="300"/>
        </w:trPr>
        <w:tc>
          <w:tcPr>
            <w:tcW w:w="4540" w:type="dxa"/>
            <w:tcBorders>
              <w:top w:val="nil"/>
              <w:left w:val="nil"/>
              <w:bottom w:val="nil"/>
              <w:right w:val="nil"/>
            </w:tcBorders>
            <w:shd w:val="clear" w:color="auto" w:fill="auto"/>
            <w:noWrap/>
            <w:vAlign w:val="bottom"/>
            <w:hideMark/>
          </w:tcPr>
          <w:p w14:paraId="2AB9934E"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Jaipur</w:t>
            </w:r>
          </w:p>
        </w:tc>
        <w:tc>
          <w:tcPr>
            <w:tcW w:w="2420" w:type="dxa"/>
            <w:tcBorders>
              <w:top w:val="nil"/>
              <w:left w:val="nil"/>
              <w:bottom w:val="nil"/>
              <w:right w:val="nil"/>
            </w:tcBorders>
            <w:shd w:val="clear" w:color="auto" w:fill="auto"/>
            <w:noWrap/>
            <w:vAlign w:val="bottom"/>
            <w:hideMark/>
          </w:tcPr>
          <w:p w14:paraId="2C54D4C7"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4D73AE09"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322</w:t>
            </w:r>
          </w:p>
        </w:tc>
      </w:tr>
      <w:tr w:rsidR="00D45C46" w:rsidRPr="004D4EF6" w14:paraId="74BBAB19" w14:textId="77777777" w:rsidTr="00951CFB">
        <w:trPr>
          <w:trHeight w:val="300"/>
        </w:trPr>
        <w:tc>
          <w:tcPr>
            <w:tcW w:w="4540" w:type="dxa"/>
            <w:tcBorders>
              <w:top w:val="nil"/>
              <w:left w:val="nil"/>
              <w:bottom w:val="nil"/>
              <w:right w:val="nil"/>
            </w:tcBorders>
            <w:shd w:val="clear" w:color="auto" w:fill="auto"/>
            <w:noWrap/>
            <w:vAlign w:val="bottom"/>
            <w:hideMark/>
          </w:tcPr>
          <w:p w14:paraId="125D5CA2"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India</w:t>
            </w:r>
          </w:p>
        </w:tc>
        <w:tc>
          <w:tcPr>
            <w:tcW w:w="2420" w:type="dxa"/>
            <w:tcBorders>
              <w:top w:val="nil"/>
              <w:left w:val="nil"/>
              <w:bottom w:val="nil"/>
              <w:right w:val="nil"/>
            </w:tcBorders>
            <w:shd w:val="clear" w:color="auto" w:fill="auto"/>
            <w:noWrap/>
            <w:vAlign w:val="bottom"/>
            <w:hideMark/>
          </w:tcPr>
          <w:p w14:paraId="22B77697"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734D3A1F"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322</w:t>
            </w:r>
          </w:p>
        </w:tc>
      </w:tr>
      <w:tr w:rsidR="00D45C46" w:rsidRPr="004D4EF6" w14:paraId="75FA3242"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5E9FD764"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t>Italian, Deli</w:t>
            </w:r>
          </w:p>
        </w:tc>
        <w:tc>
          <w:tcPr>
            <w:tcW w:w="2420" w:type="dxa"/>
            <w:tcBorders>
              <w:top w:val="nil"/>
              <w:left w:val="nil"/>
              <w:bottom w:val="single" w:sz="4" w:space="0" w:color="8EA9DB"/>
              <w:right w:val="nil"/>
            </w:tcBorders>
            <w:shd w:val="clear" w:color="auto" w:fill="auto"/>
            <w:noWrap/>
            <w:vAlign w:val="bottom"/>
            <w:hideMark/>
          </w:tcPr>
          <w:p w14:paraId="3516F42A"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4CA1CB1F"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1424</w:t>
            </w:r>
          </w:p>
        </w:tc>
      </w:tr>
      <w:tr w:rsidR="00D45C46" w:rsidRPr="004D4EF6" w14:paraId="49988BC6" w14:textId="77777777" w:rsidTr="00951CFB">
        <w:trPr>
          <w:trHeight w:val="300"/>
        </w:trPr>
        <w:tc>
          <w:tcPr>
            <w:tcW w:w="4540" w:type="dxa"/>
            <w:tcBorders>
              <w:top w:val="nil"/>
              <w:left w:val="nil"/>
              <w:bottom w:val="nil"/>
              <w:right w:val="nil"/>
            </w:tcBorders>
            <w:shd w:val="clear" w:color="auto" w:fill="auto"/>
            <w:noWrap/>
            <w:vAlign w:val="bottom"/>
            <w:hideMark/>
          </w:tcPr>
          <w:p w14:paraId="1A67118E"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Tampa Bay</w:t>
            </w:r>
          </w:p>
        </w:tc>
        <w:tc>
          <w:tcPr>
            <w:tcW w:w="2420" w:type="dxa"/>
            <w:tcBorders>
              <w:top w:val="nil"/>
              <w:left w:val="nil"/>
              <w:bottom w:val="nil"/>
              <w:right w:val="nil"/>
            </w:tcBorders>
            <w:shd w:val="clear" w:color="auto" w:fill="auto"/>
            <w:noWrap/>
            <w:vAlign w:val="bottom"/>
            <w:hideMark/>
          </w:tcPr>
          <w:p w14:paraId="7F19268F"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02E94213"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1424</w:t>
            </w:r>
          </w:p>
        </w:tc>
      </w:tr>
      <w:tr w:rsidR="00D45C46" w:rsidRPr="004D4EF6" w14:paraId="443899E4" w14:textId="77777777" w:rsidTr="00951CFB">
        <w:trPr>
          <w:trHeight w:val="300"/>
        </w:trPr>
        <w:tc>
          <w:tcPr>
            <w:tcW w:w="4540" w:type="dxa"/>
            <w:tcBorders>
              <w:top w:val="nil"/>
              <w:left w:val="nil"/>
              <w:bottom w:val="nil"/>
              <w:right w:val="nil"/>
            </w:tcBorders>
            <w:shd w:val="clear" w:color="auto" w:fill="auto"/>
            <w:noWrap/>
            <w:vAlign w:val="bottom"/>
            <w:hideMark/>
          </w:tcPr>
          <w:p w14:paraId="7C36FF99"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United States of America</w:t>
            </w:r>
          </w:p>
        </w:tc>
        <w:tc>
          <w:tcPr>
            <w:tcW w:w="2420" w:type="dxa"/>
            <w:tcBorders>
              <w:top w:val="nil"/>
              <w:left w:val="nil"/>
              <w:bottom w:val="nil"/>
              <w:right w:val="nil"/>
            </w:tcBorders>
            <w:shd w:val="clear" w:color="auto" w:fill="auto"/>
            <w:noWrap/>
            <w:vAlign w:val="bottom"/>
            <w:hideMark/>
          </w:tcPr>
          <w:p w14:paraId="64F88B2A"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2DFFAA64"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1424</w:t>
            </w:r>
          </w:p>
        </w:tc>
      </w:tr>
      <w:tr w:rsidR="00D45C46" w:rsidRPr="004D4EF6" w14:paraId="5315305D"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4A749851"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t>Mexican, American, Healthy Food</w:t>
            </w:r>
          </w:p>
        </w:tc>
        <w:tc>
          <w:tcPr>
            <w:tcW w:w="2420" w:type="dxa"/>
            <w:tcBorders>
              <w:top w:val="nil"/>
              <w:left w:val="nil"/>
              <w:bottom w:val="single" w:sz="4" w:space="0" w:color="8EA9DB"/>
              <w:right w:val="nil"/>
            </w:tcBorders>
            <w:shd w:val="clear" w:color="auto" w:fill="auto"/>
            <w:noWrap/>
            <w:vAlign w:val="bottom"/>
            <w:hideMark/>
          </w:tcPr>
          <w:p w14:paraId="7604491E"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1D76011B"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223</w:t>
            </w:r>
          </w:p>
        </w:tc>
      </w:tr>
      <w:tr w:rsidR="00D45C46" w:rsidRPr="004D4EF6" w14:paraId="68F61C0E" w14:textId="77777777" w:rsidTr="00951CFB">
        <w:trPr>
          <w:trHeight w:val="300"/>
        </w:trPr>
        <w:tc>
          <w:tcPr>
            <w:tcW w:w="4540" w:type="dxa"/>
            <w:tcBorders>
              <w:top w:val="nil"/>
              <w:left w:val="nil"/>
              <w:bottom w:val="nil"/>
              <w:right w:val="nil"/>
            </w:tcBorders>
            <w:shd w:val="clear" w:color="auto" w:fill="auto"/>
            <w:noWrap/>
            <w:vAlign w:val="bottom"/>
            <w:hideMark/>
          </w:tcPr>
          <w:p w14:paraId="6EED4B88"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Gurgaon</w:t>
            </w:r>
          </w:p>
        </w:tc>
        <w:tc>
          <w:tcPr>
            <w:tcW w:w="2420" w:type="dxa"/>
            <w:tcBorders>
              <w:top w:val="nil"/>
              <w:left w:val="nil"/>
              <w:bottom w:val="nil"/>
              <w:right w:val="nil"/>
            </w:tcBorders>
            <w:shd w:val="clear" w:color="auto" w:fill="auto"/>
            <w:noWrap/>
            <w:vAlign w:val="bottom"/>
            <w:hideMark/>
          </w:tcPr>
          <w:p w14:paraId="207781E4"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23BEC772"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223</w:t>
            </w:r>
          </w:p>
        </w:tc>
      </w:tr>
      <w:tr w:rsidR="00D45C46" w:rsidRPr="004D4EF6" w14:paraId="7436FB0E" w14:textId="77777777" w:rsidTr="00951CFB">
        <w:trPr>
          <w:trHeight w:val="300"/>
        </w:trPr>
        <w:tc>
          <w:tcPr>
            <w:tcW w:w="4540" w:type="dxa"/>
            <w:tcBorders>
              <w:top w:val="nil"/>
              <w:left w:val="nil"/>
              <w:bottom w:val="nil"/>
              <w:right w:val="nil"/>
            </w:tcBorders>
            <w:shd w:val="clear" w:color="auto" w:fill="auto"/>
            <w:noWrap/>
            <w:vAlign w:val="bottom"/>
            <w:hideMark/>
          </w:tcPr>
          <w:p w14:paraId="449F3567"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India</w:t>
            </w:r>
          </w:p>
        </w:tc>
        <w:tc>
          <w:tcPr>
            <w:tcW w:w="2420" w:type="dxa"/>
            <w:tcBorders>
              <w:top w:val="nil"/>
              <w:left w:val="nil"/>
              <w:bottom w:val="nil"/>
              <w:right w:val="nil"/>
            </w:tcBorders>
            <w:shd w:val="clear" w:color="auto" w:fill="auto"/>
            <w:noWrap/>
            <w:vAlign w:val="bottom"/>
            <w:hideMark/>
          </w:tcPr>
          <w:p w14:paraId="2AD094F9"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1EEFE528"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223</w:t>
            </w:r>
          </w:p>
        </w:tc>
      </w:tr>
      <w:tr w:rsidR="00D45C46" w:rsidRPr="004D4EF6" w14:paraId="65B0C88A"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7C4A4BE2"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t>Mughlai, Lucknowi</w:t>
            </w:r>
          </w:p>
        </w:tc>
        <w:tc>
          <w:tcPr>
            <w:tcW w:w="2420" w:type="dxa"/>
            <w:tcBorders>
              <w:top w:val="nil"/>
              <w:left w:val="nil"/>
              <w:bottom w:val="single" w:sz="4" w:space="0" w:color="8EA9DB"/>
              <w:right w:val="nil"/>
            </w:tcBorders>
            <w:shd w:val="clear" w:color="auto" w:fill="auto"/>
            <w:noWrap/>
            <w:vAlign w:val="bottom"/>
            <w:hideMark/>
          </w:tcPr>
          <w:p w14:paraId="494E0A6C"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51F2ABAC"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1057</w:t>
            </w:r>
          </w:p>
        </w:tc>
      </w:tr>
      <w:tr w:rsidR="00D45C46" w:rsidRPr="004D4EF6" w14:paraId="4DC260D8" w14:textId="77777777" w:rsidTr="00951CFB">
        <w:trPr>
          <w:trHeight w:val="300"/>
        </w:trPr>
        <w:tc>
          <w:tcPr>
            <w:tcW w:w="4540" w:type="dxa"/>
            <w:tcBorders>
              <w:top w:val="nil"/>
              <w:left w:val="nil"/>
              <w:bottom w:val="nil"/>
              <w:right w:val="nil"/>
            </w:tcBorders>
            <w:shd w:val="clear" w:color="auto" w:fill="auto"/>
            <w:noWrap/>
            <w:vAlign w:val="bottom"/>
            <w:hideMark/>
          </w:tcPr>
          <w:p w14:paraId="4A0A34EB"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Lucknow</w:t>
            </w:r>
          </w:p>
        </w:tc>
        <w:tc>
          <w:tcPr>
            <w:tcW w:w="2420" w:type="dxa"/>
            <w:tcBorders>
              <w:top w:val="nil"/>
              <w:left w:val="nil"/>
              <w:bottom w:val="nil"/>
              <w:right w:val="nil"/>
            </w:tcBorders>
            <w:shd w:val="clear" w:color="auto" w:fill="auto"/>
            <w:noWrap/>
            <w:vAlign w:val="bottom"/>
            <w:hideMark/>
          </w:tcPr>
          <w:p w14:paraId="049CEC99"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132D592A"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1057</w:t>
            </w:r>
          </w:p>
        </w:tc>
      </w:tr>
      <w:tr w:rsidR="00D45C46" w:rsidRPr="004D4EF6" w14:paraId="491E88C2" w14:textId="77777777" w:rsidTr="00951CFB">
        <w:trPr>
          <w:trHeight w:val="300"/>
        </w:trPr>
        <w:tc>
          <w:tcPr>
            <w:tcW w:w="4540" w:type="dxa"/>
            <w:tcBorders>
              <w:top w:val="nil"/>
              <w:left w:val="nil"/>
              <w:bottom w:val="nil"/>
              <w:right w:val="nil"/>
            </w:tcBorders>
            <w:shd w:val="clear" w:color="auto" w:fill="auto"/>
            <w:noWrap/>
            <w:vAlign w:val="bottom"/>
            <w:hideMark/>
          </w:tcPr>
          <w:p w14:paraId="350A2E56"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India</w:t>
            </w:r>
          </w:p>
        </w:tc>
        <w:tc>
          <w:tcPr>
            <w:tcW w:w="2420" w:type="dxa"/>
            <w:tcBorders>
              <w:top w:val="nil"/>
              <w:left w:val="nil"/>
              <w:bottom w:val="nil"/>
              <w:right w:val="nil"/>
            </w:tcBorders>
            <w:shd w:val="clear" w:color="auto" w:fill="auto"/>
            <w:noWrap/>
            <w:vAlign w:val="bottom"/>
            <w:hideMark/>
          </w:tcPr>
          <w:p w14:paraId="62A07A59"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418291C2"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1057</w:t>
            </w:r>
          </w:p>
        </w:tc>
      </w:tr>
      <w:tr w:rsidR="00D45C46" w:rsidRPr="004D4EF6" w14:paraId="53C52447"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337146AE"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lastRenderedPageBreak/>
              <w:t>Sunda, Indonesian</w:t>
            </w:r>
          </w:p>
        </w:tc>
        <w:tc>
          <w:tcPr>
            <w:tcW w:w="2420" w:type="dxa"/>
            <w:tcBorders>
              <w:top w:val="nil"/>
              <w:left w:val="nil"/>
              <w:bottom w:val="single" w:sz="4" w:space="0" w:color="8EA9DB"/>
              <w:right w:val="nil"/>
            </w:tcBorders>
            <w:shd w:val="clear" w:color="auto" w:fill="auto"/>
            <w:noWrap/>
            <w:vAlign w:val="bottom"/>
            <w:hideMark/>
          </w:tcPr>
          <w:p w14:paraId="1BB150A3"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7C6F455E"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5514</w:t>
            </w:r>
          </w:p>
        </w:tc>
      </w:tr>
      <w:tr w:rsidR="00D45C46" w:rsidRPr="004D4EF6" w14:paraId="5634C773" w14:textId="77777777" w:rsidTr="00951CFB">
        <w:trPr>
          <w:trHeight w:val="300"/>
        </w:trPr>
        <w:tc>
          <w:tcPr>
            <w:tcW w:w="4540" w:type="dxa"/>
            <w:tcBorders>
              <w:top w:val="nil"/>
              <w:left w:val="nil"/>
              <w:bottom w:val="nil"/>
              <w:right w:val="nil"/>
            </w:tcBorders>
            <w:shd w:val="clear" w:color="auto" w:fill="auto"/>
            <w:noWrap/>
            <w:vAlign w:val="bottom"/>
            <w:hideMark/>
          </w:tcPr>
          <w:p w14:paraId="4D0D9ED2"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Jakarta</w:t>
            </w:r>
          </w:p>
        </w:tc>
        <w:tc>
          <w:tcPr>
            <w:tcW w:w="2420" w:type="dxa"/>
            <w:tcBorders>
              <w:top w:val="nil"/>
              <w:left w:val="nil"/>
              <w:bottom w:val="nil"/>
              <w:right w:val="nil"/>
            </w:tcBorders>
            <w:shd w:val="clear" w:color="auto" w:fill="auto"/>
            <w:noWrap/>
            <w:vAlign w:val="bottom"/>
            <w:hideMark/>
          </w:tcPr>
          <w:p w14:paraId="1E92AEC4"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7C474BD3"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3302</w:t>
            </w:r>
          </w:p>
        </w:tc>
      </w:tr>
      <w:tr w:rsidR="00D45C46" w:rsidRPr="004D4EF6" w14:paraId="39C50029" w14:textId="77777777" w:rsidTr="00951CFB">
        <w:trPr>
          <w:trHeight w:val="300"/>
        </w:trPr>
        <w:tc>
          <w:tcPr>
            <w:tcW w:w="4540" w:type="dxa"/>
            <w:tcBorders>
              <w:top w:val="nil"/>
              <w:left w:val="nil"/>
              <w:bottom w:val="nil"/>
              <w:right w:val="nil"/>
            </w:tcBorders>
            <w:shd w:val="clear" w:color="auto" w:fill="auto"/>
            <w:noWrap/>
            <w:vAlign w:val="bottom"/>
            <w:hideMark/>
          </w:tcPr>
          <w:p w14:paraId="41D472E6"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Indonesia</w:t>
            </w:r>
          </w:p>
        </w:tc>
        <w:tc>
          <w:tcPr>
            <w:tcW w:w="2420" w:type="dxa"/>
            <w:tcBorders>
              <w:top w:val="nil"/>
              <w:left w:val="nil"/>
              <w:bottom w:val="nil"/>
              <w:right w:val="nil"/>
            </w:tcBorders>
            <w:shd w:val="clear" w:color="auto" w:fill="auto"/>
            <w:noWrap/>
            <w:vAlign w:val="bottom"/>
            <w:hideMark/>
          </w:tcPr>
          <w:p w14:paraId="0E48BF85"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17E7FC41"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3302</w:t>
            </w:r>
          </w:p>
        </w:tc>
      </w:tr>
      <w:tr w:rsidR="00D45C46" w:rsidRPr="004D4EF6" w14:paraId="721DAD9A" w14:textId="77777777" w:rsidTr="00951CFB">
        <w:trPr>
          <w:trHeight w:val="300"/>
        </w:trPr>
        <w:tc>
          <w:tcPr>
            <w:tcW w:w="4540" w:type="dxa"/>
            <w:tcBorders>
              <w:top w:val="nil"/>
              <w:left w:val="nil"/>
              <w:bottom w:val="nil"/>
              <w:right w:val="nil"/>
            </w:tcBorders>
            <w:shd w:val="clear" w:color="auto" w:fill="auto"/>
            <w:noWrap/>
            <w:vAlign w:val="bottom"/>
            <w:hideMark/>
          </w:tcPr>
          <w:p w14:paraId="55A407B9"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Tangerang</w:t>
            </w:r>
          </w:p>
        </w:tc>
        <w:tc>
          <w:tcPr>
            <w:tcW w:w="2420" w:type="dxa"/>
            <w:tcBorders>
              <w:top w:val="nil"/>
              <w:left w:val="nil"/>
              <w:bottom w:val="nil"/>
              <w:right w:val="nil"/>
            </w:tcBorders>
            <w:shd w:val="clear" w:color="auto" w:fill="auto"/>
            <w:noWrap/>
            <w:vAlign w:val="bottom"/>
            <w:hideMark/>
          </w:tcPr>
          <w:p w14:paraId="10C93474"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11EDFD5E"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2212</w:t>
            </w:r>
          </w:p>
        </w:tc>
      </w:tr>
      <w:tr w:rsidR="00D45C46" w:rsidRPr="004D4EF6" w14:paraId="13A26F5D" w14:textId="77777777" w:rsidTr="00951CFB">
        <w:trPr>
          <w:trHeight w:val="300"/>
        </w:trPr>
        <w:tc>
          <w:tcPr>
            <w:tcW w:w="4540" w:type="dxa"/>
            <w:tcBorders>
              <w:top w:val="nil"/>
              <w:left w:val="nil"/>
              <w:bottom w:val="nil"/>
              <w:right w:val="nil"/>
            </w:tcBorders>
            <w:shd w:val="clear" w:color="auto" w:fill="auto"/>
            <w:noWrap/>
            <w:vAlign w:val="bottom"/>
            <w:hideMark/>
          </w:tcPr>
          <w:p w14:paraId="7799DE75"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Indonesia</w:t>
            </w:r>
          </w:p>
        </w:tc>
        <w:tc>
          <w:tcPr>
            <w:tcW w:w="2420" w:type="dxa"/>
            <w:tcBorders>
              <w:top w:val="nil"/>
              <w:left w:val="nil"/>
              <w:bottom w:val="nil"/>
              <w:right w:val="nil"/>
            </w:tcBorders>
            <w:shd w:val="clear" w:color="auto" w:fill="auto"/>
            <w:noWrap/>
            <w:vAlign w:val="bottom"/>
            <w:hideMark/>
          </w:tcPr>
          <w:p w14:paraId="64F835E6"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21389B16"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2212</w:t>
            </w:r>
          </w:p>
        </w:tc>
      </w:tr>
      <w:tr w:rsidR="00D45C46" w:rsidRPr="004D4EF6" w14:paraId="1E39F9A8" w14:textId="77777777" w:rsidTr="00951CFB">
        <w:trPr>
          <w:trHeight w:val="300"/>
        </w:trPr>
        <w:tc>
          <w:tcPr>
            <w:tcW w:w="4540" w:type="dxa"/>
            <w:tcBorders>
              <w:top w:val="nil"/>
              <w:left w:val="nil"/>
              <w:bottom w:val="single" w:sz="4" w:space="0" w:color="8EA9DB"/>
              <w:right w:val="nil"/>
            </w:tcBorders>
            <w:shd w:val="clear" w:color="auto" w:fill="auto"/>
            <w:noWrap/>
            <w:vAlign w:val="bottom"/>
            <w:hideMark/>
          </w:tcPr>
          <w:p w14:paraId="59970A7E" w14:textId="77777777" w:rsidR="00D45C46" w:rsidRPr="004D4EF6" w:rsidRDefault="00D45C46" w:rsidP="00951CFB">
            <w:pPr>
              <w:spacing w:line="240" w:lineRule="auto"/>
              <w:rPr>
                <w:rFonts w:ascii="Calibri" w:eastAsia="Times New Roman" w:hAnsi="Calibri" w:cs="Calibri"/>
                <w:b/>
                <w:bCs/>
                <w:color w:val="000000"/>
                <w:lang w:val="en-IN"/>
              </w:rPr>
            </w:pPr>
            <w:r w:rsidRPr="004D4EF6">
              <w:rPr>
                <w:rFonts w:ascii="Calibri" w:eastAsia="Times New Roman" w:hAnsi="Calibri" w:cs="Calibri"/>
                <w:b/>
                <w:bCs/>
                <w:color w:val="000000"/>
                <w:lang w:val="en-IN"/>
              </w:rPr>
              <w:t>World Cuisine</w:t>
            </w:r>
          </w:p>
        </w:tc>
        <w:tc>
          <w:tcPr>
            <w:tcW w:w="2420" w:type="dxa"/>
            <w:tcBorders>
              <w:top w:val="nil"/>
              <w:left w:val="nil"/>
              <w:bottom w:val="single" w:sz="4" w:space="0" w:color="8EA9DB"/>
              <w:right w:val="nil"/>
            </w:tcBorders>
            <w:shd w:val="clear" w:color="auto" w:fill="auto"/>
            <w:noWrap/>
            <w:vAlign w:val="bottom"/>
            <w:hideMark/>
          </w:tcPr>
          <w:p w14:paraId="127A5719"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single" w:sz="4" w:space="0" w:color="8EA9DB"/>
              <w:right w:val="nil"/>
            </w:tcBorders>
            <w:shd w:val="clear" w:color="auto" w:fill="auto"/>
            <w:noWrap/>
            <w:vAlign w:val="bottom"/>
            <w:hideMark/>
          </w:tcPr>
          <w:p w14:paraId="7A6C0CF5"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95</w:t>
            </w:r>
          </w:p>
        </w:tc>
      </w:tr>
      <w:tr w:rsidR="00D45C46" w:rsidRPr="004D4EF6" w14:paraId="56F20F9F" w14:textId="77777777" w:rsidTr="00951CFB">
        <w:trPr>
          <w:trHeight w:val="300"/>
        </w:trPr>
        <w:tc>
          <w:tcPr>
            <w:tcW w:w="4540" w:type="dxa"/>
            <w:tcBorders>
              <w:top w:val="nil"/>
              <w:left w:val="nil"/>
              <w:bottom w:val="nil"/>
              <w:right w:val="nil"/>
            </w:tcBorders>
            <w:shd w:val="clear" w:color="auto" w:fill="auto"/>
            <w:noWrap/>
            <w:vAlign w:val="bottom"/>
            <w:hideMark/>
          </w:tcPr>
          <w:p w14:paraId="312B762D" w14:textId="77777777" w:rsidR="00D45C46" w:rsidRPr="004D4EF6" w:rsidRDefault="00D45C46" w:rsidP="00951CFB">
            <w:pPr>
              <w:spacing w:line="240" w:lineRule="auto"/>
              <w:ind w:firstLineChars="100" w:firstLine="221"/>
              <w:rPr>
                <w:rFonts w:ascii="Calibri" w:eastAsia="Times New Roman" w:hAnsi="Calibri" w:cs="Calibri"/>
                <w:b/>
                <w:bCs/>
                <w:color w:val="000000"/>
                <w:lang w:val="en-IN"/>
              </w:rPr>
            </w:pPr>
            <w:r w:rsidRPr="004D4EF6">
              <w:rPr>
                <w:rFonts w:ascii="Calibri" w:eastAsia="Times New Roman" w:hAnsi="Calibri" w:cs="Calibri"/>
                <w:b/>
                <w:bCs/>
                <w:color w:val="000000"/>
                <w:lang w:val="en-IN"/>
              </w:rPr>
              <w:t>Ankara</w:t>
            </w:r>
          </w:p>
        </w:tc>
        <w:tc>
          <w:tcPr>
            <w:tcW w:w="2420" w:type="dxa"/>
            <w:tcBorders>
              <w:top w:val="nil"/>
              <w:left w:val="nil"/>
              <w:bottom w:val="nil"/>
              <w:right w:val="nil"/>
            </w:tcBorders>
            <w:shd w:val="clear" w:color="auto" w:fill="auto"/>
            <w:noWrap/>
            <w:vAlign w:val="bottom"/>
            <w:hideMark/>
          </w:tcPr>
          <w:p w14:paraId="6B617583"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4.9</w:t>
            </w:r>
          </w:p>
        </w:tc>
        <w:tc>
          <w:tcPr>
            <w:tcW w:w="1840" w:type="dxa"/>
            <w:tcBorders>
              <w:top w:val="nil"/>
              <w:left w:val="nil"/>
              <w:bottom w:val="nil"/>
              <w:right w:val="nil"/>
            </w:tcBorders>
            <w:shd w:val="clear" w:color="auto" w:fill="auto"/>
            <w:noWrap/>
            <w:vAlign w:val="bottom"/>
            <w:hideMark/>
          </w:tcPr>
          <w:p w14:paraId="14E60247" w14:textId="77777777" w:rsidR="00D45C46" w:rsidRPr="004D4EF6" w:rsidRDefault="00D45C46" w:rsidP="00951CFB">
            <w:pPr>
              <w:spacing w:line="240" w:lineRule="auto"/>
              <w:jc w:val="right"/>
              <w:rPr>
                <w:rFonts w:ascii="Calibri" w:eastAsia="Times New Roman" w:hAnsi="Calibri" w:cs="Calibri"/>
                <w:b/>
                <w:bCs/>
                <w:color w:val="000000"/>
                <w:lang w:val="en-IN"/>
              </w:rPr>
            </w:pPr>
            <w:r w:rsidRPr="004D4EF6">
              <w:rPr>
                <w:rFonts w:ascii="Calibri" w:eastAsia="Times New Roman" w:hAnsi="Calibri" w:cs="Calibri"/>
                <w:b/>
                <w:bCs/>
                <w:color w:val="000000"/>
                <w:lang w:val="en-IN"/>
              </w:rPr>
              <w:t>95</w:t>
            </w:r>
          </w:p>
        </w:tc>
      </w:tr>
      <w:tr w:rsidR="00D45C46" w:rsidRPr="004D4EF6" w14:paraId="3234A8EA" w14:textId="77777777" w:rsidTr="00951CFB">
        <w:trPr>
          <w:trHeight w:val="300"/>
        </w:trPr>
        <w:tc>
          <w:tcPr>
            <w:tcW w:w="4540" w:type="dxa"/>
            <w:tcBorders>
              <w:top w:val="nil"/>
              <w:left w:val="nil"/>
              <w:bottom w:val="nil"/>
              <w:right w:val="nil"/>
            </w:tcBorders>
            <w:shd w:val="clear" w:color="auto" w:fill="auto"/>
            <w:noWrap/>
            <w:vAlign w:val="bottom"/>
            <w:hideMark/>
          </w:tcPr>
          <w:p w14:paraId="1F4E1896" w14:textId="77777777" w:rsidR="00D45C46" w:rsidRPr="004D4EF6" w:rsidRDefault="00D45C46" w:rsidP="00951CFB">
            <w:pPr>
              <w:spacing w:line="240" w:lineRule="auto"/>
              <w:ind w:firstLineChars="200" w:firstLine="440"/>
              <w:rPr>
                <w:rFonts w:ascii="Calibri" w:eastAsia="Times New Roman" w:hAnsi="Calibri" w:cs="Calibri"/>
                <w:color w:val="000000"/>
                <w:lang w:val="en-IN"/>
              </w:rPr>
            </w:pPr>
            <w:r w:rsidRPr="004D4EF6">
              <w:rPr>
                <w:rFonts w:ascii="Calibri" w:eastAsia="Times New Roman" w:hAnsi="Calibri" w:cs="Calibri"/>
                <w:color w:val="000000"/>
                <w:lang w:val="en-IN"/>
              </w:rPr>
              <w:t>Turkey</w:t>
            </w:r>
          </w:p>
        </w:tc>
        <w:tc>
          <w:tcPr>
            <w:tcW w:w="2420" w:type="dxa"/>
            <w:tcBorders>
              <w:top w:val="nil"/>
              <w:left w:val="nil"/>
              <w:bottom w:val="nil"/>
              <w:right w:val="nil"/>
            </w:tcBorders>
            <w:shd w:val="clear" w:color="auto" w:fill="auto"/>
            <w:noWrap/>
            <w:vAlign w:val="bottom"/>
            <w:hideMark/>
          </w:tcPr>
          <w:p w14:paraId="1211F375"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4.9</w:t>
            </w:r>
          </w:p>
        </w:tc>
        <w:tc>
          <w:tcPr>
            <w:tcW w:w="1840" w:type="dxa"/>
            <w:tcBorders>
              <w:top w:val="nil"/>
              <w:left w:val="nil"/>
              <w:bottom w:val="nil"/>
              <w:right w:val="nil"/>
            </w:tcBorders>
            <w:shd w:val="clear" w:color="auto" w:fill="auto"/>
            <w:noWrap/>
            <w:vAlign w:val="bottom"/>
            <w:hideMark/>
          </w:tcPr>
          <w:p w14:paraId="55B5957C" w14:textId="77777777" w:rsidR="00D45C46" w:rsidRPr="004D4EF6" w:rsidRDefault="00D45C46" w:rsidP="00951CFB">
            <w:pPr>
              <w:spacing w:line="240" w:lineRule="auto"/>
              <w:jc w:val="right"/>
              <w:rPr>
                <w:rFonts w:ascii="Calibri" w:eastAsia="Times New Roman" w:hAnsi="Calibri" w:cs="Calibri"/>
                <w:color w:val="000000"/>
                <w:lang w:val="en-IN"/>
              </w:rPr>
            </w:pPr>
            <w:r w:rsidRPr="004D4EF6">
              <w:rPr>
                <w:rFonts w:ascii="Calibri" w:eastAsia="Times New Roman" w:hAnsi="Calibri" w:cs="Calibri"/>
                <w:color w:val="000000"/>
                <w:lang w:val="en-IN"/>
              </w:rPr>
              <w:t>95</w:t>
            </w:r>
          </w:p>
        </w:tc>
      </w:tr>
      <w:tr w:rsidR="00D45C46" w:rsidRPr="004D4EF6" w14:paraId="1EDB1945" w14:textId="77777777" w:rsidTr="0090605C">
        <w:trPr>
          <w:trHeight w:val="300"/>
        </w:trPr>
        <w:tc>
          <w:tcPr>
            <w:tcW w:w="4540" w:type="dxa"/>
            <w:tcBorders>
              <w:top w:val="single" w:sz="4" w:space="0" w:color="8EA9DB"/>
              <w:left w:val="nil"/>
              <w:bottom w:val="nil"/>
              <w:right w:val="nil"/>
            </w:tcBorders>
            <w:shd w:val="clear" w:color="auto" w:fill="C00000"/>
            <w:noWrap/>
            <w:vAlign w:val="bottom"/>
            <w:hideMark/>
          </w:tcPr>
          <w:p w14:paraId="2940DDF2" w14:textId="77777777" w:rsidR="00D45C46" w:rsidRPr="0090605C" w:rsidRDefault="00D45C46" w:rsidP="00951CFB">
            <w:pPr>
              <w:spacing w:line="240" w:lineRule="auto"/>
              <w:rPr>
                <w:rFonts w:ascii="Calibri" w:eastAsia="Times New Roman" w:hAnsi="Calibri" w:cs="Calibri"/>
                <w:b/>
                <w:bCs/>
                <w:color w:val="FFFFFF" w:themeColor="background1"/>
                <w:lang w:val="en-IN"/>
              </w:rPr>
            </w:pPr>
            <w:r w:rsidRPr="0090605C">
              <w:rPr>
                <w:rFonts w:ascii="Calibri" w:eastAsia="Times New Roman" w:hAnsi="Calibri" w:cs="Calibri"/>
                <w:b/>
                <w:bCs/>
                <w:color w:val="FFFFFF" w:themeColor="background1"/>
                <w:lang w:val="en-IN"/>
              </w:rPr>
              <w:t>Grand Total</w:t>
            </w:r>
          </w:p>
        </w:tc>
        <w:tc>
          <w:tcPr>
            <w:tcW w:w="2420" w:type="dxa"/>
            <w:tcBorders>
              <w:top w:val="single" w:sz="4" w:space="0" w:color="8EA9DB"/>
              <w:left w:val="nil"/>
              <w:bottom w:val="nil"/>
              <w:right w:val="nil"/>
            </w:tcBorders>
            <w:shd w:val="clear" w:color="auto" w:fill="C00000"/>
            <w:noWrap/>
            <w:vAlign w:val="bottom"/>
            <w:hideMark/>
          </w:tcPr>
          <w:p w14:paraId="388F4496" w14:textId="77777777" w:rsidR="00D45C46" w:rsidRPr="0090605C" w:rsidRDefault="00D45C46" w:rsidP="00951CFB">
            <w:pPr>
              <w:spacing w:line="240" w:lineRule="auto"/>
              <w:jc w:val="right"/>
              <w:rPr>
                <w:rFonts w:ascii="Calibri" w:eastAsia="Times New Roman" w:hAnsi="Calibri" w:cs="Calibri"/>
                <w:b/>
                <w:bCs/>
                <w:color w:val="FFFFFF" w:themeColor="background1"/>
                <w:lang w:val="en-IN"/>
              </w:rPr>
            </w:pPr>
            <w:r w:rsidRPr="0090605C">
              <w:rPr>
                <w:rFonts w:ascii="Calibri" w:eastAsia="Times New Roman" w:hAnsi="Calibri" w:cs="Calibri"/>
                <w:b/>
                <w:bCs/>
                <w:color w:val="FFFFFF" w:themeColor="background1"/>
                <w:lang w:val="en-IN"/>
              </w:rPr>
              <w:t>4.9</w:t>
            </w:r>
          </w:p>
        </w:tc>
        <w:tc>
          <w:tcPr>
            <w:tcW w:w="1840" w:type="dxa"/>
            <w:tcBorders>
              <w:top w:val="single" w:sz="4" w:space="0" w:color="8EA9DB"/>
              <w:left w:val="nil"/>
              <w:bottom w:val="nil"/>
              <w:right w:val="nil"/>
            </w:tcBorders>
            <w:shd w:val="clear" w:color="auto" w:fill="C00000"/>
            <w:noWrap/>
            <w:vAlign w:val="bottom"/>
            <w:hideMark/>
          </w:tcPr>
          <w:p w14:paraId="6B4706C1" w14:textId="77777777" w:rsidR="00D45C46" w:rsidRPr="0090605C" w:rsidRDefault="00D45C46" w:rsidP="00951CFB">
            <w:pPr>
              <w:spacing w:line="240" w:lineRule="auto"/>
              <w:jc w:val="right"/>
              <w:rPr>
                <w:rFonts w:ascii="Calibri" w:eastAsia="Times New Roman" w:hAnsi="Calibri" w:cs="Calibri"/>
                <w:b/>
                <w:bCs/>
                <w:color w:val="FFFFFF" w:themeColor="background1"/>
                <w:lang w:val="en-IN"/>
              </w:rPr>
            </w:pPr>
            <w:r w:rsidRPr="0090605C">
              <w:rPr>
                <w:rFonts w:ascii="Calibri" w:eastAsia="Times New Roman" w:hAnsi="Calibri" w:cs="Calibri"/>
                <w:b/>
                <w:bCs/>
                <w:color w:val="FFFFFF" w:themeColor="background1"/>
                <w:lang w:val="en-IN"/>
              </w:rPr>
              <w:t>19570</w:t>
            </w:r>
          </w:p>
        </w:tc>
      </w:tr>
    </w:tbl>
    <w:p w14:paraId="566528FB" w14:textId="77777777" w:rsidR="00D45C46" w:rsidRDefault="00D45C46" w:rsidP="00D45C46">
      <w:pPr>
        <w:ind w:left="720"/>
        <w:rPr>
          <w:sz w:val="24"/>
          <w:szCs w:val="24"/>
        </w:rPr>
      </w:pPr>
    </w:p>
    <w:p w14:paraId="227F3501" w14:textId="77777777" w:rsidR="00D10BBF" w:rsidRDefault="00D10BBF" w:rsidP="002D4E9E">
      <w:pPr>
        <w:ind w:left="720"/>
        <w:rPr>
          <w:b/>
          <w:bCs/>
          <w:sz w:val="24"/>
          <w:szCs w:val="24"/>
          <w:lang w:val="en-IN"/>
        </w:rPr>
      </w:pPr>
    </w:p>
    <w:p w14:paraId="66A726E2" w14:textId="629D6320" w:rsidR="00D10BBF" w:rsidRDefault="00D10BBF" w:rsidP="00D10BBF">
      <w:pPr>
        <w:rPr>
          <w:b/>
          <w:bCs/>
          <w:sz w:val="24"/>
          <w:szCs w:val="24"/>
          <w:lang w:val="en-IN"/>
        </w:rPr>
      </w:pPr>
      <w:r w:rsidRPr="00D10BBF">
        <w:rPr>
          <w:b/>
          <w:bCs/>
          <w:noProof/>
          <w:sz w:val="24"/>
          <w:szCs w:val="24"/>
          <w:lang w:val="en-IN"/>
        </w:rPr>
        <w:drawing>
          <wp:inline distT="0" distB="0" distL="0" distR="0" wp14:anchorId="4AF0BE08" wp14:editId="7E96450F">
            <wp:extent cx="5733415" cy="1841500"/>
            <wp:effectExtent l="0" t="0" r="635" b="6350"/>
            <wp:docPr id="353416063" name="Picture 1" descr="A graph of red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16063" name="Picture 1" descr="A graph of red columns&#10;&#10;AI-generated content may be incorrect."/>
                    <pic:cNvPicPr/>
                  </pic:nvPicPr>
                  <pic:blipFill>
                    <a:blip r:embed="rId24"/>
                    <a:stretch>
                      <a:fillRect/>
                    </a:stretch>
                  </pic:blipFill>
                  <pic:spPr>
                    <a:xfrm>
                      <a:off x="0" y="0"/>
                      <a:ext cx="5733415" cy="1841500"/>
                    </a:xfrm>
                    <a:prstGeom prst="rect">
                      <a:avLst/>
                    </a:prstGeom>
                  </pic:spPr>
                </pic:pic>
              </a:graphicData>
            </a:graphic>
          </wp:inline>
        </w:drawing>
      </w:r>
    </w:p>
    <w:p w14:paraId="44EBDCBB" w14:textId="77777777" w:rsidR="00D10BBF" w:rsidRDefault="00D10BBF" w:rsidP="002D4E9E">
      <w:pPr>
        <w:ind w:left="720"/>
        <w:rPr>
          <w:b/>
          <w:bCs/>
          <w:sz w:val="24"/>
          <w:szCs w:val="24"/>
          <w:lang w:val="en-IN"/>
        </w:rPr>
      </w:pPr>
    </w:p>
    <w:p w14:paraId="0E4CCAAC" w14:textId="358B87F7" w:rsidR="002D4E9E" w:rsidRPr="002D4E9E" w:rsidRDefault="002D4E9E" w:rsidP="002D4E9E">
      <w:pPr>
        <w:ind w:left="720"/>
        <w:rPr>
          <w:sz w:val="24"/>
          <w:szCs w:val="24"/>
          <w:lang w:val="en-IN"/>
        </w:rPr>
      </w:pPr>
      <w:r w:rsidRPr="002D4E9E">
        <w:rPr>
          <w:b/>
          <w:bCs/>
          <w:sz w:val="24"/>
          <w:szCs w:val="24"/>
          <w:lang w:val="en-IN"/>
        </w:rPr>
        <w:t>Culinary Trends &amp; Insights</w:t>
      </w:r>
    </w:p>
    <w:p w14:paraId="3307D1FF" w14:textId="77777777" w:rsidR="002D4E9E" w:rsidRPr="002D4E9E" w:rsidRDefault="002D4E9E" w:rsidP="002D4E9E">
      <w:pPr>
        <w:numPr>
          <w:ilvl w:val="0"/>
          <w:numId w:val="30"/>
        </w:numPr>
        <w:rPr>
          <w:sz w:val="24"/>
          <w:szCs w:val="24"/>
          <w:lang w:val="en-IN"/>
        </w:rPr>
      </w:pPr>
      <w:r w:rsidRPr="002D4E9E">
        <w:rPr>
          <w:b/>
          <w:bCs/>
          <w:sz w:val="24"/>
          <w:szCs w:val="24"/>
          <w:lang w:val="en-IN"/>
        </w:rPr>
        <w:t>Overall High Satisfaction:</w:t>
      </w:r>
    </w:p>
    <w:p w14:paraId="4E0FEF3D" w14:textId="77777777" w:rsidR="002D4E9E" w:rsidRPr="002D4E9E" w:rsidRDefault="002D4E9E" w:rsidP="002D4E9E">
      <w:pPr>
        <w:numPr>
          <w:ilvl w:val="1"/>
          <w:numId w:val="30"/>
        </w:numPr>
        <w:rPr>
          <w:sz w:val="24"/>
          <w:szCs w:val="24"/>
          <w:lang w:val="en-IN"/>
        </w:rPr>
      </w:pPr>
      <w:r w:rsidRPr="002D4E9E">
        <w:rPr>
          <w:sz w:val="24"/>
          <w:szCs w:val="24"/>
          <w:lang w:val="en-IN"/>
        </w:rPr>
        <w:t xml:space="preserve">All listed cuisines maintain an impressive average rating of </w:t>
      </w:r>
      <w:r w:rsidRPr="002D4E9E">
        <w:rPr>
          <w:b/>
          <w:bCs/>
          <w:sz w:val="24"/>
          <w:szCs w:val="24"/>
          <w:lang w:val="en-IN"/>
        </w:rPr>
        <w:t>4.9</w:t>
      </w:r>
      <w:r w:rsidRPr="002D4E9E">
        <w:rPr>
          <w:sz w:val="24"/>
          <w:szCs w:val="24"/>
          <w:lang w:val="en-IN"/>
        </w:rPr>
        <w:t>, reflecting a strong level of customer satisfaction and consistent positive experiences across the board.</w:t>
      </w:r>
    </w:p>
    <w:p w14:paraId="5459DB90" w14:textId="77777777" w:rsidR="002D4E9E" w:rsidRPr="002D4E9E" w:rsidRDefault="002D4E9E" w:rsidP="002D4E9E">
      <w:pPr>
        <w:numPr>
          <w:ilvl w:val="0"/>
          <w:numId w:val="30"/>
        </w:numPr>
        <w:rPr>
          <w:sz w:val="24"/>
          <w:szCs w:val="24"/>
          <w:lang w:val="en-IN"/>
        </w:rPr>
      </w:pPr>
      <w:r w:rsidRPr="002D4E9E">
        <w:rPr>
          <w:b/>
          <w:bCs/>
          <w:sz w:val="24"/>
          <w:szCs w:val="24"/>
          <w:lang w:val="en-IN"/>
        </w:rPr>
        <w:t>Popularity of American Cuisine:</w:t>
      </w:r>
    </w:p>
    <w:p w14:paraId="16490C71" w14:textId="20D9E466" w:rsidR="002D4E9E" w:rsidRPr="002D4E9E" w:rsidRDefault="002D4E9E" w:rsidP="002D4E9E">
      <w:pPr>
        <w:numPr>
          <w:ilvl w:val="1"/>
          <w:numId w:val="30"/>
        </w:numPr>
        <w:rPr>
          <w:sz w:val="24"/>
          <w:szCs w:val="24"/>
          <w:lang w:val="en-IN"/>
        </w:rPr>
      </w:pPr>
      <w:r w:rsidRPr="002D4E9E">
        <w:rPr>
          <w:b/>
          <w:bCs/>
          <w:sz w:val="24"/>
          <w:szCs w:val="24"/>
          <w:lang w:val="en-IN"/>
        </w:rPr>
        <w:t>American dishes</w:t>
      </w:r>
      <w:r w:rsidRPr="002D4E9E">
        <w:rPr>
          <w:sz w:val="24"/>
          <w:szCs w:val="24"/>
          <w:lang w:val="en-IN"/>
        </w:rPr>
        <w:t xml:space="preserve"> such as BBQ, burgers, and seafood are particularly </w:t>
      </w:r>
      <w:r w:rsidR="00A003B0" w:rsidRPr="002D4E9E">
        <w:rPr>
          <w:sz w:val="24"/>
          <w:szCs w:val="24"/>
          <w:lang w:val="en-IN"/>
        </w:rPr>
        <w:t>favoured</w:t>
      </w:r>
      <w:r w:rsidRPr="002D4E9E">
        <w:rPr>
          <w:sz w:val="24"/>
          <w:szCs w:val="24"/>
          <w:lang w:val="en-IN"/>
        </w:rPr>
        <w:t xml:space="preserve">, with high ratings in cities like </w:t>
      </w:r>
      <w:r w:rsidRPr="002D4E9E">
        <w:rPr>
          <w:b/>
          <w:bCs/>
          <w:sz w:val="24"/>
          <w:szCs w:val="24"/>
          <w:lang w:val="en-IN"/>
        </w:rPr>
        <w:t>Orlando</w:t>
      </w:r>
      <w:r w:rsidRPr="002D4E9E">
        <w:rPr>
          <w:sz w:val="24"/>
          <w:szCs w:val="24"/>
          <w:lang w:val="en-IN"/>
        </w:rPr>
        <w:t xml:space="preserve"> and </w:t>
      </w:r>
      <w:r w:rsidRPr="002D4E9E">
        <w:rPr>
          <w:b/>
          <w:bCs/>
          <w:sz w:val="24"/>
          <w:szCs w:val="24"/>
          <w:lang w:val="en-IN"/>
        </w:rPr>
        <w:t>Pensacola</w:t>
      </w:r>
      <w:r w:rsidRPr="002D4E9E">
        <w:rPr>
          <w:sz w:val="24"/>
          <w:szCs w:val="24"/>
          <w:lang w:val="en-IN"/>
        </w:rPr>
        <w:t>, showcasing their widespread appeal in the U.S. market.</w:t>
      </w:r>
    </w:p>
    <w:p w14:paraId="0B6EF876" w14:textId="77777777" w:rsidR="002D4E9E" w:rsidRPr="002D4E9E" w:rsidRDefault="002D4E9E" w:rsidP="002D4E9E">
      <w:pPr>
        <w:numPr>
          <w:ilvl w:val="0"/>
          <w:numId w:val="30"/>
        </w:numPr>
        <w:rPr>
          <w:sz w:val="24"/>
          <w:szCs w:val="24"/>
          <w:lang w:val="en-IN"/>
        </w:rPr>
      </w:pPr>
      <w:r w:rsidRPr="002D4E9E">
        <w:rPr>
          <w:b/>
          <w:bCs/>
          <w:sz w:val="24"/>
          <w:szCs w:val="24"/>
          <w:lang w:val="en-IN"/>
        </w:rPr>
        <w:t>Indonesian Cuisine on the Rise:</w:t>
      </w:r>
    </w:p>
    <w:p w14:paraId="3B3E7D31" w14:textId="77777777" w:rsidR="002D4E9E" w:rsidRPr="002D4E9E" w:rsidRDefault="002D4E9E" w:rsidP="002D4E9E">
      <w:pPr>
        <w:numPr>
          <w:ilvl w:val="1"/>
          <w:numId w:val="30"/>
        </w:numPr>
        <w:rPr>
          <w:sz w:val="24"/>
          <w:szCs w:val="24"/>
          <w:lang w:val="en-IN"/>
        </w:rPr>
      </w:pPr>
      <w:r w:rsidRPr="002D4E9E">
        <w:rPr>
          <w:b/>
          <w:bCs/>
          <w:sz w:val="24"/>
          <w:szCs w:val="24"/>
          <w:lang w:val="en-IN"/>
        </w:rPr>
        <w:t>Sunda cuisine</w:t>
      </w:r>
      <w:r w:rsidRPr="002D4E9E">
        <w:rPr>
          <w:sz w:val="24"/>
          <w:szCs w:val="24"/>
          <w:lang w:val="en-IN"/>
        </w:rPr>
        <w:t xml:space="preserve"> in </w:t>
      </w:r>
      <w:r w:rsidRPr="002D4E9E">
        <w:rPr>
          <w:b/>
          <w:bCs/>
          <w:sz w:val="24"/>
          <w:szCs w:val="24"/>
          <w:lang w:val="en-IN"/>
        </w:rPr>
        <w:t>Jakarta</w:t>
      </w:r>
      <w:r w:rsidRPr="002D4E9E">
        <w:rPr>
          <w:sz w:val="24"/>
          <w:szCs w:val="24"/>
          <w:lang w:val="en-IN"/>
        </w:rPr>
        <w:t xml:space="preserve"> stands out with the highest engagement, receiving </w:t>
      </w:r>
      <w:r w:rsidRPr="002D4E9E">
        <w:rPr>
          <w:b/>
          <w:bCs/>
          <w:sz w:val="24"/>
          <w:szCs w:val="24"/>
          <w:lang w:val="en-IN"/>
        </w:rPr>
        <w:t>5,514 votes</w:t>
      </w:r>
      <w:r w:rsidRPr="002D4E9E">
        <w:rPr>
          <w:sz w:val="24"/>
          <w:szCs w:val="24"/>
          <w:lang w:val="en-IN"/>
        </w:rPr>
        <w:t>, highlighting the deep-rooted popularity and growing demand for Indonesian flavors in the region.</w:t>
      </w:r>
    </w:p>
    <w:p w14:paraId="67558EB9" w14:textId="77777777" w:rsidR="002D4E9E" w:rsidRPr="002D4E9E" w:rsidRDefault="002D4E9E" w:rsidP="002D4E9E">
      <w:pPr>
        <w:numPr>
          <w:ilvl w:val="0"/>
          <w:numId w:val="30"/>
        </w:numPr>
        <w:rPr>
          <w:sz w:val="24"/>
          <w:szCs w:val="24"/>
          <w:lang w:val="en-IN"/>
        </w:rPr>
      </w:pPr>
      <w:r w:rsidRPr="002D4E9E">
        <w:rPr>
          <w:b/>
          <w:bCs/>
          <w:sz w:val="24"/>
          <w:szCs w:val="24"/>
          <w:lang w:val="en-IN"/>
        </w:rPr>
        <w:t>Strong Demand for Indian Flavors:</w:t>
      </w:r>
    </w:p>
    <w:p w14:paraId="58514BD0" w14:textId="77777777" w:rsidR="002D4E9E" w:rsidRPr="002D4E9E" w:rsidRDefault="002D4E9E" w:rsidP="002D4E9E">
      <w:pPr>
        <w:numPr>
          <w:ilvl w:val="1"/>
          <w:numId w:val="30"/>
        </w:numPr>
        <w:rPr>
          <w:sz w:val="24"/>
          <w:szCs w:val="24"/>
          <w:lang w:val="en-IN"/>
        </w:rPr>
      </w:pPr>
      <w:r w:rsidRPr="002D4E9E">
        <w:rPr>
          <w:b/>
          <w:bCs/>
          <w:sz w:val="24"/>
          <w:szCs w:val="24"/>
          <w:lang w:val="en-IN"/>
        </w:rPr>
        <w:t>Mughlai</w:t>
      </w:r>
      <w:r w:rsidRPr="002D4E9E">
        <w:rPr>
          <w:sz w:val="24"/>
          <w:szCs w:val="24"/>
          <w:lang w:val="en-IN"/>
        </w:rPr>
        <w:t xml:space="preserve"> and </w:t>
      </w:r>
      <w:r w:rsidRPr="002D4E9E">
        <w:rPr>
          <w:b/>
          <w:bCs/>
          <w:sz w:val="24"/>
          <w:szCs w:val="24"/>
          <w:lang w:val="en-IN"/>
        </w:rPr>
        <w:t>Continental Indian</w:t>
      </w:r>
      <w:r w:rsidRPr="002D4E9E">
        <w:rPr>
          <w:sz w:val="24"/>
          <w:szCs w:val="24"/>
          <w:lang w:val="en-IN"/>
        </w:rPr>
        <w:t xml:space="preserve"> cuisines are highly rated in </w:t>
      </w:r>
      <w:r w:rsidRPr="002D4E9E">
        <w:rPr>
          <w:b/>
          <w:bCs/>
          <w:sz w:val="24"/>
          <w:szCs w:val="24"/>
          <w:lang w:val="en-IN"/>
        </w:rPr>
        <w:t>India</w:t>
      </w:r>
      <w:r w:rsidRPr="002D4E9E">
        <w:rPr>
          <w:sz w:val="24"/>
          <w:szCs w:val="24"/>
          <w:lang w:val="en-IN"/>
        </w:rPr>
        <w:t>, indicating a dedicated customer base that values these rich, flavorful offerings and a steady market for regional dishes.</w:t>
      </w:r>
    </w:p>
    <w:p w14:paraId="41D64706" w14:textId="77777777" w:rsidR="002D4E9E" w:rsidRPr="002D4E9E" w:rsidRDefault="002D4E9E" w:rsidP="002D4E9E">
      <w:pPr>
        <w:numPr>
          <w:ilvl w:val="0"/>
          <w:numId w:val="30"/>
        </w:numPr>
        <w:rPr>
          <w:sz w:val="24"/>
          <w:szCs w:val="24"/>
          <w:lang w:val="en-IN"/>
        </w:rPr>
      </w:pPr>
      <w:r w:rsidRPr="002D4E9E">
        <w:rPr>
          <w:b/>
          <w:bCs/>
          <w:sz w:val="24"/>
          <w:szCs w:val="24"/>
          <w:lang w:val="en-IN"/>
        </w:rPr>
        <w:t>Diverse Regional Preferences:</w:t>
      </w:r>
    </w:p>
    <w:p w14:paraId="546F9090" w14:textId="77777777" w:rsidR="002D4E9E" w:rsidRPr="002D4E9E" w:rsidRDefault="002D4E9E" w:rsidP="002D4E9E">
      <w:pPr>
        <w:numPr>
          <w:ilvl w:val="1"/>
          <w:numId w:val="30"/>
        </w:numPr>
        <w:rPr>
          <w:sz w:val="24"/>
          <w:szCs w:val="24"/>
          <w:lang w:val="en-IN"/>
        </w:rPr>
      </w:pPr>
      <w:r w:rsidRPr="002D4E9E">
        <w:rPr>
          <w:sz w:val="24"/>
          <w:szCs w:val="24"/>
          <w:lang w:val="en-IN"/>
        </w:rPr>
        <w:t xml:space="preserve">Different cities exhibit unique culinary tastes, with </w:t>
      </w:r>
      <w:r w:rsidRPr="002D4E9E">
        <w:rPr>
          <w:b/>
          <w:bCs/>
          <w:sz w:val="24"/>
          <w:szCs w:val="24"/>
          <w:lang w:val="en-IN"/>
        </w:rPr>
        <w:t>Dubai</w:t>
      </w:r>
      <w:r w:rsidRPr="002D4E9E">
        <w:rPr>
          <w:sz w:val="24"/>
          <w:szCs w:val="24"/>
          <w:lang w:val="en-IN"/>
        </w:rPr>
        <w:t xml:space="preserve"> and </w:t>
      </w:r>
      <w:r w:rsidRPr="002D4E9E">
        <w:rPr>
          <w:b/>
          <w:bCs/>
          <w:sz w:val="24"/>
          <w:szCs w:val="24"/>
          <w:lang w:val="en-IN"/>
        </w:rPr>
        <w:t>Pasay City</w:t>
      </w:r>
      <w:r w:rsidRPr="002D4E9E">
        <w:rPr>
          <w:sz w:val="24"/>
          <w:szCs w:val="24"/>
          <w:lang w:val="en-IN"/>
        </w:rPr>
        <w:t xml:space="preserve"> showing a strong preference for a fusion of </w:t>
      </w:r>
      <w:r w:rsidRPr="002D4E9E">
        <w:rPr>
          <w:b/>
          <w:bCs/>
          <w:sz w:val="24"/>
          <w:szCs w:val="24"/>
          <w:lang w:val="en-IN"/>
        </w:rPr>
        <w:t>European</w:t>
      </w:r>
      <w:r w:rsidRPr="002D4E9E">
        <w:rPr>
          <w:sz w:val="24"/>
          <w:szCs w:val="24"/>
          <w:lang w:val="en-IN"/>
        </w:rPr>
        <w:t xml:space="preserve"> and </w:t>
      </w:r>
      <w:r w:rsidRPr="002D4E9E">
        <w:rPr>
          <w:b/>
          <w:bCs/>
          <w:sz w:val="24"/>
          <w:szCs w:val="24"/>
          <w:lang w:val="en-IN"/>
        </w:rPr>
        <w:t>Asian cuisines</w:t>
      </w:r>
      <w:r w:rsidRPr="002D4E9E">
        <w:rPr>
          <w:sz w:val="24"/>
          <w:szCs w:val="24"/>
          <w:lang w:val="en-IN"/>
        </w:rPr>
        <w:t>, reflecting a blend of global influences in local dining scenes.</w:t>
      </w:r>
    </w:p>
    <w:p w14:paraId="5709C6EB" w14:textId="77777777" w:rsidR="002D4E9E" w:rsidRPr="002D4E9E" w:rsidRDefault="002D4E9E" w:rsidP="002D4E9E">
      <w:pPr>
        <w:numPr>
          <w:ilvl w:val="0"/>
          <w:numId w:val="30"/>
        </w:numPr>
        <w:rPr>
          <w:sz w:val="24"/>
          <w:szCs w:val="24"/>
          <w:lang w:val="en-IN"/>
        </w:rPr>
      </w:pPr>
      <w:r w:rsidRPr="002D4E9E">
        <w:rPr>
          <w:b/>
          <w:bCs/>
          <w:sz w:val="24"/>
          <w:szCs w:val="24"/>
          <w:lang w:val="en-IN"/>
        </w:rPr>
        <w:t>Limited Interest in World Cuisine:</w:t>
      </w:r>
    </w:p>
    <w:p w14:paraId="2D2100B6" w14:textId="77777777" w:rsidR="002D4E9E" w:rsidRPr="002D4E9E" w:rsidRDefault="002D4E9E" w:rsidP="002D4E9E">
      <w:pPr>
        <w:numPr>
          <w:ilvl w:val="1"/>
          <w:numId w:val="30"/>
        </w:numPr>
        <w:rPr>
          <w:sz w:val="24"/>
          <w:szCs w:val="24"/>
          <w:lang w:val="en-IN"/>
        </w:rPr>
      </w:pPr>
      <w:r w:rsidRPr="002D4E9E">
        <w:rPr>
          <w:sz w:val="24"/>
          <w:szCs w:val="24"/>
          <w:lang w:val="en-IN"/>
        </w:rPr>
        <w:lastRenderedPageBreak/>
        <w:t xml:space="preserve">The </w:t>
      </w:r>
      <w:r w:rsidRPr="002D4E9E">
        <w:rPr>
          <w:b/>
          <w:bCs/>
          <w:sz w:val="24"/>
          <w:szCs w:val="24"/>
          <w:lang w:val="en-IN"/>
        </w:rPr>
        <w:t>World Cuisine</w:t>
      </w:r>
      <w:r w:rsidRPr="002D4E9E">
        <w:rPr>
          <w:sz w:val="24"/>
          <w:szCs w:val="24"/>
          <w:lang w:val="en-IN"/>
        </w:rPr>
        <w:t xml:space="preserve"> category sees relatively low engagement, with just </w:t>
      </w:r>
      <w:r w:rsidRPr="002D4E9E">
        <w:rPr>
          <w:b/>
          <w:bCs/>
          <w:sz w:val="24"/>
          <w:szCs w:val="24"/>
          <w:lang w:val="en-IN"/>
        </w:rPr>
        <w:t>95 votes</w:t>
      </w:r>
      <w:r w:rsidRPr="002D4E9E">
        <w:rPr>
          <w:sz w:val="24"/>
          <w:szCs w:val="24"/>
          <w:lang w:val="en-IN"/>
        </w:rPr>
        <w:t>, suggesting that customers in these regions may not be as interested in globally diverse options as in other more specific culinary categories.</w:t>
      </w:r>
    </w:p>
    <w:p w14:paraId="14F4B8C7" w14:textId="77777777" w:rsidR="00E7563E" w:rsidRDefault="00E7563E" w:rsidP="00E7563E">
      <w:pPr>
        <w:ind w:left="720"/>
        <w:rPr>
          <w:sz w:val="24"/>
          <w:szCs w:val="24"/>
        </w:rPr>
      </w:pPr>
    </w:p>
    <w:p w14:paraId="00000023" w14:textId="77777777" w:rsidR="00DC56A8" w:rsidRDefault="00DC56A8">
      <w:pPr>
        <w:ind w:left="720"/>
        <w:rPr>
          <w:sz w:val="24"/>
          <w:szCs w:val="24"/>
        </w:rPr>
      </w:pPr>
    </w:p>
    <w:p w14:paraId="00000024" w14:textId="77777777" w:rsidR="00DC56A8" w:rsidRPr="00977703" w:rsidRDefault="00413DDC">
      <w:pPr>
        <w:numPr>
          <w:ilvl w:val="0"/>
          <w:numId w:val="1"/>
        </w:numPr>
        <w:rPr>
          <w:i/>
          <w:iCs/>
          <w:sz w:val="24"/>
          <w:szCs w:val="24"/>
        </w:rPr>
      </w:pPr>
      <w:r w:rsidRPr="00977703">
        <w:rPr>
          <w:i/>
          <w:iCs/>
          <w:sz w:val="24"/>
          <w:szCs w:val="24"/>
        </w:rPr>
        <w:t>According to our current data, should we go for online delivery and table booking? Does that affect the customer’s ratings?</w:t>
      </w:r>
    </w:p>
    <w:p w14:paraId="3189A2C2" w14:textId="77777777" w:rsidR="008D2E62" w:rsidRDefault="008D2E62" w:rsidP="008D2E62">
      <w:pPr>
        <w:rPr>
          <w:sz w:val="24"/>
          <w:szCs w:val="24"/>
        </w:rPr>
      </w:pPr>
    </w:p>
    <w:p w14:paraId="0E656CE0" w14:textId="6C1E4285" w:rsidR="008D2E62" w:rsidRDefault="008D2E62" w:rsidP="008D2E62">
      <w:pPr>
        <w:rPr>
          <w:sz w:val="24"/>
          <w:szCs w:val="24"/>
        </w:rPr>
      </w:pPr>
      <w:r w:rsidRPr="008D2E62">
        <w:rPr>
          <w:noProof/>
          <w:sz w:val="24"/>
          <w:szCs w:val="24"/>
        </w:rPr>
        <w:drawing>
          <wp:inline distT="0" distB="0" distL="0" distR="0" wp14:anchorId="5FEAD543" wp14:editId="5A9847C9">
            <wp:extent cx="5733415" cy="3108960"/>
            <wp:effectExtent l="0" t="0" r="635" b="0"/>
            <wp:docPr id="107486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62779" name=""/>
                    <pic:cNvPicPr/>
                  </pic:nvPicPr>
                  <pic:blipFill>
                    <a:blip r:embed="rId25"/>
                    <a:stretch>
                      <a:fillRect/>
                    </a:stretch>
                  </pic:blipFill>
                  <pic:spPr>
                    <a:xfrm>
                      <a:off x="0" y="0"/>
                      <a:ext cx="5733415" cy="3108960"/>
                    </a:xfrm>
                    <a:prstGeom prst="rect">
                      <a:avLst/>
                    </a:prstGeom>
                  </pic:spPr>
                </pic:pic>
              </a:graphicData>
            </a:graphic>
          </wp:inline>
        </w:drawing>
      </w:r>
    </w:p>
    <w:p w14:paraId="793036EA" w14:textId="52734086" w:rsidR="002D4E9E" w:rsidRPr="0098349E" w:rsidRDefault="00F9396A" w:rsidP="00F9396A">
      <w:pPr>
        <w:rPr>
          <w:b/>
          <w:bCs/>
          <w:sz w:val="24"/>
          <w:szCs w:val="24"/>
        </w:rPr>
      </w:pPr>
      <w:r w:rsidRPr="0098349E">
        <w:rPr>
          <w:b/>
          <w:bCs/>
          <w:sz w:val="24"/>
          <w:szCs w:val="24"/>
        </w:rPr>
        <w:t xml:space="preserve">Country-wise </w:t>
      </w:r>
      <w:r w:rsidR="0098349E" w:rsidRPr="0098349E">
        <w:rPr>
          <w:b/>
          <w:bCs/>
          <w:sz w:val="24"/>
          <w:szCs w:val="24"/>
        </w:rPr>
        <w:t>Distribution</w:t>
      </w:r>
    </w:p>
    <w:p w14:paraId="3E505D13" w14:textId="77777777" w:rsidR="008846D1" w:rsidRDefault="008846D1" w:rsidP="00682B32">
      <w:pPr>
        <w:rPr>
          <w:b/>
          <w:bCs/>
          <w:sz w:val="24"/>
          <w:szCs w:val="24"/>
        </w:rPr>
      </w:pPr>
    </w:p>
    <w:p w14:paraId="67E00725" w14:textId="69A2361A" w:rsidR="008846D1" w:rsidRDefault="00F9396A" w:rsidP="00682B32">
      <w:pPr>
        <w:rPr>
          <w:b/>
          <w:bCs/>
          <w:sz w:val="24"/>
          <w:szCs w:val="24"/>
        </w:rPr>
      </w:pPr>
      <w:r w:rsidRPr="00F9396A">
        <w:rPr>
          <w:b/>
          <w:bCs/>
          <w:noProof/>
          <w:sz w:val="24"/>
          <w:szCs w:val="24"/>
        </w:rPr>
        <w:lastRenderedPageBreak/>
        <w:drawing>
          <wp:inline distT="0" distB="0" distL="0" distR="0" wp14:anchorId="0F026BE6" wp14:editId="6AF211F8">
            <wp:extent cx="5668166" cy="3858163"/>
            <wp:effectExtent l="0" t="0" r="8890" b="9525"/>
            <wp:docPr id="199156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66891" name=""/>
                    <pic:cNvPicPr/>
                  </pic:nvPicPr>
                  <pic:blipFill>
                    <a:blip r:embed="rId26"/>
                    <a:stretch>
                      <a:fillRect/>
                    </a:stretch>
                  </pic:blipFill>
                  <pic:spPr>
                    <a:xfrm>
                      <a:off x="0" y="0"/>
                      <a:ext cx="5668166" cy="3858163"/>
                    </a:xfrm>
                    <a:prstGeom prst="rect">
                      <a:avLst/>
                    </a:prstGeom>
                  </pic:spPr>
                </pic:pic>
              </a:graphicData>
            </a:graphic>
          </wp:inline>
        </w:drawing>
      </w:r>
    </w:p>
    <w:p w14:paraId="59C08139" w14:textId="77777777" w:rsidR="008846D1" w:rsidRDefault="008846D1" w:rsidP="00682B32">
      <w:pPr>
        <w:rPr>
          <w:b/>
          <w:bCs/>
          <w:sz w:val="24"/>
          <w:szCs w:val="24"/>
        </w:rPr>
      </w:pPr>
    </w:p>
    <w:p w14:paraId="7629DDA1" w14:textId="77777777" w:rsidR="008846D1" w:rsidRDefault="008846D1" w:rsidP="00682B32">
      <w:pPr>
        <w:rPr>
          <w:b/>
          <w:bCs/>
          <w:sz w:val="24"/>
          <w:szCs w:val="24"/>
        </w:rPr>
      </w:pPr>
    </w:p>
    <w:p w14:paraId="0D06B611" w14:textId="77777777" w:rsidR="008846D1" w:rsidRDefault="008846D1" w:rsidP="00682B32">
      <w:pPr>
        <w:rPr>
          <w:b/>
          <w:bCs/>
          <w:sz w:val="24"/>
          <w:szCs w:val="24"/>
        </w:rPr>
      </w:pPr>
    </w:p>
    <w:p w14:paraId="2DCBE8E6" w14:textId="77777777" w:rsidR="008846D1" w:rsidRDefault="008846D1" w:rsidP="00682B32">
      <w:pPr>
        <w:rPr>
          <w:b/>
          <w:bCs/>
          <w:sz w:val="24"/>
          <w:szCs w:val="24"/>
        </w:rPr>
      </w:pPr>
    </w:p>
    <w:p w14:paraId="16E4BE30" w14:textId="77777777" w:rsidR="008846D1" w:rsidRDefault="008846D1" w:rsidP="00682B32">
      <w:pPr>
        <w:rPr>
          <w:b/>
          <w:bCs/>
          <w:sz w:val="24"/>
          <w:szCs w:val="24"/>
        </w:rPr>
      </w:pPr>
    </w:p>
    <w:p w14:paraId="37B71009" w14:textId="66DA06BC" w:rsidR="006D0DFD" w:rsidRDefault="00682B32" w:rsidP="00682B32">
      <w:pPr>
        <w:rPr>
          <w:b/>
          <w:bCs/>
          <w:sz w:val="24"/>
          <w:szCs w:val="24"/>
        </w:rPr>
      </w:pPr>
      <w:r w:rsidRPr="00682B32">
        <w:rPr>
          <w:b/>
          <w:bCs/>
          <w:sz w:val="24"/>
          <w:szCs w:val="24"/>
        </w:rPr>
        <w:t>For the suggested country</w:t>
      </w:r>
      <w:r w:rsidR="0098349E">
        <w:rPr>
          <w:b/>
          <w:bCs/>
          <w:sz w:val="24"/>
          <w:szCs w:val="24"/>
        </w:rPr>
        <w:t>:</w:t>
      </w:r>
    </w:p>
    <w:p w14:paraId="2E93DAAB" w14:textId="77777777" w:rsidR="00682B32" w:rsidRDefault="00682B32" w:rsidP="00682B32">
      <w:pPr>
        <w:rPr>
          <w:b/>
          <w:bCs/>
          <w:sz w:val="24"/>
          <w:szCs w:val="24"/>
        </w:rPr>
      </w:pPr>
    </w:p>
    <w:p w14:paraId="0BDC9F8F" w14:textId="610D0CA5" w:rsidR="00682B32" w:rsidRDefault="008846D1" w:rsidP="00682B32">
      <w:pPr>
        <w:rPr>
          <w:b/>
          <w:bCs/>
          <w:sz w:val="24"/>
          <w:szCs w:val="24"/>
        </w:rPr>
      </w:pPr>
      <w:r w:rsidRPr="008846D1">
        <w:rPr>
          <w:b/>
          <w:bCs/>
          <w:noProof/>
          <w:sz w:val="24"/>
          <w:szCs w:val="24"/>
        </w:rPr>
        <w:drawing>
          <wp:inline distT="0" distB="0" distL="0" distR="0" wp14:anchorId="4CAAEECE" wp14:editId="2C779AA9">
            <wp:extent cx="5733415" cy="2432685"/>
            <wp:effectExtent l="0" t="0" r="635" b="5715"/>
            <wp:docPr id="17908441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44117" name="Picture 1" descr="A screenshot of a computer&#10;&#10;AI-generated content may be incorrect."/>
                    <pic:cNvPicPr/>
                  </pic:nvPicPr>
                  <pic:blipFill>
                    <a:blip r:embed="rId27"/>
                    <a:stretch>
                      <a:fillRect/>
                    </a:stretch>
                  </pic:blipFill>
                  <pic:spPr>
                    <a:xfrm>
                      <a:off x="0" y="0"/>
                      <a:ext cx="5733415" cy="2432685"/>
                    </a:xfrm>
                    <a:prstGeom prst="rect">
                      <a:avLst/>
                    </a:prstGeom>
                  </pic:spPr>
                </pic:pic>
              </a:graphicData>
            </a:graphic>
          </wp:inline>
        </w:drawing>
      </w:r>
    </w:p>
    <w:p w14:paraId="33E358AD" w14:textId="2DB1ABF1" w:rsidR="0098349E" w:rsidRDefault="0098349E" w:rsidP="00682B32">
      <w:pPr>
        <w:rPr>
          <w:b/>
          <w:bCs/>
          <w:sz w:val="24"/>
          <w:szCs w:val="24"/>
        </w:rPr>
      </w:pPr>
      <w:r>
        <w:rPr>
          <w:b/>
          <w:bCs/>
          <w:sz w:val="24"/>
          <w:szCs w:val="24"/>
        </w:rPr>
        <w:t>Average Rating:</w:t>
      </w:r>
    </w:p>
    <w:p w14:paraId="5C6E4420" w14:textId="57F1FF90" w:rsidR="0098349E" w:rsidRPr="00682B32" w:rsidRDefault="0098349E" w:rsidP="00682B32">
      <w:pPr>
        <w:rPr>
          <w:b/>
          <w:bCs/>
          <w:sz w:val="24"/>
          <w:szCs w:val="24"/>
        </w:rPr>
      </w:pPr>
      <w:r w:rsidRPr="00264016">
        <w:rPr>
          <w:b/>
          <w:bCs/>
          <w:noProof/>
          <w:sz w:val="24"/>
          <w:szCs w:val="24"/>
        </w:rPr>
        <w:lastRenderedPageBreak/>
        <w:drawing>
          <wp:inline distT="0" distB="0" distL="0" distR="0" wp14:anchorId="494DD38D" wp14:editId="49B9B432">
            <wp:extent cx="2333951" cy="2772162"/>
            <wp:effectExtent l="0" t="0" r="9525" b="9525"/>
            <wp:docPr id="457526483" name="Picture 1" descr="A table with numbers and a fla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75854" name="Picture 1" descr="A table with numbers and a flag&#10;&#10;AI-generated content may be incorrect."/>
                    <pic:cNvPicPr/>
                  </pic:nvPicPr>
                  <pic:blipFill>
                    <a:blip r:embed="rId17"/>
                    <a:stretch>
                      <a:fillRect/>
                    </a:stretch>
                  </pic:blipFill>
                  <pic:spPr>
                    <a:xfrm>
                      <a:off x="0" y="0"/>
                      <a:ext cx="2333951" cy="2772162"/>
                    </a:xfrm>
                    <a:prstGeom prst="rect">
                      <a:avLst/>
                    </a:prstGeom>
                  </pic:spPr>
                </pic:pic>
              </a:graphicData>
            </a:graphic>
          </wp:inline>
        </w:drawing>
      </w:r>
    </w:p>
    <w:p w14:paraId="04EF043D" w14:textId="2C8AC6D0" w:rsidR="006D0DFD" w:rsidRDefault="006D0DFD" w:rsidP="006D0DFD">
      <w:pPr>
        <w:ind w:left="720"/>
        <w:rPr>
          <w:sz w:val="24"/>
          <w:szCs w:val="24"/>
        </w:rPr>
      </w:pPr>
      <w:r>
        <w:rPr>
          <w:sz w:val="24"/>
          <w:szCs w:val="24"/>
        </w:rPr>
        <w:t xml:space="preserve"> </w:t>
      </w:r>
    </w:p>
    <w:p w14:paraId="44FED312" w14:textId="77777777" w:rsidR="00F157A0" w:rsidRPr="00F157A0" w:rsidRDefault="00F157A0" w:rsidP="00F157A0">
      <w:pPr>
        <w:ind w:left="720"/>
        <w:rPr>
          <w:rFonts w:ascii="Roboto" w:eastAsia="Roboto" w:hAnsi="Roboto" w:cs="Roboto"/>
          <w:sz w:val="24"/>
          <w:szCs w:val="24"/>
          <w:lang w:val="en-IN"/>
        </w:rPr>
      </w:pPr>
      <w:r w:rsidRPr="00F157A0">
        <w:rPr>
          <w:rFonts w:ascii="Roboto" w:eastAsia="Roboto" w:hAnsi="Roboto" w:cs="Roboto"/>
          <w:b/>
          <w:bCs/>
          <w:sz w:val="24"/>
          <w:szCs w:val="24"/>
          <w:lang w:val="en-IN"/>
        </w:rPr>
        <w:t>Insights:</w:t>
      </w:r>
    </w:p>
    <w:p w14:paraId="7EF437B8" w14:textId="77777777" w:rsidR="00F157A0" w:rsidRPr="00F157A0" w:rsidRDefault="00F157A0" w:rsidP="00F157A0">
      <w:pPr>
        <w:numPr>
          <w:ilvl w:val="0"/>
          <w:numId w:val="31"/>
        </w:numPr>
        <w:rPr>
          <w:rFonts w:ascii="Roboto" w:eastAsia="Roboto" w:hAnsi="Roboto" w:cs="Roboto"/>
          <w:sz w:val="24"/>
          <w:szCs w:val="24"/>
          <w:lang w:val="en-IN"/>
        </w:rPr>
      </w:pPr>
      <w:r w:rsidRPr="00F157A0">
        <w:rPr>
          <w:rFonts w:ascii="Roboto" w:eastAsia="Roboto" w:hAnsi="Roboto" w:cs="Roboto"/>
          <w:b/>
          <w:bCs/>
          <w:sz w:val="24"/>
          <w:szCs w:val="24"/>
          <w:lang w:val="en-IN"/>
        </w:rPr>
        <w:t>Restaurant Services Analysis:</w:t>
      </w:r>
    </w:p>
    <w:p w14:paraId="7A0A9A68" w14:textId="77777777" w:rsidR="00F157A0" w:rsidRDefault="00F157A0" w:rsidP="00F157A0">
      <w:pPr>
        <w:numPr>
          <w:ilvl w:val="1"/>
          <w:numId w:val="31"/>
        </w:numPr>
        <w:rPr>
          <w:rFonts w:ascii="Roboto" w:eastAsia="Roboto" w:hAnsi="Roboto" w:cs="Roboto"/>
          <w:sz w:val="24"/>
          <w:szCs w:val="24"/>
          <w:lang w:val="en-IN"/>
        </w:rPr>
      </w:pPr>
      <w:r w:rsidRPr="00F157A0">
        <w:rPr>
          <w:rFonts w:ascii="Roboto" w:eastAsia="Roboto" w:hAnsi="Roboto" w:cs="Roboto"/>
          <w:sz w:val="24"/>
          <w:szCs w:val="24"/>
          <w:lang w:val="en-IN"/>
        </w:rPr>
        <w:t xml:space="preserve">The analysis focuses on countries where restaurants are recommended for new openings, specifically noting the lack of </w:t>
      </w:r>
      <w:r w:rsidRPr="00F157A0">
        <w:rPr>
          <w:rFonts w:ascii="Roboto" w:eastAsia="Roboto" w:hAnsi="Roboto" w:cs="Roboto"/>
          <w:b/>
          <w:bCs/>
          <w:sz w:val="24"/>
          <w:szCs w:val="24"/>
          <w:lang w:val="en-IN"/>
        </w:rPr>
        <w:t>table booking</w:t>
      </w:r>
      <w:r w:rsidRPr="00F157A0">
        <w:rPr>
          <w:rFonts w:ascii="Roboto" w:eastAsia="Roboto" w:hAnsi="Roboto" w:cs="Roboto"/>
          <w:sz w:val="24"/>
          <w:szCs w:val="24"/>
          <w:lang w:val="en-IN"/>
        </w:rPr>
        <w:t xml:space="preserve"> and </w:t>
      </w:r>
      <w:r w:rsidRPr="00F157A0">
        <w:rPr>
          <w:rFonts w:ascii="Roboto" w:eastAsia="Roboto" w:hAnsi="Roboto" w:cs="Roboto"/>
          <w:b/>
          <w:bCs/>
          <w:sz w:val="24"/>
          <w:szCs w:val="24"/>
          <w:lang w:val="en-IN"/>
        </w:rPr>
        <w:t>online delivery</w:t>
      </w:r>
      <w:r w:rsidRPr="00F157A0">
        <w:rPr>
          <w:rFonts w:ascii="Roboto" w:eastAsia="Roboto" w:hAnsi="Roboto" w:cs="Roboto"/>
          <w:sz w:val="24"/>
          <w:szCs w:val="24"/>
          <w:lang w:val="en-IN"/>
        </w:rPr>
        <w:t xml:space="preserve"> options, which could represent an untapped opportunity in these markets.</w:t>
      </w:r>
    </w:p>
    <w:p w14:paraId="584A63C1" w14:textId="243ED472" w:rsidR="000A422B" w:rsidRPr="000A422B" w:rsidRDefault="00005049" w:rsidP="000A422B">
      <w:pPr>
        <w:numPr>
          <w:ilvl w:val="1"/>
          <w:numId w:val="31"/>
        </w:numPr>
        <w:rPr>
          <w:rFonts w:ascii="Roboto" w:eastAsia="Roboto" w:hAnsi="Roboto" w:cs="Roboto"/>
          <w:sz w:val="24"/>
          <w:szCs w:val="24"/>
          <w:lang w:val="en-IN"/>
        </w:rPr>
      </w:pPr>
      <w:r>
        <w:rPr>
          <w:rFonts w:ascii="Roboto" w:eastAsia="Roboto" w:hAnsi="Roboto" w:cs="Roboto"/>
          <w:sz w:val="24"/>
          <w:szCs w:val="24"/>
          <w:lang w:val="en-IN"/>
        </w:rPr>
        <w:t xml:space="preserve">On the other hand, countries like Philippines, Qatar, </w:t>
      </w:r>
      <w:r w:rsidR="003373B4">
        <w:rPr>
          <w:rFonts w:ascii="Roboto" w:eastAsia="Roboto" w:hAnsi="Roboto" w:cs="Roboto"/>
          <w:sz w:val="24"/>
          <w:szCs w:val="24"/>
          <w:lang w:val="en-IN"/>
        </w:rPr>
        <w:t xml:space="preserve">South Africa, UAE, UK </w:t>
      </w:r>
      <w:r w:rsidR="00A216C4">
        <w:rPr>
          <w:rFonts w:ascii="Roboto" w:eastAsia="Roboto" w:hAnsi="Roboto" w:cs="Roboto"/>
          <w:sz w:val="24"/>
          <w:szCs w:val="24"/>
          <w:lang w:val="en-IN"/>
        </w:rPr>
        <w:t xml:space="preserve">has a table booking option, </w:t>
      </w:r>
      <w:r w:rsidR="009C00C3">
        <w:rPr>
          <w:rFonts w:ascii="Roboto" w:eastAsia="Roboto" w:hAnsi="Roboto" w:cs="Roboto"/>
          <w:sz w:val="24"/>
          <w:szCs w:val="24"/>
          <w:lang w:val="en-IN"/>
        </w:rPr>
        <w:t xml:space="preserve">and all these countries have </w:t>
      </w:r>
      <w:r w:rsidR="008E0277">
        <w:rPr>
          <w:rFonts w:ascii="Roboto" w:eastAsia="Roboto" w:hAnsi="Roboto" w:cs="Roboto"/>
          <w:sz w:val="24"/>
          <w:szCs w:val="24"/>
          <w:lang w:val="en-IN"/>
        </w:rPr>
        <w:t>an average rating greater than 4</w:t>
      </w:r>
      <w:r w:rsidR="000A422B">
        <w:rPr>
          <w:rFonts w:ascii="Roboto" w:eastAsia="Roboto" w:hAnsi="Roboto" w:cs="Roboto"/>
          <w:sz w:val="24"/>
          <w:szCs w:val="24"/>
          <w:lang w:val="en-IN"/>
        </w:rPr>
        <w:t>.</w:t>
      </w:r>
    </w:p>
    <w:p w14:paraId="03D27EB2" w14:textId="77777777" w:rsidR="00F157A0" w:rsidRPr="00F157A0" w:rsidRDefault="00F157A0" w:rsidP="00F157A0">
      <w:pPr>
        <w:ind w:left="720"/>
        <w:rPr>
          <w:rFonts w:ascii="Roboto" w:eastAsia="Roboto" w:hAnsi="Roboto" w:cs="Roboto"/>
          <w:sz w:val="24"/>
          <w:szCs w:val="24"/>
          <w:lang w:val="en-IN"/>
        </w:rPr>
      </w:pPr>
      <w:r w:rsidRPr="00F157A0">
        <w:rPr>
          <w:rFonts w:ascii="Roboto" w:eastAsia="Roboto" w:hAnsi="Roboto" w:cs="Roboto"/>
          <w:b/>
          <w:bCs/>
          <w:sz w:val="24"/>
          <w:szCs w:val="24"/>
          <w:lang w:val="en-IN"/>
        </w:rPr>
        <w:t>Recommendations:</w:t>
      </w:r>
    </w:p>
    <w:p w14:paraId="3D533055" w14:textId="77777777" w:rsidR="00F157A0" w:rsidRPr="00F157A0" w:rsidRDefault="00F157A0" w:rsidP="00F157A0">
      <w:pPr>
        <w:numPr>
          <w:ilvl w:val="0"/>
          <w:numId w:val="32"/>
        </w:numPr>
        <w:rPr>
          <w:rFonts w:ascii="Roboto" w:eastAsia="Roboto" w:hAnsi="Roboto" w:cs="Roboto"/>
          <w:sz w:val="24"/>
          <w:szCs w:val="24"/>
          <w:lang w:val="en-IN"/>
        </w:rPr>
      </w:pPr>
      <w:r w:rsidRPr="00F157A0">
        <w:rPr>
          <w:rFonts w:ascii="Roboto" w:eastAsia="Roboto" w:hAnsi="Roboto" w:cs="Roboto"/>
          <w:b/>
          <w:bCs/>
          <w:sz w:val="24"/>
          <w:szCs w:val="24"/>
          <w:lang w:val="en-IN"/>
        </w:rPr>
        <w:t>Strategic Service Introduction:</w:t>
      </w:r>
    </w:p>
    <w:p w14:paraId="3B71F32A" w14:textId="77777777" w:rsidR="00F157A0" w:rsidRPr="00F157A0" w:rsidRDefault="00F157A0" w:rsidP="00F157A0">
      <w:pPr>
        <w:numPr>
          <w:ilvl w:val="1"/>
          <w:numId w:val="32"/>
        </w:numPr>
        <w:rPr>
          <w:rFonts w:ascii="Roboto" w:eastAsia="Roboto" w:hAnsi="Roboto" w:cs="Roboto"/>
          <w:sz w:val="24"/>
          <w:szCs w:val="24"/>
          <w:lang w:val="en-IN"/>
        </w:rPr>
      </w:pPr>
      <w:r w:rsidRPr="00F157A0">
        <w:rPr>
          <w:rFonts w:ascii="Roboto" w:eastAsia="Roboto" w:hAnsi="Roboto" w:cs="Roboto"/>
          <w:sz w:val="24"/>
          <w:szCs w:val="24"/>
          <w:lang w:val="en-IN"/>
        </w:rPr>
        <w:t xml:space="preserve">Given the absence of </w:t>
      </w:r>
      <w:r w:rsidRPr="00F157A0">
        <w:rPr>
          <w:rFonts w:ascii="Roboto" w:eastAsia="Roboto" w:hAnsi="Roboto" w:cs="Roboto"/>
          <w:b/>
          <w:bCs/>
          <w:sz w:val="24"/>
          <w:szCs w:val="24"/>
          <w:lang w:val="en-IN"/>
        </w:rPr>
        <w:t>table booking</w:t>
      </w:r>
      <w:r w:rsidRPr="00F157A0">
        <w:rPr>
          <w:rFonts w:ascii="Roboto" w:eastAsia="Roboto" w:hAnsi="Roboto" w:cs="Roboto"/>
          <w:sz w:val="24"/>
          <w:szCs w:val="24"/>
          <w:lang w:val="en-IN"/>
        </w:rPr>
        <w:t xml:space="preserve"> and </w:t>
      </w:r>
      <w:r w:rsidRPr="00F157A0">
        <w:rPr>
          <w:rFonts w:ascii="Roboto" w:eastAsia="Roboto" w:hAnsi="Roboto" w:cs="Roboto"/>
          <w:b/>
          <w:bCs/>
          <w:sz w:val="24"/>
          <w:szCs w:val="24"/>
          <w:lang w:val="en-IN"/>
        </w:rPr>
        <w:t>online delivery</w:t>
      </w:r>
      <w:r w:rsidRPr="00F157A0">
        <w:rPr>
          <w:rFonts w:ascii="Roboto" w:eastAsia="Roboto" w:hAnsi="Roboto" w:cs="Roboto"/>
          <w:sz w:val="24"/>
          <w:szCs w:val="24"/>
          <w:lang w:val="en-IN"/>
        </w:rPr>
        <w:t xml:space="preserve"> in many of these regions, introducing these services would serve as a competitive edge. By offering these customer-centric services, restaurants can quickly attract and retain customers, capitalizing on a gap in the current market offering.</w:t>
      </w:r>
    </w:p>
    <w:p w14:paraId="28140D91" w14:textId="77777777" w:rsidR="002D4E9E" w:rsidRDefault="002D4E9E" w:rsidP="002D4E9E">
      <w:pPr>
        <w:ind w:left="720"/>
        <w:rPr>
          <w:sz w:val="24"/>
          <w:szCs w:val="24"/>
        </w:rPr>
      </w:pPr>
    </w:p>
    <w:p w14:paraId="00000025" w14:textId="77777777" w:rsidR="00DC56A8" w:rsidRDefault="00DC56A8">
      <w:pPr>
        <w:ind w:left="720"/>
        <w:rPr>
          <w:sz w:val="24"/>
          <w:szCs w:val="24"/>
        </w:rPr>
      </w:pPr>
    </w:p>
    <w:p w14:paraId="00000026" w14:textId="77777777" w:rsidR="00DC56A8" w:rsidRPr="00977703" w:rsidRDefault="00413DDC">
      <w:pPr>
        <w:numPr>
          <w:ilvl w:val="0"/>
          <w:numId w:val="1"/>
        </w:numPr>
        <w:rPr>
          <w:i/>
          <w:iCs/>
          <w:sz w:val="24"/>
          <w:szCs w:val="24"/>
        </w:rPr>
      </w:pPr>
      <w:r w:rsidRPr="00977703">
        <w:rPr>
          <w:i/>
          <w:iCs/>
          <w:sz w:val="24"/>
          <w:szCs w:val="24"/>
        </w:rPr>
        <w:t>Should the team keep the rate of cuisines higher? Will that affect the feedback? According to our data are the rates of cuisines and ratings, correlated?</w:t>
      </w:r>
    </w:p>
    <w:p w14:paraId="5A5E0CE2" w14:textId="77777777" w:rsidR="003B755A" w:rsidRDefault="003B755A" w:rsidP="003B755A">
      <w:pPr>
        <w:rPr>
          <w:sz w:val="24"/>
          <w:szCs w:val="24"/>
        </w:rPr>
      </w:pPr>
    </w:p>
    <w:p w14:paraId="51F8E03F" w14:textId="4C03B455" w:rsidR="00101F6F" w:rsidRDefault="00151884" w:rsidP="000A33CB">
      <w:pPr>
        <w:rPr>
          <w:sz w:val="24"/>
          <w:szCs w:val="24"/>
        </w:rPr>
      </w:pPr>
      <w:r w:rsidRPr="00151884">
        <w:rPr>
          <w:b/>
          <w:bCs/>
          <w:sz w:val="24"/>
          <w:szCs w:val="24"/>
        </w:rPr>
        <w:t>Approach:</w:t>
      </w:r>
      <w:r>
        <w:rPr>
          <w:sz w:val="24"/>
          <w:szCs w:val="24"/>
        </w:rPr>
        <w:t xml:space="preserve"> </w:t>
      </w:r>
      <w:r w:rsidR="008D779C">
        <w:rPr>
          <w:sz w:val="24"/>
          <w:szCs w:val="24"/>
        </w:rPr>
        <w:t xml:space="preserve">We </w:t>
      </w:r>
      <w:r w:rsidR="00397B6E">
        <w:rPr>
          <w:sz w:val="24"/>
          <w:szCs w:val="24"/>
        </w:rPr>
        <w:t xml:space="preserve">take the country, </w:t>
      </w:r>
      <w:r w:rsidR="00527B8A">
        <w:rPr>
          <w:sz w:val="24"/>
          <w:szCs w:val="24"/>
        </w:rPr>
        <w:t xml:space="preserve">average cost of two ($) and average rating from our data and using the correl function observe the </w:t>
      </w:r>
      <w:r w:rsidR="00E53E3D">
        <w:rPr>
          <w:sz w:val="24"/>
          <w:szCs w:val="24"/>
        </w:rPr>
        <w:t>relationship between the cost and rating:</w:t>
      </w:r>
      <w:r w:rsidR="00E53E3D">
        <w:rPr>
          <w:sz w:val="24"/>
          <w:szCs w:val="24"/>
        </w:rPr>
        <w:br/>
      </w:r>
    </w:p>
    <w:p w14:paraId="5DAE1D87" w14:textId="49534767" w:rsidR="004E1040" w:rsidRPr="00101F6F" w:rsidRDefault="004E1040" w:rsidP="000A33CB">
      <w:pPr>
        <w:rPr>
          <w:sz w:val="24"/>
          <w:szCs w:val="24"/>
        </w:rPr>
      </w:pPr>
      <w:r w:rsidRPr="004E1040">
        <w:rPr>
          <w:noProof/>
          <w:sz w:val="24"/>
          <w:szCs w:val="24"/>
        </w:rPr>
        <w:lastRenderedPageBreak/>
        <w:drawing>
          <wp:inline distT="0" distB="0" distL="0" distR="0" wp14:anchorId="1AE70C8B" wp14:editId="3151EFE5">
            <wp:extent cx="4061012" cy="2057400"/>
            <wp:effectExtent l="0" t="0" r="0" b="0"/>
            <wp:docPr id="106921159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11591" name="Picture 1" descr="A screenshot of a graph&#10;&#10;AI-generated content may be incorrect."/>
                    <pic:cNvPicPr/>
                  </pic:nvPicPr>
                  <pic:blipFill rotWithShape="1">
                    <a:blip r:embed="rId28"/>
                    <a:srcRect r="13519"/>
                    <a:stretch/>
                  </pic:blipFill>
                  <pic:spPr bwMode="auto">
                    <a:xfrm>
                      <a:off x="0" y="0"/>
                      <a:ext cx="4061578" cy="2057687"/>
                    </a:xfrm>
                    <a:prstGeom prst="rect">
                      <a:avLst/>
                    </a:prstGeom>
                    <a:ln>
                      <a:noFill/>
                    </a:ln>
                    <a:extLst>
                      <a:ext uri="{53640926-AAD7-44D8-BBD7-CCE9431645EC}">
                        <a14:shadowObscured xmlns:a14="http://schemas.microsoft.com/office/drawing/2010/main"/>
                      </a:ext>
                    </a:extLst>
                  </pic:spPr>
                </pic:pic>
              </a:graphicData>
            </a:graphic>
          </wp:inline>
        </w:drawing>
      </w:r>
    </w:p>
    <w:p w14:paraId="0177604F" w14:textId="780BCE7E" w:rsidR="00AA2813" w:rsidRDefault="00AA2813" w:rsidP="003B755A">
      <w:pPr>
        <w:rPr>
          <w:sz w:val="24"/>
          <w:szCs w:val="24"/>
        </w:rPr>
      </w:pPr>
      <w:r>
        <w:rPr>
          <w:noProof/>
        </w:rPr>
        <w:drawing>
          <wp:inline distT="0" distB="0" distL="0" distR="0" wp14:anchorId="5D3D50D9" wp14:editId="133C279B">
            <wp:extent cx="5733415" cy="2199640"/>
            <wp:effectExtent l="0" t="0" r="635" b="10160"/>
            <wp:docPr id="2124471007" name="Chart 1">
              <a:extLst xmlns:a="http://schemas.openxmlformats.org/drawingml/2006/main">
                <a:ext uri="{FF2B5EF4-FFF2-40B4-BE49-F238E27FC236}">
                  <a16:creationId xmlns:a16="http://schemas.microsoft.com/office/drawing/2014/main" id="{21E1BF69-2E2D-31B8-5F5D-EECFCC29A3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20D96FD" w14:textId="2CB9339C" w:rsidR="00D471AA" w:rsidRDefault="00D471AA" w:rsidP="003B755A">
      <w:pPr>
        <w:rPr>
          <w:sz w:val="24"/>
          <w:szCs w:val="24"/>
        </w:rPr>
      </w:pPr>
    </w:p>
    <w:p w14:paraId="3DCECDBB" w14:textId="16FDC47F" w:rsidR="00B27341" w:rsidRDefault="00B27341" w:rsidP="0044476A">
      <w:pPr>
        <w:rPr>
          <w:sz w:val="24"/>
          <w:szCs w:val="24"/>
        </w:rPr>
      </w:pPr>
    </w:p>
    <w:p w14:paraId="776FB8D8" w14:textId="01B3252F" w:rsidR="009A7E04" w:rsidRDefault="009A7E04" w:rsidP="009A7E04">
      <w:pPr>
        <w:rPr>
          <w:sz w:val="24"/>
          <w:szCs w:val="24"/>
        </w:rPr>
      </w:pPr>
      <w:r>
        <w:rPr>
          <w:sz w:val="24"/>
          <w:szCs w:val="24"/>
        </w:rPr>
        <w:t xml:space="preserve">Here we can observe that, </w:t>
      </w:r>
      <w:r w:rsidR="00101F6F">
        <w:rPr>
          <w:sz w:val="24"/>
          <w:szCs w:val="24"/>
        </w:rPr>
        <w:t xml:space="preserve">If we apply, correlation function, </w:t>
      </w:r>
    </w:p>
    <w:p w14:paraId="60B708CF" w14:textId="77777777" w:rsidR="00101F6F" w:rsidRDefault="00101F6F" w:rsidP="009A7E04">
      <w:pPr>
        <w:rPr>
          <w:sz w:val="24"/>
          <w:szCs w:val="24"/>
        </w:rPr>
      </w:pPr>
      <w:r>
        <w:rPr>
          <w:sz w:val="24"/>
          <w:szCs w:val="24"/>
        </w:rPr>
        <w:t>=correl (average ratings, average of average cost of two ($)</w:t>
      </w:r>
    </w:p>
    <w:p w14:paraId="6F3C6E29" w14:textId="77777777" w:rsidR="00101F6F" w:rsidRDefault="00101F6F" w:rsidP="009A7E04">
      <w:pPr>
        <w:rPr>
          <w:sz w:val="24"/>
          <w:szCs w:val="24"/>
        </w:rPr>
      </w:pPr>
      <w:r>
        <w:rPr>
          <w:sz w:val="24"/>
          <w:szCs w:val="24"/>
        </w:rPr>
        <w:t xml:space="preserve">OR </w:t>
      </w:r>
    </w:p>
    <w:p w14:paraId="376FC2F7" w14:textId="77777777" w:rsidR="000157CB" w:rsidRDefault="000157CB" w:rsidP="009A7E04">
      <w:pPr>
        <w:rPr>
          <w:sz w:val="24"/>
          <w:szCs w:val="24"/>
        </w:rPr>
      </w:pPr>
      <w:r w:rsidRPr="000157CB">
        <w:rPr>
          <w:sz w:val="24"/>
          <w:szCs w:val="24"/>
        </w:rPr>
        <w:t>=CORREL(C708:C727,D708:D727)</w:t>
      </w:r>
    </w:p>
    <w:p w14:paraId="267EBBBD" w14:textId="78114888" w:rsidR="00C210FC" w:rsidRDefault="000157CB" w:rsidP="009A7E04">
      <w:pPr>
        <w:rPr>
          <w:sz w:val="24"/>
          <w:szCs w:val="24"/>
        </w:rPr>
      </w:pPr>
      <w:r>
        <w:rPr>
          <w:sz w:val="24"/>
          <w:szCs w:val="24"/>
        </w:rPr>
        <w:t xml:space="preserve">It comes out to be </w:t>
      </w:r>
      <w:r w:rsidR="00C210FC">
        <w:rPr>
          <w:sz w:val="24"/>
          <w:szCs w:val="24"/>
        </w:rPr>
        <w:t>0.</w:t>
      </w:r>
      <w:r w:rsidR="00C40E54">
        <w:rPr>
          <w:sz w:val="24"/>
          <w:szCs w:val="24"/>
        </w:rPr>
        <w:t>103</w:t>
      </w:r>
      <w:r w:rsidR="00C210FC">
        <w:rPr>
          <w:sz w:val="24"/>
          <w:szCs w:val="24"/>
        </w:rPr>
        <w:t>, which shows that price and ratings are positively correlate</w:t>
      </w:r>
      <w:r w:rsidR="00C40E54">
        <w:rPr>
          <w:sz w:val="24"/>
          <w:szCs w:val="24"/>
        </w:rPr>
        <w:t xml:space="preserve">d, but is closer to 0, which shows that if we increase the price then along with </w:t>
      </w:r>
      <w:r w:rsidR="002F03CC">
        <w:rPr>
          <w:sz w:val="24"/>
          <w:szCs w:val="24"/>
        </w:rPr>
        <w:t>these ratings</w:t>
      </w:r>
      <w:r w:rsidR="00C40E54">
        <w:rPr>
          <w:sz w:val="24"/>
          <w:szCs w:val="24"/>
        </w:rPr>
        <w:t xml:space="preserve"> will also go up, </w:t>
      </w:r>
      <w:r w:rsidR="007A6DAE">
        <w:rPr>
          <w:sz w:val="24"/>
          <w:szCs w:val="24"/>
        </w:rPr>
        <w:t xml:space="preserve">but the intensity of this relation </w:t>
      </w:r>
      <w:r w:rsidR="0073675B">
        <w:rPr>
          <w:sz w:val="24"/>
          <w:szCs w:val="24"/>
        </w:rPr>
        <w:t>will be very lo</w:t>
      </w:r>
      <w:r w:rsidR="00894ABE">
        <w:rPr>
          <w:sz w:val="24"/>
          <w:szCs w:val="24"/>
        </w:rPr>
        <w:t>w, hence, this factor can be ignored</w:t>
      </w:r>
      <w:r w:rsidR="00C40E54">
        <w:rPr>
          <w:sz w:val="24"/>
          <w:szCs w:val="24"/>
        </w:rPr>
        <w:t xml:space="preserve"> </w:t>
      </w:r>
    </w:p>
    <w:p w14:paraId="366262A9" w14:textId="2924933C" w:rsidR="009A7E04" w:rsidRDefault="00894ABE" w:rsidP="0044476A">
      <w:pPr>
        <w:rPr>
          <w:sz w:val="24"/>
          <w:szCs w:val="24"/>
        </w:rPr>
      </w:pPr>
      <w:r>
        <w:rPr>
          <w:sz w:val="24"/>
          <w:szCs w:val="24"/>
        </w:rPr>
        <w:t>As we see from the chart as well, the rating is moving in the direction,</w:t>
      </w:r>
      <w:r w:rsidR="008D6C37">
        <w:rPr>
          <w:sz w:val="24"/>
          <w:szCs w:val="24"/>
        </w:rPr>
        <w:t xml:space="preserve"> </w:t>
      </w:r>
      <w:r w:rsidR="00977703">
        <w:rPr>
          <w:sz w:val="24"/>
          <w:szCs w:val="24"/>
        </w:rPr>
        <w:t>same as the price</w:t>
      </w:r>
    </w:p>
    <w:p w14:paraId="7B266623" w14:textId="77777777" w:rsidR="0044476A" w:rsidRDefault="0044476A" w:rsidP="0044476A">
      <w:pPr>
        <w:rPr>
          <w:sz w:val="24"/>
          <w:szCs w:val="24"/>
        </w:rPr>
      </w:pPr>
    </w:p>
    <w:p w14:paraId="00000027" w14:textId="77777777" w:rsidR="00DC56A8" w:rsidRDefault="00413DDC">
      <w:pPr>
        <w:numPr>
          <w:ilvl w:val="0"/>
          <w:numId w:val="1"/>
        </w:numPr>
        <w:rPr>
          <w:i/>
          <w:iCs/>
          <w:sz w:val="24"/>
          <w:szCs w:val="24"/>
        </w:rPr>
      </w:pPr>
      <w:r w:rsidRPr="00977703">
        <w:rPr>
          <w:i/>
          <w:iCs/>
          <w:sz w:val="24"/>
          <w:szCs w:val="24"/>
        </w:rPr>
        <w:t>What is the distribution of the number of restaurants of different price ranges in all the countries?</w:t>
      </w:r>
    </w:p>
    <w:p w14:paraId="66E90A6C" w14:textId="77777777" w:rsidR="00977703" w:rsidRPr="00977703" w:rsidRDefault="00977703" w:rsidP="00977703">
      <w:pPr>
        <w:ind w:left="720"/>
        <w:rPr>
          <w:i/>
          <w:iCs/>
          <w:sz w:val="24"/>
          <w:szCs w:val="24"/>
        </w:rPr>
      </w:pPr>
    </w:p>
    <w:tbl>
      <w:tblPr>
        <w:tblW w:w="5812" w:type="dxa"/>
        <w:tblInd w:w="-5" w:type="dxa"/>
        <w:tblLook w:val="04A0" w:firstRow="1" w:lastRow="0" w:firstColumn="1" w:lastColumn="0" w:noHBand="0" w:noVBand="1"/>
      </w:tblPr>
      <w:tblGrid>
        <w:gridCol w:w="2640"/>
        <w:gridCol w:w="3172"/>
      </w:tblGrid>
      <w:tr w:rsidR="00283664" w:rsidRPr="00740D40" w14:paraId="2FFE9EBA" w14:textId="77777777" w:rsidTr="004E23CB">
        <w:trPr>
          <w:trHeight w:val="300"/>
        </w:trPr>
        <w:tc>
          <w:tcPr>
            <w:tcW w:w="2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DE5143" w14:textId="77777777" w:rsidR="00283664" w:rsidRPr="00740D40" w:rsidRDefault="00283664" w:rsidP="00951CFB">
            <w:pPr>
              <w:spacing w:line="240" w:lineRule="auto"/>
              <w:rPr>
                <w:rFonts w:ascii="Calibri" w:eastAsia="Times New Roman" w:hAnsi="Calibri" w:cs="Calibri"/>
                <w:b/>
                <w:bCs/>
                <w:color w:val="000000"/>
                <w:lang w:val="en-IN"/>
              </w:rPr>
            </w:pPr>
            <w:r w:rsidRPr="00740D40">
              <w:rPr>
                <w:rFonts w:ascii="Calibri" w:eastAsia="Times New Roman" w:hAnsi="Calibri" w:cs="Calibri"/>
                <w:b/>
                <w:bCs/>
                <w:color w:val="000000"/>
                <w:lang w:val="en-IN"/>
              </w:rPr>
              <w:t>CUISINE</w:t>
            </w:r>
          </w:p>
        </w:tc>
        <w:tc>
          <w:tcPr>
            <w:tcW w:w="3172" w:type="dxa"/>
            <w:tcBorders>
              <w:top w:val="single" w:sz="4" w:space="0" w:color="auto"/>
              <w:left w:val="nil"/>
              <w:bottom w:val="single" w:sz="4" w:space="0" w:color="auto"/>
              <w:right w:val="single" w:sz="4" w:space="0" w:color="auto"/>
            </w:tcBorders>
            <w:shd w:val="clear" w:color="D9E1F2" w:fill="D9E1F2"/>
            <w:noWrap/>
            <w:vAlign w:val="bottom"/>
            <w:hideMark/>
          </w:tcPr>
          <w:p w14:paraId="63E053E0" w14:textId="095BDB0B" w:rsidR="00283664" w:rsidRPr="00740D40" w:rsidRDefault="00283664" w:rsidP="00951CFB">
            <w:pPr>
              <w:spacing w:line="240" w:lineRule="auto"/>
              <w:rPr>
                <w:rFonts w:ascii="Calibri" w:eastAsia="Times New Roman" w:hAnsi="Calibri" w:cs="Calibri"/>
                <w:b/>
                <w:bCs/>
                <w:color w:val="000000"/>
                <w:lang w:val="en-IN"/>
              </w:rPr>
            </w:pPr>
            <w:r w:rsidRPr="00740D40">
              <w:rPr>
                <w:rFonts w:ascii="Calibri" w:eastAsia="Times New Roman" w:hAnsi="Calibri" w:cs="Calibri"/>
                <w:b/>
                <w:bCs/>
                <w:color w:val="000000"/>
                <w:lang w:val="en-IN"/>
              </w:rPr>
              <w:t>Count of Restaurant</w:t>
            </w:r>
            <w:r w:rsidR="004E23CB">
              <w:rPr>
                <w:rFonts w:ascii="Calibri" w:eastAsia="Times New Roman" w:hAnsi="Calibri" w:cs="Calibri"/>
                <w:b/>
                <w:bCs/>
                <w:color w:val="000000"/>
                <w:lang w:val="en-IN"/>
              </w:rPr>
              <w:t xml:space="preserve"> </w:t>
            </w:r>
            <w:r w:rsidRPr="00740D40">
              <w:rPr>
                <w:rFonts w:ascii="Calibri" w:eastAsia="Times New Roman" w:hAnsi="Calibri" w:cs="Calibri"/>
                <w:b/>
                <w:bCs/>
                <w:color w:val="000000"/>
                <w:lang w:val="en-IN"/>
              </w:rPr>
              <w:t>Name</w:t>
            </w:r>
          </w:p>
        </w:tc>
      </w:tr>
      <w:tr w:rsidR="00283664" w:rsidRPr="00740D40" w14:paraId="667E6089" w14:textId="77777777" w:rsidTr="004E23CB">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561C240E" w14:textId="77777777" w:rsidR="00283664" w:rsidRPr="00740D40" w:rsidRDefault="00283664" w:rsidP="00951CFB">
            <w:pPr>
              <w:spacing w:line="240" w:lineRule="auto"/>
              <w:rPr>
                <w:rFonts w:ascii="Calibri" w:eastAsia="Times New Roman" w:hAnsi="Calibri" w:cs="Calibri"/>
                <w:color w:val="000000"/>
                <w:lang w:val="en-IN"/>
              </w:rPr>
            </w:pPr>
            <w:r w:rsidRPr="00740D40">
              <w:rPr>
                <w:rFonts w:ascii="Calibri" w:eastAsia="Times New Roman" w:hAnsi="Calibri" w:cs="Calibri"/>
                <w:color w:val="000000"/>
                <w:lang w:val="en-IN"/>
              </w:rPr>
              <w:t>1</w:t>
            </w:r>
          </w:p>
        </w:tc>
        <w:tc>
          <w:tcPr>
            <w:tcW w:w="3172" w:type="dxa"/>
            <w:tcBorders>
              <w:top w:val="nil"/>
              <w:left w:val="nil"/>
              <w:bottom w:val="single" w:sz="4" w:space="0" w:color="auto"/>
              <w:right w:val="single" w:sz="4" w:space="0" w:color="auto"/>
            </w:tcBorders>
            <w:shd w:val="clear" w:color="auto" w:fill="auto"/>
            <w:noWrap/>
            <w:vAlign w:val="bottom"/>
            <w:hideMark/>
          </w:tcPr>
          <w:p w14:paraId="10A008CD" w14:textId="77777777" w:rsidR="00283664" w:rsidRPr="00740D40" w:rsidRDefault="00283664" w:rsidP="00951CFB">
            <w:pPr>
              <w:spacing w:line="240" w:lineRule="auto"/>
              <w:jc w:val="right"/>
              <w:rPr>
                <w:rFonts w:ascii="Calibri" w:eastAsia="Times New Roman" w:hAnsi="Calibri" w:cs="Calibri"/>
                <w:color w:val="000000"/>
                <w:lang w:val="en-IN"/>
              </w:rPr>
            </w:pPr>
            <w:r w:rsidRPr="00740D40">
              <w:rPr>
                <w:rFonts w:ascii="Calibri" w:eastAsia="Times New Roman" w:hAnsi="Calibri" w:cs="Calibri"/>
                <w:color w:val="000000"/>
                <w:lang w:val="en-IN"/>
              </w:rPr>
              <w:t>4444</w:t>
            </w:r>
          </w:p>
        </w:tc>
      </w:tr>
      <w:tr w:rsidR="00283664" w:rsidRPr="00740D40" w14:paraId="47985969" w14:textId="77777777" w:rsidTr="004E23CB">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194A4D3A" w14:textId="77777777" w:rsidR="00283664" w:rsidRPr="00740D40" w:rsidRDefault="00283664" w:rsidP="00951CFB">
            <w:pPr>
              <w:spacing w:line="240" w:lineRule="auto"/>
              <w:rPr>
                <w:rFonts w:ascii="Calibri" w:eastAsia="Times New Roman" w:hAnsi="Calibri" w:cs="Calibri"/>
                <w:color w:val="000000"/>
                <w:lang w:val="en-IN"/>
              </w:rPr>
            </w:pPr>
            <w:r w:rsidRPr="00740D40">
              <w:rPr>
                <w:rFonts w:ascii="Calibri" w:eastAsia="Times New Roman" w:hAnsi="Calibri" w:cs="Calibri"/>
                <w:color w:val="000000"/>
                <w:lang w:val="en-IN"/>
              </w:rPr>
              <w:t>2</w:t>
            </w:r>
          </w:p>
        </w:tc>
        <w:tc>
          <w:tcPr>
            <w:tcW w:w="3172" w:type="dxa"/>
            <w:tcBorders>
              <w:top w:val="nil"/>
              <w:left w:val="nil"/>
              <w:bottom w:val="single" w:sz="4" w:space="0" w:color="auto"/>
              <w:right w:val="single" w:sz="4" w:space="0" w:color="auto"/>
            </w:tcBorders>
            <w:shd w:val="clear" w:color="auto" w:fill="auto"/>
            <w:noWrap/>
            <w:vAlign w:val="bottom"/>
            <w:hideMark/>
          </w:tcPr>
          <w:p w14:paraId="52815B4C" w14:textId="77777777" w:rsidR="00283664" w:rsidRPr="00740D40" w:rsidRDefault="00283664" w:rsidP="00951CFB">
            <w:pPr>
              <w:spacing w:line="240" w:lineRule="auto"/>
              <w:jc w:val="right"/>
              <w:rPr>
                <w:rFonts w:ascii="Calibri" w:eastAsia="Times New Roman" w:hAnsi="Calibri" w:cs="Calibri"/>
                <w:color w:val="000000"/>
                <w:lang w:val="en-IN"/>
              </w:rPr>
            </w:pPr>
            <w:r w:rsidRPr="00740D40">
              <w:rPr>
                <w:rFonts w:ascii="Calibri" w:eastAsia="Times New Roman" w:hAnsi="Calibri" w:cs="Calibri"/>
                <w:color w:val="000000"/>
                <w:lang w:val="en-IN"/>
              </w:rPr>
              <w:t>3113</w:t>
            </w:r>
          </w:p>
        </w:tc>
      </w:tr>
      <w:tr w:rsidR="00283664" w:rsidRPr="00740D40" w14:paraId="593BC4EC" w14:textId="77777777" w:rsidTr="004E23CB">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AAAF314" w14:textId="77777777" w:rsidR="00283664" w:rsidRPr="00740D40" w:rsidRDefault="00283664" w:rsidP="00951CFB">
            <w:pPr>
              <w:spacing w:line="240" w:lineRule="auto"/>
              <w:rPr>
                <w:rFonts w:ascii="Calibri" w:eastAsia="Times New Roman" w:hAnsi="Calibri" w:cs="Calibri"/>
                <w:color w:val="000000"/>
                <w:lang w:val="en-IN"/>
              </w:rPr>
            </w:pPr>
            <w:r w:rsidRPr="00740D40">
              <w:rPr>
                <w:rFonts w:ascii="Calibri" w:eastAsia="Times New Roman" w:hAnsi="Calibri" w:cs="Calibri"/>
                <w:color w:val="000000"/>
                <w:lang w:val="en-IN"/>
              </w:rPr>
              <w:t>3</w:t>
            </w:r>
          </w:p>
        </w:tc>
        <w:tc>
          <w:tcPr>
            <w:tcW w:w="3172" w:type="dxa"/>
            <w:tcBorders>
              <w:top w:val="nil"/>
              <w:left w:val="nil"/>
              <w:bottom w:val="single" w:sz="4" w:space="0" w:color="auto"/>
              <w:right w:val="single" w:sz="4" w:space="0" w:color="auto"/>
            </w:tcBorders>
            <w:shd w:val="clear" w:color="auto" w:fill="auto"/>
            <w:noWrap/>
            <w:vAlign w:val="bottom"/>
            <w:hideMark/>
          </w:tcPr>
          <w:p w14:paraId="4B3C0940" w14:textId="77777777" w:rsidR="00283664" w:rsidRPr="00740D40" w:rsidRDefault="00283664" w:rsidP="00951CFB">
            <w:pPr>
              <w:spacing w:line="240" w:lineRule="auto"/>
              <w:jc w:val="right"/>
              <w:rPr>
                <w:rFonts w:ascii="Calibri" w:eastAsia="Times New Roman" w:hAnsi="Calibri" w:cs="Calibri"/>
                <w:color w:val="000000"/>
                <w:lang w:val="en-IN"/>
              </w:rPr>
            </w:pPr>
            <w:r w:rsidRPr="00740D40">
              <w:rPr>
                <w:rFonts w:ascii="Calibri" w:eastAsia="Times New Roman" w:hAnsi="Calibri" w:cs="Calibri"/>
                <w:color w:val="000000"/>
                <w:lang w:val="en-IN"/>
              </w:rPr>
              <w:t>1408</w:t>
            </w:r>
          </w:p>
        </w:tc>
      </w:tr>
      <w:tr w:rsidR="00283664" w:rsidRPr="00740D40" w14:paraId="7094CA32" w14:textId="77777777" w:rsidTr="004E23CB">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4FE886B" w14:textId="77777777" w:rsidR="00283664" w:rsidRPr="00740D40" w:rsidRDefault="00283664" w:rsidP="00951CFB">
            <w:pPr>
              <w:spacing w:line="240" w:lineRule="auto"/>
              <w:rPr>
                <w:rFonts w:ascii="Calibri" w:eastAsia="Times New Roman" w:hAnsi="Calibri" w:cs="Calibri"/>
                <w:color w:val="000000"/>
                <w:lang w:val="en-IN"/>
              </w:rPr>
            </w:pPr>
            <w:r w:rsidRPr="00740D40">
              <w:rPr>
                <w:rFonts w:ascii="Calibri" w:eastAsia="Times New Roman" w:hAnsi="Calibri" w:cs="Calibri"/>
                <w:color w:val="000000"/>
                <w:lang w:val="en-IN"/>
              </w:rPr>
              <w:t>4</w:t>
            </w:r>
          </w:p>
        </w:tc>
        <w:tc>
          <w:tcPr>
            <w:tcW w:w="3172" w:type="dxa"/>
            <w:tcBorders>
              <w:top w:val="nil"/>
              <w:left w:val="nil"/>
              <w:bottom w:val="single" w:sz="4" w:space="0" w:color="auto"/>
              <w:right w:val="single" w:sz="4" w:space="0" w:color="auto"/>
            </w:tcBorders>
            <w:shd w:val="clear" w:color="auto" w:fill="auto"/>
            <w:noWrap/>
            <w:vAlign w:val="bottom"/>
            <w:hideMark/>
          </w:tcPr>
          <w:p w14:paraId="13C46649" w14:textId="77777777" w:rsidR="00283664" w:rsidRPr="00740D40" w:rsidRDefault="00283664" w:rsidP="00951CFB">
            <w:pPr>
              <w:spacing w:line="240" w:lineRule="auto"/>
              <w:jc w:val="right"/>
              <w:rPr>
                <w:rFonts w:ascii="Calibri" w:eastAsia="Times New Roman" w:hAnsi="Calibri" w:cs="Calibri"/>
                <w:color w:val="000000"/>
                <w:lang w:val="en-IN"/>
              </w:rPr>
            </w:pPr>
            <w:r w:rsidRPr="00740D40">
              <w:rPr>
                <w:rFonts w:ascii="Calibri" w:eastAsia="Times New Roman" w:hAnsi="Calibri" w:cs="Calibri"/>
                <w:color w:val="000000"/>
                <w:lang w:val="en-IN"/>
              </w:rPr>
              <w:t>586</w:t>
            </w:r>
          </w:p>
        </w:tc>
      </w:tr>
    </w:tbl>
    <w:p w14:paraId="22471395" w14:textId="77777777" w:rsidR="0039625E" w:rsidRDefault="0039625E" w:rsidP="00AE6F5C">
      <w:pPr>
        <w:rPr>
          <w:sz w:val="24"/>
          <w:szCs w:val="24"/>
        </w:rPr>
      </w:pPr>
    </w:p>
    <w:p w14:paraId="2944EE72" w14:textId="2706EF00" w:rsidR="00AE6F5C" w:rsidRDefault="00AE6F5C" w:rsidP="00AE6F5C">
      <w:pPr>
        <w:rPr>
          <w:sz w:val="24"/>
          <w:szCs w:val="24"/>
        </w:rPr>
      </w:pPr>
      <w:r w:rsidRPr="00AE6F5C">
        <w:rPr>
          <w:noProof/>
          <w:sz w:val="24"/>
          <w:szCs w:val="24"/>
        </w:rPr>
        <w:lastRenderedPageBreak/>
        <w:drawing>
          <wp:inline distT="0" distB="0" distL="0" distR="0" wp14:anchorId="500B8C05" wp14:editId="4889D092">
            <wp:extent cx="3915321" cy="3315163"/>
            <wp:effectExtent l="0" t="0" r="0" b="0"/>
            <wp:docPr id="288548427" name="Picture 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48427" name="Picture 1" descr="A pie chart with different colored circles&#10;&#10;AI-generated content may be incorrect."/>
                    <pic:cNvPicPr/>
                  </pic:nvPicPr>
                  <pic:blipFill>
                    <a:blip r:embed="rId30"/>
                    <a:stretch>
                      <a:fillRect/>
                    </a:stretch>
                  </pic:blipFill>
                  <pic:spPr>
                    <a:xfrm>
                      <a:off x="0" y="0"/>
                      <a:ext cx="3915321" cy="3315163"/>
                    </a:xfrm>
                    <a:prstGeom prst="rect">
                      <a:avLst/>
                    </a:prstGeom>
                  </pic:spPr>
                </pic:pic>
              </a:graphicData>
            </a:graphic>
          </wp:inline>
        </w:drawing>
      </w:r>
    </w:p>
    <w:p w14:paraId="3D922EDE" w14:textId="77777777" w:rsidR="005748A2" w:rsidRDefault="005748A2" w:rsidP="00AE6F5C">
      <w:pPr>
        <w:rPr>
          <w:sz w:val="24"/>
          <w:szCs w:val="24"/>
        </w:rPr>
      </w:pPr>
    </w:p>
    <w:p w14:paraId="48BDC65D" w14:textId="77777777" w:rsidR="005748A2" w:rsidRPr="005748A2" w:rsidRDefault="005748A2" w:rsidP="005748A2">
      <w:pPr>
        <w:rPr>
          <w:sz w:val="24"/>
          <w:szCs w:val="24"/>
          <w:lang w:val="en-IN"/>
        </w:rPr>
      </w:pPr>
      <w:r w:rsidRPr="005748A2">
        <w:rPr>
          <w:b/>
          <w:bCs/>
          <w:sz w:val="24"/>
          <w:szCs w:val="24"/>
          <w:lang w:val="en-IN"/>
        </w:rPr>
        <w:t>Key Insights:</w:t>
      </w:r>
    </w:p>
    <w:p w14:paraId="336FBB12" w14:textId="77777777" w:rsidR="005748A2" w:rsidRPr="005748A2" w:rsidRDefault="005748A2" w:rsidP="005748A2">
      <w:pPr>
        <w:numPr>
          <w:ilvl w:val="0"/>
          <w:numId w:val="37"/>
        </w:numPr>
        <w:rPr>
          <w:sz w:val="24"/>
          <w:szCs w:val="24"/>
          <w:lang w:val="en-IN"/>
        </w:rPr>
      </w:pPr>
      <w:r w:rsidRPr="005748A2">
        <w:rPr>
          <w:b/>
          <w:bCs/>
          <w:sz w:val="24"/>
          <w:szCs w:val="24"/>
          <w:lang w:val="en-IN"/>
        </w:rPr>
        <w:t>Prevalence of Lower and Mid-Price Ranges:</w:t>
      </w:r>
    </w:p>
    <w:p w14:paraId="606880D9" w14:textId="77777777" w:rsidR="005748A2" w:rsidRPr="005748A2" w:rsidRDefault="005748A2" w:rsidP="005748A2">
      <w:pPr>
        <w:numPr>
          <w:ilvl w:val="1"/>
          <w:numId w:val="37"/>
        </w:numPr>
        <w:rPr>
          <w:sz w:val="24"/>
          <w:szCs w:val="24"/>
          <w:lang w:val="en-IN"/>
        </w:rPr>
      </w:pPr>
      <w:r w:rsidRPr="005748A2">
        <w:rPr>
          <w:sz w:val="24"/>
          <w:szCs w:val="24"/>
          <w:lang w:val="en-IN"/>
        </w:rPr>
        <w:t xml:space="preserve">The dataset shows that </w:t>
      </w:r>
      <w:r w:rsidRPr="005748A2">
        <w:rPr>
          <w:b/>
          <w:bCs/>
          <w:sz w:val="24"/>
          <w:szCs w:val="24"/>
          <w:lang w:val="en-IN"/>
        </w:rPr>
        <w:t>42%</w:t>
      </w:r>
      <w:r w:rsidRPr="005748A2">
        <w:rPr>
          <w:sz w:val="24"/>
          <w:szCs w:val="24"/>
          <w:lang w:val="en-IN"/>
        </w:rPr>
        <w:t xml:space="preserve"> of restaurants fall within the lowest price range, while </w:t>
      </w:r>
      <w:r w:rsidRPr="005748A2">
        <w:rPr>
          <w:b/>
          <w:bCs/>
          <w:sz w:val="24"/>
          <w:szCs w:val="24"/>
          <w:lang w:val="en-IN"/>
        </w:rPr>
        <w:t>35%</w:t>
      </w:r>
      <w:r w:rsidRPr="005748A2">
        <w:rPr>
          <w:sz w:val="24"/>
          <w:szCs w:val="24"/>
          <w:lang w:val="en-IN"/>
        </w:rPr>
        <w:t xml:space="preserve"> are in the next price tier, indicating that the majority of dining options are focused on affordable to mid-range offerings.</w:t>
      </w:r>
    </w:p>
    <w:p w14:paraId="2423E079" w14:textId="77777777" w:rsidR="005748A2" w:rsidRPr="005748A2" w:rsidRDefault="005748A2" w:rsidP="005748A2">
      <w:pPr>
        <w:numPr>
          <w:ilvl w:val="0"/>
          <w:numId w:val="37"/>
        </w:numPr>
        <w:rPr>
          <w:sz w:val="24"/>
          <w:szCs w:val="24"/>
          <w:lang w:val="en-IN"/>
        </w:rPr>
      </w:pPr>
      <w:r w:rsidRPr="005748A2">
        <w:rPr>
          <w:b/>
          <w:bCs/>
          <w:sz w:val="24"/>
          <w:szCs w:val="24"/>
          <w:lang w:val="en-IN"/>
        </w:rPr>
        <w:t>Limited High-End Options:</w:t>
      </w:r>
    </w:p>
    <w:p w14:paraId="0F673B0E" w14:textId="77777777" w:rsidR="005748A2" w:rsidRPr="005748A2" w:rsidRDefault="005748A2" w:rsidP="005748A2">
      <w:pPr>
        <w:numPr>
          <w:ilvl w:val="1"/>
          <w:numId w:val="37"/>
        </w:numPr>
        <w:rPr>
          <w:sz w:val="24"/>
          <w:szCs w:val="24"/>
          <w:lang w:val="en-IN"/>
        </w:rPr>
      </w:pPr>
      <w:r w:rsidRPr="005748A2">
        <w:rPr>
          <w:sz w:val="24"/>
          <w:szCs w:val="24"/>
          <w:lang w:val="en-IN"/>
        </w:rPr>
        <w:t xml:space="preserve">There is a noticeable lack of restaurants in the higher price ranges, pointing to an opportunity to introduce more </w:t>
      </w:r>
      <w:r w:rsidRPr="005748A2">
        <w:rPr>
          <w:b/>
          <w:bCs/>
          <w:sz w:val="24"/>
          <w:szCs w:val="24"/>
          <w:lang w:val="en-IN"/>
        </w:rPr>
        <w:t>mid-to-high-end dining establishments</w:t>
      </w:r>
      <w:r w:rsidRPr="005748A2">
        <w:rPr>
          <w:sz w:val="24"/>
          <w:szCs w:val="24"/>
          <w:lang w:val="en-IN"/>
        </w:rPr>
        <w:t xml:space="preserve"> that cater to customers seeking premium experiences.</w:t>
      </w:r>
    </w:p>
    <w:p w14:paraId="6A6B0077" w14:textId="77777777" w:rsidR="000B49DF" w:rsidRDefault="000B49DF" w:rsidP="005748A2">
      <w:pPr>
        <w:rPr>
          <w:sz w:val="24"/>
          <w:szCs w:val="24"/>
        </w:rPr>
      </w:pPr>
    </w:p>
    <w:p w14:paraId="00000028" w14:textId="77777777" w:rsidR="00DC56A8" w:rsidRPr="003A7945" w:rsidRDefault="00413DDC">
      <w:pPr>
        <w:numPr>
          <w:ilvl w:val="0"/>
          <w:numId w:val="1"/>
        </w:numPr>
        <w:rPr>
          <w:i/>
          <w:iCs/>
          <w:sz w:val="24"/>
          <w:szCs w:val="24"/>
        </w:rPr>
      </w:pPr>
      <w:r w:rsidRPr="003A7945">
        <w:rPr>
          <w:i/>
          <w:iCs/>
          <w:sz w:val="24"/>
          <w:szCs w:val="24"/>
        </w:rPr>
        <w:t xml:space="preserve">Explain your approach in brief for suggesting countries/cities in order to open new restaurants, if the objective and subjective questions would have not been given to assist you. </w:t>
      </w:r>
      <w:r w:rsidRPr="003A7945">
        <w:rPr>
          <w:b/>
          <w:i/>
          <w:iCs/>
          <w:sz w:val="24"/>
          <w:szCs w:val="24"/>
        </w:rPr>
        <w:t>[you have to give bullet pointers in order to answer this question]</w:t>
      </w:r>
    </w:p>
    <w:p w14:paraId="2D75D6C2" w14:textId="77777777" w:rsidR="000B49DF" w:rsidRDefault="000B49DF" w:rsidP="000B49DF">
      <w:pPr>
        <w:ind w:left="720"/>
        <w:rPr>
          <w:b/>
          <w:sz w:val="24"/>
          <w:szCs w:val="24"/>
        </w:rPr>
      </w:pPr>
    </w:p>
    <w:p w14:paraId="15FC576C" w14:textId="77777777" w:rsidR="002769F4" w:rsidRPr="002769F4" w:rsidRDefault="002769F4" w:rsidP="002769F4">
      <w:pPr>
        <w:ind w:left="720"/>
        <w:rPr>
          <w:sz w:val="24"/>
          <w:szCs w:val="24"/>
          <w:lang w:val="en-IN"/>
        </w:rPr>
      </w:pPr>
      <w:r w:rsidRPr="002769F4">
        <w:rPr>
          <w:b/>
          <w:bCs/>
          <w:sz w:val="24"/>
          <w:szCs w:val="24"/>
          <w:lang w:val="en-IN"/>
        </w:rPr>
        <w:t>Analysis &amp; Recommendations for New Restaurant Openings</w:t>
      </w:r>
    </w:p>
    <w:p w14:paraId="0CB284FB" w14:textId="77777777" w:rsidR="002769F4" w:rsidRPr="002769F4" w:rsidRDefault="002769F4" w:rsidP="002769F4">
      <w:pPr>
        <w:numPr>
          <w:ilvl w:val="0"/>
          <w:numId w:val="38"/>
        </w:numPr>
        <w:rPr>
          <w:sz w:val="24"/>
          <w:szCs w:val="24"/>
          <w:lang w:val="en-IN"/>
        </w:rPr>
      </w:pPr>
      <w:r w:rsidRPr="002769F4">
        <w:rPr>
          <w:b/>
          <w:bCs/>
          <w:sz w:val="24"/>
          <w:szCs w:val="24"/>
          <w:lang w:val="en-IN"/>
        </w:rPr>
        <w:t>Comprehensive Analysis:</w:t>
      </w:r>
    </w:p>
    <w:p w14:paraId="37A4543F" w14:textId="77777777" w:rsidR="002769F4" w:rsidRPr="002769F4" w:rsidRDefault="002769F4" w:rsidP="002769F4">
      <w:pPr>
        <w:numPr>
          <w:ilvl w:val="1"/>
          <w:numId w:val="38"/>
        </w:numPr>
        <w:rPr>
          <w:sz w:val="24"/>
          <w:szCs w:val="24"/>
          <w:lang w:val="en-IN"/>
        </w:rPr>
      </w:pPr>
      <w:r w:rsidRPr="002769F4">
        <w:rPr>
          <w:sz w:val="24"/>
          <w:szCs w:val="24"/>
          <w:lang w:val="en-IN"/>
        </w:rPr>
        <w:t>Based on a thorough evaluation of the dataset, including various conditions, filters, and visual charts, I have identified key insights for opening new restaurants.</w:t>
      </w:r>
    </w:p>
    <w:p w14:paraId="3640BE2B" w14:textId="77777777" w:rsidR="002769F4" w:rsidRPr="002769F4" w:rsidRDefault="002769F4" w:rsidP="002769F4">
      <w:pPr>
        <w:numPr>
          <w:ilvl w:val="0"/>
          <w:numId w:val="38"/>
        </w:numPr>
        <w:rPr>
          <w:sz w:val="24"/>
          <w:szCs w:val="24"/>
          <w:lang w:val="en-IN"/>
        </w:rPr>
      </w:pPr>
      <w:r w:rsidRPr="002769F4">
        <w:rPr>
          <w:b/>
          <w:bCs/>
          <w:sz w:val="24"/>
          <w:szCs w:val="24"/>
          <w:lang w:val="en-IN"/>
        </w:rPr>
        <w:t>Suggested Countries:</w:t>
      </w:r>
    </w:p>
    <w:p w14:paraId="6CCC43D2" w14:textId="77777777" w:rsidR="002769F4" w:rsidRPr="002769F4" w:rsidRDefault="002769F4" w:rsidP="002769F4">
      <w:pPr>
        <w:numPr>
          <w:ilvl w:val="1"/>
          <w:numId w:val="38"/>
        </w:numPr>
        <w:rPr>
          <w:sz w:val="24"/>
          <w:szCs w:val="24"/>
          <w:lang w:val="en-IN"/>
        </w:rPr>
      </w:pPr>
      <w:r w:rsidRPr="002769F4">
        <w:rPr>
          <w:b/>
          <w:bCs/>
          <w:sz w:val="24"/>
          <w:szCs w:val="24"/>
          <w:lang w:val="en-IN"/>
        </w:rPr>
        <w:t>Canada, Qatar, Indonesia, Singapore, Philippines,</w:t>
      </w:r>
      <w:r w:rsidRPr="002769F4">
        <w:rPr>
          <w:sz w:val="24"/>
          <w:szCs w:val="24"/>
          <w:lang w:val="en-IN"/>
        </w:rPr>
        <w:t xml:space="preserve"> and </w:t>
      </w:r>
      <w:r w:rsidRPr="002769F4">
        <w:rPr>
          <w:b/>
          <w:bCs/>
          <w:sz w:val="24"/>
          <w:szCs w:val="24"/>
          <w:lang w:val="en-IN"/>
        </w:rPr>
        <w:t>Sri Lanka</w:t>
      </w:r>
      <w:r w:rsidRPr="002769F4">
        <w:rPr>
          <w:sz w:val="24"/>
          <w:szCs w:val="24"/>
          <w:lang w:val="en-IN"/>
        </w:rPr>
        <w:t xml:space="preserve"> are recommended for new restaurant openings due to their emerging markets and growth potential.</w:t>
      </w:r>
    </w:p>
    <w:p w14:paraId="7352C513" w14:textId="77777777" w:rsidR="002769F4" w:rsidRPr="002769F4" w:rsidRDefault="002769F4" w:rsidP="002769F4">
      <w:pPr>
        <w:numPr>
          <w:ilvl w:val="0"/>
          <w:numId w:val="38"/>
        </w:numPr>
        <w:rPr>
          <w:sz w:val="24"/>
          <w:szCs w:val="24"/>
          <w:lang w:val="en-IN"/>
        </w:rPr>
      </w:pPr>
      <w:r w:rsidRPr="002769F4">
        <w:rPr>
          <w:b/>
          <w:bCs/>
          <w:sz w:val="24"/>
          <w:szCs w:val="24"/>
          <w:lang w:val="en-IN"/>
        </w:rPr>
        <w:t>Preferred Cuisines:</w:t>
      </w:r>
    </w:p>
    <w:p w14:paraId="495F586C" w14:textId="77777777" w:rsidR="002769F4" w:rsidRPr="002769F4" w:rsidRDefault="002769F4" w:rsidP="002769F4">
      <w:pPr>
        <w:numPr>
          <w:ilvl w:val="1"/>
          <w:numId w:val="38"/>
        </w:numPr>
        <w:rPr>
          <w:sz w:val="24"/>
          <w:szCs w:val="24"/>
          <w:lang w:val="en-IN"/>
        </w:rPr>
      </w:pPr>
      <w:r w:rsidRPr="002769F4">
        <w:rPr>
          <w:sz w:val="24"/>
          <w:szCs w:val="24"/>
          <w:lang w:val="en-IN"/>
        </w:rPr>
        <w:lastRenderedPageBreak/>
        <w:t xml:space="preserve">The cuisines with the best ratings include </w:t>
      </w:r>
      <w:r w:rsidRPr="002769F4">
        <w:rPr>
          <w:b/>
          <w:bCs/>
          <w:sz w:val="24"/>
          <w:szCs w:val="24"/>
          <w:lang w:val="en-IN"/>
        </w:rPr>
        <w:t>Cafe, Chinese, North Indian,</w:t>
      </w:r>
      <w:r w:rsidRPr="002769F4">
        <w:rPr>
          <w:sz w:val="24"/>
          <w:szCs w:val="24"/>
          <w:lang w:val="en-IN"/>
        </w:rPr>
        <w:t xml:space="preserve"> and </w:t>
      </w:r>
      <w:r w:rsidRPr="002769F4">
        <w:rPr>
          <w:b/>
          <w:bCs/>
          <w:sz w:val="24"/>
          <w:szCs w:val="24"/>
          <w:lang w:val="en-IN"/>
        </w:rPr>
        <w:t>Mughlai</w:t>
      </w:r>
      <w:r w:rsidRPr="002769F4">
        <w:rPr>
          <w:sz w:val="24"/>
          <w:szCs w:val="24"/>
          <w:lang w:val="en-IN"/>
        </w:rPr>
        <w:t>, which are suggested based on their strong customer reception and market demand.</w:t>
      </w:r>
    </w:p>
    <w:p w14:paraId="69CFFE13" w14:textId="77777777" w:rsidR="002769F4" w:rsidRPr="002769F4" w:rsidRDefault="002769F4" w:rsidP="002769F4">
      <w:pPr>
        <w:numPr>
          <w:ilvl w:val="0"/>
          <w:numId w:val="38"/>
        </w:numPr>
        <w:rPr>
          <w:sz w:val="24"/>
          <w:szCs w:val="24"/>
          <w:lang w:val="en-IN"/>
        </w:rPr>
      </w:pPr>
      <w:r w:rsidRPr="002769F4">
        <w:rPr>
          <w:b/>
          <w:bCs/>
          <w:sz w:val="24"/>
          <w:szCs w:val="24"/>
          <w:lang w:val="en-IN"/>
        </w:rPr>
        <w:t>Cost Management:</w:t>
      </w:r>
    </w:p>
    <w:p w14:paraId="6B530CBF" w14:textId="77777777" w:rsidR="002769F4" w:rsidRPr="002769F4" w:rsidRDefault="002769F4" w:rsidP="002769F4">
      <w:pPr>
        <w:numPr>
          <w:ilvl w:val="1"/>
          <w:numId w:val="38"/>
        </w:numPr>
        <w:rPr>
          <w:sz w:val="24"/>
          <w:szCs w:val="24"/>
          <w:lang w:val="en-IN"/>
        </w:rPr>
      </w:pPr>
      <w:r w:rsidRPr="002769F4">
        <w:rPr>
          <w:sz w:val="24"/>
          <w:szCs w:val="24"/>
          <w:lang w:val="en-IN"/>
        </w:rPr>
        <w:t>To align with customer spending patterns, it is crucial for the team to carefully manage food costs, ensuring offerings remain affordable without compromising on quality.</w:t>
      </w:r>
    </w:p>
    <w:p w14:paraId="6C1CE02A" w14:textId="77777777" w:rsidR="002769F4" w:rsidRPr="002769F4" w:rsidRDefault="002769F4" w:rsidP="002769F4">
      <w:pPr>
        <w:numPr>
          <w:ilvl w:val="0"/>
          <w:numId w:val="38"/>
        </w:numPr>
        <w:rPr>
          <w:sz w:val="24"/>
          <w:szCs w:val="24"/>
          <w:lang w:val="en-IN"/>
        </w:rPr>
      </w:pPr>
      <w:r w:rsidRPr="002769F4">
        <w:rPr>
          <w:b/>
          <w:bCs/>
          <w:sz w:val="24"/>
          <w:szCs w:val="24"/>
          <w:lang w:val="en-IN"/>
        </w:rPr>
        <w:t>Market Gaps:</w:t>
      </w:r>
    </w:p>
    <w:p w14:paraId="2AD090F0" w14:textId="77777777" w:rsidR="002769F4" w:rsidRPr="002769F4" w:rsidRDefault="002769F4" w:rsidP="002769F4">
      <w:pPr>
        <w:numPr>
          <w:ilvl w:val="1"/>
          <w:numId w:val="38"/>
        </w:numPr>
        <w:rPr>
          <w:sz w:val="24"/>
          <w:szCs w:val="24"/>
          <w:lang w:val="en-IN"/>
        </w:rPr>
      </w:pPr>
      <w:r w:rsidRPr="002769F4">
        <w:rPr>
          <w:sz w:val="24"/>
          <w:szCs w:val="24"/>
          <w:lang w:val="en-IN"/>
        </w:rPr>
        <w:t>Currently, the number of restaurants in the suggested countries is lower compared to other regions, presenting an opportunity to fill this gap with new dining options.</w:t>
      </w:r>
    </w:p>
    <w:p w14:paraId="1E550D66" w14:textId="77777777" w:rsidR="002769F4" w:rsidRPr="002769F4" w:rsidRDefault="002769F4" w:rsidP="002769F4">
      <w:pPr>
        <w:numPr>
          <w:ilvl w:val="0"/>
          <w:numId w:val="38"/>
        </w:numPr>
        <w:rPr>
          <w:sz w:val="24"/>
          <w:szCs w:val="24"/>
          <w:lang w:val="en-IN"/>
        </w:rPr>
      </w:pPr>
      <w:r w:rsidRPr="002769F4">
        <w:rPr>
          <w:b/>
          <w:bCs/>
          <w:sz w:val="24"/>
          <w:szCs w:val="24"/>
          <w:lang w:val="en-IN"/>
        </w:rPr>
        <w:t>Strategic Recommendations:</w:t>
      </w:r>
    </w:p>
    <w:p w14:paraId="3FEFBD19" w14:textId="77777777" w:rsidR="002769F4" w:rsidRPr="002769F4" w:rsidRDefault="002769F4" w:rsidP="002769F4">
      <w:pPr>
        <w:numPr>
          <w:ilvl w:val="1"/>
          <w:numId w:val="38"/>
        </w:numPr>
        <w:rPr>
          <w:sz w:val="24"/>
          <w:szCs w:val="24"/>
          <w:lang w:val="en-IN"/>
        </w:rPr>
      </w:pPr>
      <w:r w:rsidRPr="002769F4">
        <w:rPr>
          <w:sz w:val="24"/>
          <w:szCs w:val="24"/>
          <w:lang w:val="en-IN"/>
        </w:rPr>
        <w:t>I have provided specific restaurant counts for each suggested country, helping to prioritize areas with the highest potential.</w:t>
      </w:r>
    </w:p>
    <w:p w14:paraId="6B364704" w14:textId="77777777" w:rsidR="002769F4" w:rsidRPr="002769F4" w:rsidRDefault="002769F4" w:rsidP="002769F4">
      <w:pPr>
        <w:numPr>
          <w:ilvl w:val="0"/>
          <w:numId w:val="38"/>
        </w:numPr>
        <w:rPr>
          <w:sz w:val="24"/>
          <w:szCs w:val="24"/>
          <w:lang w:val="en-IN"/>
        </w:rPr>
      </w:pPr>
      <w:r w:rsidRPr="002769F4">
        <w:rPr>
          <w:b/>
          <w:bCs/>
          <w:sz w:val="24"/>
          <w:szCs w:val="24"/>
          <w:lang w:val="en-IN"/>
        </w:rPr>
        <w:t>Service Differentiation:</w:t>
      </w:r>
    </w:p>
    <w:p w14:paraId="1C4F439D" w14:textId="77777777" w:rsidR="002769F4" w:rsidRPr="002769F4" w:rsidRDefault="002769F4" w:rsidP="002769F4">
      <w:pPr>
        <w:numPr>
          <w:ilvl w:val="1"/>
          <w:numId w:val="38"/>
        </w:numPr>
        <w:rPr>
          <w:sz w:val="24"/>
          <w:szCs w:val="24"/>
          <w:lang w:val="en-IN"/>
        </w:rPr>
      </w:pPr>
      <w:r w:rsidRPr="002769F4">
        <w:rPr>
          <w:sz w:val="24"/>
          <w:szCs w:val="24"/>
          <w:lang w:val="en-IN"/>
        </w:rPr>
        <w:t xml:space="preserve">Introducing </w:t>
      </w:r>
      <w:r w:rsidRPr="002769F4">
        <w:rPr>
          <w:b/>
          <w:bCs/>
          <w:sz w:val="24"/>
          <w:szCs w:val="24"/>
          <w:lang w:val="en-IN"/>
        </w:rPr>
        <w:t>Table Booking</w:t>
      </w:r>
      <w:r w:rsidRPr="002769F4">
        <w:rPr>
          <w:sz w:val="24"/>
          <w:szCs w:val="24"/>
          <w:lang w:val="en-IN"/>
        </w:rPr>
        <w:t xml:space="preserve"> and </w:t>
      </w:r>
      <w:r w:rsidRPr="002769F4">
        <w:rPr>
          <w:b/>
          <w:bCs/>
          <w:sz w:val="24"/>
          <w:szCs w:val="24"/>
          <w:lang w:val="en-IN"/>
        </w:rPr>
        <w:t>Online Delivery</w:t>
      </w:r>
      <w:r w:rsidRPr="002769F4">
        <w:rPr>
          <w:sz w:val="24"/>
          <w:szCs w:val="24"/>
          <w:lang w:val="en-IN"/>
        </w:rPr>
        <w:t xml:space="preserve"> services would give us a competitive advantage, allowing us to attract a broader customer base and meet growing demand for convenience.</w:t>
      </w:r>
    </w:p>
    <w:p w14:paraId="0B4F2914" w14:textId="77777777" w:rsidR="000B49DF" w:rsidRDefault="000B49DF" w:rsidP="000B49DF">
      <w:pPr>
        <w:ind w:left="720"/>
        <w:rPr>
          <w:sz w:val="24"/>
          <w:szCs w:val="24"/>
        </w:rPr>
      </w:pPr>
    </w:p>
    <w:p w14:paraId="00000029" w14:textId="77777777" w:rsidR="00DC56A8" w:rsidRDefault="00DC56A8">
      <w:pPr>
        <w:rPr>
          <w:b/>
          <w:sz w:val="24"/>
          <w:szCs w:val="24"/>
        </w:rPr>
      </w:pPr>
    </w:p>
    <w:p w14:paraId="0000002B" w14:textId="31A92529" w:rsidR="00DC56A8" w:rsidRDefault="00DC56A8">
      <w:pPr>
        <w:rPr>
          <w:b/>
          <w:sz w:val="24"/>
          <w:szCs w:val="24"/>
        </w:rPr>
      </w:pPr>
    </w:p>
    <w:sectPr w:rsidR="00DC56A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C2FA9" w14:textId="77777777" w:rsidR="00DD413C" w:rsidRDefault="00DD413C">
      <w:pPr>
        <w:spacing w:line="240" w:lineRule="auto"/>
      </w:pPr>
      <w:r>
        <w:separator/>
      </w:r>
    </w:p>
  </w:endnote>
  <w:endnote w:type="continuationSeparator" w:id="0">
    <w:p w14:paraId="7D4DB02B" w14:textId="77777777" w:rsidR="00DD413C" w:rsidRDefault="00DD41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A294C" w14:textId="77777777" w:rsidR="00DD413C" w:rsidRDefault="00DD413C">
      <w:pPr>
        <w:spacing w:line="240" w:lineRule="auto"/>
      </w:pPr>
      <w:r>
        <w:separator/>
      </w:r>
    </w:p>
  </w:footnote>
  <w:footnote w:type="continuationSeparator" w:id="0">
    <w:p w14:paraId="07D99D5E" w14:textId="77777777" w:rsidR="00DD413C" w:rsidRDefault="00DD41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3BA8"/>
    <w:multiLevelType w:val="hybridMultilevel"/>
    <w:tmpl w:val="B972F9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0422AB"/>
    <w:multiLevelType w:val="hybridMultilevel"/>
    <w:tmpl w:val="F118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A2C4C"/>
    <w:multiLevelType w:val="multilevel"/>
    <w:tmpl w:val="4C7A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54C74"/>
    <w:multiLevelType w:val="hybridMultilevel"/>
    <w:tmpl w:val="78FE0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E00594"/>
    <w:multiLevelType w:val="multilevel"/>
    <w:tmpl w:val="47306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83072"/>
    <w:multiLevelType w:val="hybridMultilevel"/>
    <w:tmpl w:val="A53094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2B31DF5"/>
    <w:multiLevelType w:val="hybridMultilevel"/>
    <w:tmpl w:val="F6D860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3956CE1"/>
    <w:multiLevelType w:val="multilevel"/>
    <w:tmpl w:val="74242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90DB5"/>
    <w:multiLevelType w:val="multilevel"/>
    <w:tmpl w:val="36E43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F5501"/>
    <w:multiLevelType w:val="multilevel"/>
    <w:tmpl w:val="A77EF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F258F"/>
    <w:multiLevelType w:val="multilevel"/>
    <w:tmpl w:val="223A6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B7465"/>
    <w:multiLevelType w:val="hybridMultilevel"/>
    <w:tmpl w:val="8B50D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4E7D41"/>
    <w:multiLevelType w:val="multilevel"/>
    <w:tmpl w:val="10921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3760E9"/>
    <w:multiLevelType w:val="multilevel"/>
    <w:tmpl w:val="33DE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BB1D8F"/>
    <w:multiLevelType w:val="multilevel"/>
    <w:tmpl w:val="466A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A012B"/>
    <w:multiLevelType w:val="multilevel"/>
    <w:tmpl w:val="E4563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460B9"/>
    <w:multiLevelType w:val="hybridMultilevel"/>
    <w:tmpl w:val="ECA2A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3725815"/>
    <w:multiLevelType w:val="multilevel"/>
    <w:tmpl w:val="E2580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014F7B"/>
    <w:multiLevelType w:val="multilevel"/>
    <w:tmpl w:val="E1F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40732"/>
    <w:multiLevelType w:val="multilevel"/>
    <w:tmpl w:val="9890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341BD4"/>
    <w:multiLevelType w:val="multilevel"/>
    <w:tmpl w:val="9EB8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10E04"/>
    <w:multiLevelType w:val="multilevel"/>
    <w:tmpl w:val="BBE86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474396"/>
    <w:multiLevelType w:val="hybridMultilevel"/>
    <w:tmpl w:val="D43238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5ED5544"/>
    <w:multiLevelType w:val="hybridMultilevel"/>
    <w:tmpl w:val="B0FC3A3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4" w15:restartNumberingAfterBreak="0">
    <w:nsid w:val="495512BF"/>
    <w:multiLevelType w:val="multilevel"/>
    <w:tmpl w:val="B4E65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AF0ABB"/>
    <w:multiLevelType w:val="multilevel"/>
    <w:tmpl w:val="A0B25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DD0064"/>
    <w:multiLevelType w:val="multilevel"/>
    <w:tmpl w:val="5EEA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F56747"/>
    <w:multiLevelType w:val="hybridMultilevel"/>
    <w:tmpl w:val="95D20D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E3A3DB9"/>
    <w:multiLevelType w:val="hybridMultilevel"/>
    <w:tmpl w:val="B254C336"/>
    <w:lvl w:ilvl="0" w:tplc="ECCCE1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EE85173"/>
    <w:multiLevelType w:val="multilevel"/>
    <w:tmpl w:val="03264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396216"/>
    <w:multiLevelType w:val="multilevel"/>
    <w:tmpl w:val="8682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EE04A6"/>
    <w:multiLevelType w:val="hybridMultilevel"/>
    <w:tmpl w:val="45008BBA"/>
    <w:lvl w:ilvl="0" w:tplc="40090001">
      <w:start w:val="1"/>
      <w:numFmt w:val="bullet"/>
      <w:lvlText w:val=""/>
      <w:lvlJc w:val="left"/>
      <w:pPr>
        <w:ind w:left="1511" w:hanging="360"/>
      </w:pPr>
      <w:rPr>
        <w:rFonts w:ascii="Symbol" w:hAnsi="Symbol" w:hint="default"/>
      </w:rPr>
    </w:lvl>
    <w:lvl w:ilvl="1" w:tplc="40090003" w:tentative="1">
      <w:start w:val="1"/>
      <w:numFmt w:val="bullet"/>
      <w:lvlText w:val="o"/>
      <w:lvlJc w:val="left"/>
      <w:pPr>
        <w:ind w:left="2231" w:hanging="360"/>
      </w:pPr>
      <w:rPr>
        <w:rFonts w:ascii="Courier New" w:hAnsi="Courier New" w:cs="Courier New" w:hint="default"/>
      </w:rPr>
    </w:lvl>
    <w:lvl w:ilvl="2" w:tplc="40090005" w:tentative="1">
      <w:start w:val="1"/>
      <w:numFmt w:val="bullet"/>
      <w:lvlText w:val=""/>
      <w:lvlJc w:val="left"/>
      <w:pPr>
        <w:ind w:left="2951" w:hanging="360"/>
      </w:pPr>
      <w:rPr>
        <w:rFonts w:ascii="Wingdings" w:hAnsi="Wingdings" w:hint="default"/>
      </w:rPr>
    </w:lvl>
    <w:lvl w:ilvl="3" w:tplc="40090001" w:tentative="1">
      <w:start w:val="1"/>
      <w:numFmt w:val="bullet"/>
      <w:lvlText w:val=""/>
      <w:lvlJc w:val="left"/>
      <w:pPr>
        <w:ind w:left="3671" w:hanging="360"/>
      </w:pPr>
      <w:rPr>
        <w:rFonts w:ascii="Symbol" w:hAnsi="Symbol" w:hint="default"/>
      </w:rPr>
    </w:lvl>
    <w:lvl w:ilvl="4" w:tplc="40090003" w:tentative="1">
      <w:start w:val="1"/>
      <w:numFmt w:val="bullet"/>
      <w:lvlText w:val="o"/>
      <w:lvlJc w:val="left"/>
      <w:pPr>
        <w:ind w:left="4391" w:hanging="360"/>
      </w:pPr>
      <w:rPr>
        <w:rFonts w:ascii="Courier New" w:hAnsi="Courier New" w:cs="Courier New" w:hint="default"/>
      </w:rPr>
    </w:lvl>
    <w:lvl w:ilvl="5" w:tplc="40090005" w:tentative="1">
      <w:start w:val="1"/>
      <w:numFmt w:val="bullet"/>
      <w:lvlText w:val=""/>
      <w:lvlJc w:val="left"/>
      <w:pPr>
        <w:ind w:left="5111" w:hanging="360"/>
      </w:pPr>
      <w:rPr>
        <w:rFonts w:ascii="Wingdings" w:hAnsi="Wingdings" w:hint="default"/>
      </w:rPr>
    </w:lvl>
    <w:lvl w:ilvl="6" w:tplc="40090001" w:tentative="1">
      <w:start w:val="1"/>
      <w:numFmt w:val="bullet"/>
      <w:lvlText w:val=""/>
      <w:lvlJc w:val="left"/>
      <w:pPr>
        <w:ind w:left="5831" w:hanging="360"/>
      </w:pPr>
      <w:rPr>
        <w:rFonts w:ascii="Symbol" w:hAnsi="Symbol" w:hint="default"/>
      </w:rPr>
    </w:lvl>
    <w:lvl w:ilvl="7" w:tplc="40090003" w:tentative="1">
      <w:start w:val="1"/>
      <w:numFmt w:val="bullet"/>
      <w:lvlText w:val="o"/>
      <w:lvlJc w:val="left"/>
      <w:pPr>
        <w:ind w:left="6551" w:hanging="360"/>
      </w:pPr>
      <w:rPr>
        <w:rFonts w:ascii="Courier New" w:hAnsi="Courier New" w:cs="Courier New" w:hint="default"/>
      </w:rPr>
    </w:lvl>
    <w:lvl w:ilvl="8" w:tplc="40090005" w:tentative="1">
      <w:start w:val="1"/>
      <w:numFmt w:val="bullet"/>
      <w:lvlText w:val=""/>
      <w:lvlJc w:val="left"/>
      <w:pPr>
        <w:ind w:left="7271" w:hanging="360"/>
      </w:pPr>
      <w:rPr>
        <w:rFonts w:ascii="Wingdings" w:hAnsi="Wingdings" w:hint="default"/>
      </w:rPr>
    </w:lvl>
  </w:abstractNum>
  <w:abstractNum w:abstractNumId="32" w15:restartNumberingAfterBreak="0">
    <w:nsid w:val="59AF6267"/>
    <w:multiLevelType w:val="hybridMultilevel"/>
    <w:tmpl w:val="13A4FC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D106FB"/>
    <w:multiLevelType w:val="multilevel"/>
    <w:tmpl w:val="10226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67AC1"/>
    <w:multiLevelType w:val="multilevel"/>
    <w:tmpl w:val="1CAE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967932"/>
    <w:multiLevelType w:val="multilevel"/>
    <w:tmpl w:val="8368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D57A4C"/>
    <w:multiLevelType w:val="hybridMultilevel"/>
    <w:tmpl w:val="F35EE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524F2C"/>
    <w:multiLevelType w:val="hybridMultilevel"/>
    <w:tmpl w:val="658AC7D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85D04E3"/>
    <w:multiLevelType w:val="multilevel"/>
    <w:tmpl w:val="481EF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0D7D0E"/>
    <w:multiLevelType w:val="multilevel"/>
    <w:tmpl w:val="B1BE56F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C45570D"/>
    <w:multiLevelType w:val="multilevel"/>
    <w:tmpl w:val="C44E89D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C6C47B8"/>
    <w:multiLevelType w:val="multilevel"/>
    <w:tmpl w:val="4F92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2E7D2A"/>
    <w:multiLevelType w:val="multilevel"/>
    <w:tmpl w:val="63D450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eastAsia="Arial" w:hAnsi="Wingdings" w:cs="Arial"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A20D45"/>
    <w:multiLevelType w:val="hybridMultilevel"/>
    <w:tmpl w:val="048829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A7E7BB5"/>
    <w:multiLevelType w:val="multilevel"/>
    <w:tmpl w:val="58DA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964260">
    <w:abstractNumId w:val="40"/>
  </w:num>
  <w:num w:numId="2" w16cid:durableId="1509753898">
    <w:abstractNumId w:val="39"/>
  </w:num>
  <w:num w:numId="3" w16cid:durableId="859971102">
    <w:abstractNumId w:val="3"/>
  </w:num>
  <w:num w:numId="4" w16cid:durableId="1020860997">
    <w:abstractNumId w:val="28"/>
  </w:num>
  <w:num w:numId="5" w16cid:durableId="1265504427">
    <w:abstractNumId w:val="13"/>
  </w:num>
  <w:num w:numId="6" w16cid:durableId="33162996">
    <w:abstractNumId w:val="19"/>
  </w:num>
  <w:num w:numId="7" w16cid:durableId="1234896381">
    <w:abstractNumId w:val="37"/>
  </w:num>
  <w:num w:numId="8" w16cid:durableId="2075161594">
    <w:abstractNumId w:val="14"/>
  </w:num>
  <w:num w:numId="9" w16cid:durableId="971137676">
    <w:abstractNumId w:val="27"/>
  </w:num>
  <w:num w:numId="10" w16cid:durableId="1664770361">
    <w:abstractNumId w:val="5"/>
  </w:num>
  <w:num w:numId="11" w16cid:durableId="117072794">
    <w:abstractNumId w:val="1"/>
  </w:num>
  <w:num w:numId="12" w16cid:durableId="707948896">
    <w:abstractNumId w:val="41"/>
  </w:num>
  <w:num w:numId="13" w16cid:durableId="1838231512">
    <w:abstractNumId w:val="30"/>
  </w:num>
  <w:num w:numId="14" w16cid:durableId="1395667087">
    <w:abstractNumId w:val="42"/>
  </w:num>
  <w:num w:numId="15" w16cid:durableId="819031049">
    <w:abstractNumId w:val="36"/>
  </w:num>
  <w:num w:numId="16" w16cid:durableId="23333229">
    <w:abstractNumId w:val="23"/>
  </w:num>
  <w:num w:numId="17" w16cid:durableId="56635652">
    <w:abstractNumId w:val="11"/>
  </w:num>
  <w:num w:numId="18" w16cid:durableId="136186832">
    <w:abstractNumId w:val="35"/>
  </w:num>
  <w:num w:numId="19" w16cid:durableId="807088907">
    <w:abstractNumId w:val="38"/>
  </w:num>
  <w:num w:numId="20" w16cid:durableId="1663662456">
    <w:abstractNumId w:val="34"/>
  </w:num>
  <w:num w:numId="21" w16cid:durableId="767702321">
    <w:abstractNumId w:val="18"/>
  </w:num>
  <w:num w:numId="22" w16cid:durableId="1728718666">
    <w:abstractNumId w:val="26"/>
  </w:num>
  <w:num w:numId="23" w16cid:durableId="347684942">
    <w:abstractNumId w:val="44"/>
  </w:num>
  <w:num w:numId="24" w16cid:durableId="1315525041">
    <w:abstractNumId w:val="2"/>
  </w:num>
  <w:num w:numId="25" w16cid:durableId="1630628271">
    <w:abstractNumId w:val="20"/>
  </w:num>
  <w:num w:numId="26" w16cid:durableId="2062823434">
    <w:abstractNumId w:val="24"/>
  </w:num>
  <w:num w:numId="27" w16cid:durableId="571040853">
    <w:abstractNumId w:val="25"/>
  </w:num>
  <w:num w:numId="28" w16cid:durableId="864176342">
    <w:abstractNumId w:val="29"/>
  </w:num>
  <w:num w:numId="29" w16cid:durableId="1074083055">
    <w:abstractNumId w:val="21"/>
  </w:num>
  <w:num w:numId="30" w16cid:durableId="1900632783">
    <w:abstractNumId w:val="9"/>
  </w:num>
  <w:num w:numId="31" w16cid:durableId="2024166831">
    <w:abstractNumId w:val="7"/>
  </w:num>
  <w:num w:numId="32" w16cid:durableId="1845048620">
    <w:abstractNumId w:val="33"/>
  </w:num>
  <w:num w:numId="33" w16cid:durableId="939341018">
    <w:abstractNumId w:val="17"/>
  </w:num>
  <w:num w:numId="34" w16cid:durableId="46345964">
    <w:abstractNumId w:val="4"/>
  </w:num>
  <w:num w:numId="35" w16cid:durableId="832649566">
    <w:abstractNumId w:val="12"/>
  </w:num>
  <w:num w:numId="36" w16cid:durableId="125391563">
    <w:abstractNumId w:val="10"/>
  </w:num>
  <w:num w:numId="37" w16cid:durableId="81147876">
    <w:abstractNumId w:val="8"/>
  </w:num>
  <w:num w:numId="38" w16cid:durableId="470252454">
    <w:abstractNumId w:val="15"/>
  </w:num>
  <w:num w:numId="39" w16cid:durableId="85200455">
    <w:abstractNumId w:val="43"/>
  </w:num>
  <w:num w:numId="40" w16cid:durableId="1784887267">
    <w:abstractNumId w:val="16"/>
  </w:num>
  <w:num w:numId="41" w16cid:durableId="1521432077">
    <w:abstractNumId w:val="31"/>
  </w:num>
  <w:num w:numId="42" w16cid:durableId="1746416029">
    <w:abstractNumId w:val="0"/>
  </w:num>
  <w:num w:numId="43" w16cid:durableId="901406050">
    <w:abstractNumId w:val="22"/>
  </w:num>
  <w:num w:numId="44" w16cid:durableId="33308219">
    <w:abstractNumId w:val="6"/>
  </w:num>
  <w:num w:numId="45" w16cid:durableId="46963996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6A8"/>
    <w:rsid w:val="00001ABE"/>
    <w:rsid w:val="00005049"/>
    <w:rsid w:val="000157CB"/>
    <w:rsid w:val="0006060F"/>
    <w:rsid w:val="000922DB"/>
    <w:rsid w:val="00093B61"/>
    <w:rsid w:val="00094B41"/>
    <w:rsid w:val="00097635"/>
    <w:rsid w:val="000A33CB"/>
    <w:rsid w:val="000A422B"/>
    <w:rsid w:val="000B1F67"/>
    <w:rsid w:val="000B49DF"/>
    <w:rsid w:val="000C299D"/>
    <w:rsid w:val="000C4740"/>
    <w:rsid w:val="000D406C"/>
    <w:rsid w:val="000D45EA"/>
    <w:rsid w:val="000D60EF"/>
    <w:rsid w:val="000E0C5C"/>
    <w:rsid w:val="00101F6F"/>
    <w:rsid w:val="00110EEB"/>
    <w:rsid w:val="0013126C"/>
    <w:rsid w:val="00131BCC"/>
    <w:rsid w:val="00133519"/>
    <w:rsid w:val="001418FD"/>
    <w:rsid w:val="00151884"/>
    <w:rsid w:val="00155D20"/>
    <w:rsid w:val="001B18EA"/>
    <w:rsid w:val="001B56B3"/>
    <w:rsid w:val="001C19AA"/>
    <w:rsid w:val="001C3468"/>
    <w:rsid w:val="001D16F2"/>
    <w:rsid w:val="001D3AD7"/>
    <w:rsid w:val="001E224B"/>
    <w:rsid w:val="001E4F15"/>
    <w:rsid w:val="001F618A"/>
    <w:rsid w:val="00204412"/>
    <w:rsid w:val="002055CA"/>
    <w:rsid w:val="00217AD5"/>
    <w:rsid w:val="00221067"/>
    <w:rsid w:val="00224F73"/>
    <w:rsid w:val="00230232"/>
    <w:rsid w:val="00251F2E"/>
    <w:rsid w:val="00264016"/>
    <w:rsid w:val="00264756"/>
    <w:rsid w:val="002769F4"/>
    <w:rsid w:val="00282F9F"/>
    <w:rsid w:val="00283664"/>
    <w:rsid w:val="00292CC6"/>
    <w:rsid w:val="002A38EA"/>
    <w:rsid w:val="002D4E9E"/>
    <w:rsid w:val="002E40E1"/>
    <w:rsid w:val="002F03CC"/>
    <w:rsid w:val="003058ED"/>
    <w:rsid w:val="0031126F"/>
    <w:rsid w:val="0032431A"/>
    <w:rsid w:val="0032630C"/>
    <w:rsid w:val="0033047B"/>
    <w:rsid w:val="00334622"/>
    <w:rsid w:val="003373B4"/>
    <w:rsid w:val="00354E23"/>
    <w:rsid w:val="00363726"/>
    <w:rsid w:val="003729D9"/>
    <w:rsid w:val="00391C1D"/>
    <w:rsid w:val="00392DC2"/>
    <w:rsid w:val="0039625E"/>
    <w:rsid w:val="00397360"/>
    <w:rsid w:val="00397B6E"/>
    <w:rsid w:val="003A6C03"/>
    <w:rsid w:val="003A6D46"/>
    <w:rsid w:val="003A7945"/>
    <w:rsid w:val="003B36CD"/>
    <w:rsid w:val="003B755A"/>
    <w:rsid w:val="003C3755"/>
    <w:rsid w:val="003D3810"/>
    <w:rsid w:val="004013E3"/>
    <w:rsid w:val="00404BAF"/>
    <w:rsid w:val="00405284"/>
    <w:rsid w:val="00406242"/>
    <w:rsid w:val="0040708E"/>
    <w:rsid w:val="00413DDC"/>
    <w:rsid w:val="00422703"/>
    <w:rsid w:val="00440D3E"/>
    <w:rsid w:val="0044476A"/>
    <w:rsid w:val="00484C20"/>
    <w:rsid w:val="004A4AAD"/>
    <w:rsid w:val="004B2D60"/>
    <w:rsid w:val="004B59C3"/>
    <w:rsid w:val="004B7BDC"/>
    <w:rsid w:val="004C6B50"/>
    <w:rsid w:val="004E1040"/>
    <w:rsid w:val="004E23CB"/>
    <w:rsid w:val="004F18F8"/>
    <w:rsid w:val="004F31AF"/>
    <w:rsid w:val="004F3615"/>
    <w:rsid w:val="004F4010"/>
    <w:rsid w:val="004F68C5"/>
    <w:rsid w:val="00527B8A"/>
    <w:rsid w:val="00565402"/>
    <w:rsid w:val="0056676B"/>
    <w:rsid w:val="005748A2"/>
    <w:rsid w:val="00575F6F"/>
    <w:rsid w:val="0058434D"/>
    <w:rsid w:val="00591DEB"/>
    <w:rsid w:val="005A0A9E"/>
    <w:rsid w:val="005A1A4B"/>
    <w:rsid w:val="005C041B"/>
    <w:rsid w:val="005E3F9D"/>
    <w:rsid w:val="005E5817"/>
    <w:rsid w:val="005F3A52"/>
    <w:rsid w:val="0060746A"/>
    <w:rsid w:val="00631CF9"/>
    <w:rsid w:val="00634EC3"/>
    <w:rsid w:val="00636B37"/>
    <w:rsid w:val="0064611B"/>
    <w:rsid w:val="00666B7F"/>
    <w:rsid w:val="006807E5"/>
    <w:rsid w:val="00682B32"/>
    <w:rsid w:val="00683BCF"/>
    <w:rsid w:val="00691995"/>
    <w:rsid w:val="00696F08"/>
    <w:rsid w:val="006A0CD3"/>
    <w:rsid w:val="006C0B2D"/>
    <w:rsid w:val="006D0DFD"/>
    <w:rsid w:val="006E0A05"/>
    <w:rsid w:val="006E63B0"/>
    <w:rsid w:val="006F5D74"/>
    <w:rsid w:val="006F6990"/>
    <w:rsid w:val="00714B16"/>
    <w:rsid w:val="00732AF1"/>
    <w:rsid w:val="0073675B"/>
    <w:rsid w:val="00755903"/>
    <w:rsid w:val="00755F39"/>
    <w:rsid w:val="007A45CF"/>
    <w:rsid w:val="007A5E14"/>
    <w:rsid w:val="007A6DAE"/>
    <w:rsid w:val="007C34D5"/>
    <w:rsid w:val="007C6F21"/>
    <w:rsid w:val="007E46AA"/>
    <w:rsid w:val="007F5B30"/>
    <w:rsid w:val="00801923"/>
    <w:rsid w:val="00815541"/>
    <w:rsid w:val="00835AF4"/>
    <w:rsid w:val="00841DF0"/>
    <w:rsid w:val="00874CCE"/>
    <w:rsid w:val="008838A6"/>
    <w:rsid w:val="008846D1"/>
    <w:rsid w:val="00894ABE"/>
    <w:rsid w:val="008A1393"/>
    <w:rsid w:val="008A37DD"/>
    <w:rsid w:val="008A46BD"/>
    <w:rsid w:val="008B61D4"/>
    <w:rsid w:val="008B7488"/>
    <w:rsid w:val="008D2E62"/>
    <w:rsid w:val="008D6C37"/>
    <w:rsid w:val="008D779C"/>
    <w:rsid w:val="008E0277"/>
    <w:rsid w:val="008F3779"/>
    <w:rsid w:val="0090605C"/>
    <w:rsid w:val="00920014"/>
    <w:rsid w:val="00920DBE"/>
    <w:rsid w:val="0092118C"/>
    <w:rsid w:val="009405E6"/>
    <w:rsid w:val="00942FCC"/>
    <w:rsid w:val="00951DDA"/>
    <w:rsid w:val="00972F80"/>
    <w:rsid w:val="00977703"/>
    <w:rsid w:val="0098349E"/>
    <w:rsid w:val="00991116"/>
    <w:rsid w:val="009A2C63"/>
    <w:rsid w:val="009A4B50"/>
    <w:rsid w:val="009A7E04"/>
    <w:rsid w:val="009B710F"/>
    <w:rsid w:val="009C00C3"/>
    <w:rsid w:val="009C1C0C"/>
    <w:rsid w:val="009C3C15"/>
    <w:rsid w:val="009E64A3"/>
    <w:rsid w:val="009F66B3"/>
    <w:rsid w:val="00A003B0"/>
    <w:rsid w:val="00A0760B"/>
    <w:rsid w:val="00A216C4"/>
    <w:rsid w:val="00A244C2"/>
    <w:rsid w:val="00A25695"/>
    <w:rsid w:val="00A30A89"/>
    <w:rsid w:val="00A32234"/>
    <w:rsid w:val="00A32884"/>
    <w:rsid w:val="00A44702"/>
    <w:rsid w:val="00A80B69"/>
    <w:rsid w:val="00A90C49"/>
    <w:rsid w:val="00A91C9D"/>
    <w:rsid w:val="00A93A1C"/>
    <w:rsid w:val="00A9538B"/>
    <w:rsid w:val="00AA2813"/>
    <w:rsid w:val="00AC228A"/>
    <w:rsid w:val="00AC26E2"/>
    <w:rsid w:val="00AC40DA"/>
    <w:rsid w:val="00AC6EAB"/>
    <w:rsid w:val="00AD1E67"/>
    <w:rsid w:val="00AD6497"/>
    <w:rsid w:val="00AE6F5C"/>
    <w:rsid w:val="00AE70C0"/>
    <w:rsid w:val="00AF65F5"/>
    <w:rsid w:val="00AF6A4C"/>
    <w:rsid w:val="00B12C6B"/>
    <w:rsid w:val="00B2197B"/>
    <w:rsid w:val="00B261A0"/>
    <w:rsid w:val="00B27341"/>
    <w:rsid w:val="00B30CE4"/>
    <w:rsid w:val="00B35B54"/>
    <w:rsid w:val="00B42D6B"/>
    <w:rsid w:val="00B43629"/>
    <w:rsid w:val="00B6346A"/>
    <w:rsid w:val="00B647E6"/>
    <w:rsid w:val="00B66685"/>
    <w:rsid w:val="00B81702"/>
    <w:rsid w:val="00B85A1C"/>
    <w:rsid w:val="00B86489"/>
    <w:rsid w:val="00B9375A"/>
    <w:rsid w:val="00BA594F"/>
    <w:rsid w:val="00BA7F64"/>
    <w:rsid w:val="00BF1D4A"/>
    <w:rsid w:val="00BF76D9"/>
    <w:rsid w:val="00C14125"/>
    <w:rsid w:val="00C210FC"/>
    <w:rsid w:val="00C40E54"/>
    <w:rsid w:val="00C4208A"/>
    <w:rsid w:val="00C43CF8"/>
    <w:rsid w:val="00C5126E"/>
    <w:rsid w:val="00C806B9"/>
    <w:rsid w:val="00C826B0"/>
    <w:rsid w:val="00CC22A2"/>
    <w:rsid w:val="00CC69A2"/>
    <w:rsid w:val="00CC6BB9"/>
    <w:rsid w:val="00CD463F"/>
    <w:rsid w:val="00CE0D88"/>
    <w:rsid w:val="00CE2DA1"/>
    <w:rsid w:val="00D032E9"/>
    <w:rsid w:val="00D10BBF"/>
    <w:rsid w:val="00D13FE0"/>
    <w:rsid w:val="00D24FBC"/>
    <w:rsid w:val="00D27838"/>
    <w:rsid w:val="00D31F53"/>
    <w:rsid w:val="00D35558"/>
    <w:rsid w:val="00D45C46"/>
    <w:rsid w:val="00D46A36"/>
    <w:rsid w:val="00D471AA"/>
    <w:rsid w:val="00D527C6"/>
    <w:rsid w:val="00D62190"/>
    <w:rsid w:val="00D647D6"/>
    <w:rsid w:val="00D7414E"/>
    <w:rsid w:val="00D81AF1"/>
    <w:rsid w:val="00D95805"/>
    <w:rsid w:val="00DC56A8"/>
    <w:rsid w:val="00DD413C"/>
    <w:rsid w:val="00E20330"/>
    <w:rsid w:val="00E21B6B"/>
    <w:rsid w:val="00E2451C"/>
    <w:rsid w:val="00E347AD"/>
    <w:rsid w:val="00E53E3D"/>
    <w:rsid w:val="00E650BA"/>
    <w:rsid w:val="00E70654"/>
    <w:rsid w:val="00E7563E"/>
    <w:rsid w:val="00EC41B8"/>
    <w:rsid w:val="00ED4546"/>
    <w:rsid w:val="00EF00B4"/>
    <w:rsid w:val="00EF200F"/>
    <w:rsid w:val="00EF25C4"/>
    <w:rsid w:val="00F1244F"/>
    <w:rsid w:val="00F157A0"/>
    <w:rsid w:val="00F16EA4"/>
    <w:rsid w:val="00F24AD9"/>
    <w:rsid w:val="00F72B5A"/>
    <w:rsid w:val="00F7624E"/>
    <w:rsid w:val="00F763FE"/>
    <w:rsid w:val="00F8747B"/>
    <w:rsid w:val="00F9396A"/>
    <w:rsid w:val="00FA10FC"/>
    <w:rsid w:val="00FB49EB"/>
    <w:rsid w:val="00FC1C73"/>
    <w:rsid w:val="00FD7BE8"/>
    <w:rsid w:val="00FF6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DE6D"/>
  <w15:docId w15:val="{C670E0B3-61D1-4F03-8D43-9435BC96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1067"/>
    <w:pPr>
      <w:ind w:left="720"/>
      <w:contextualSpacing/>
    </w:pPr>
  </w:style>
  <w:style w:type="character" w:styleId="Strong">
    <w:name w:val="Strong"/>
    <w:basedOn w:val="DefaultParagraphFont"/>
    <w:uiPriority w:val="22"/>
    <w:qFormat/>
    <w:rsid w:val="00920DBE"/>
    <w:rPr>
      <w:b/>
      <w:bCs/>
    </w:rPr>
  </w:style>
  <w:style w:type="character" w:styleId="HTMLCode">
    <w:name w:val="HTML Code"/>
    <w:basedOn w:val="DefaultParagraphFont"/>
    <w:uiPriority w:val="99"/>
    <w:semiHidden/>
    <w:unhideWhenUsed/>
    <w:rsid w:val="00920DBE"/>
    <w:rPr>
      <w:rFonts w:ascii="Courier New" w:eastAsia="Times New Roman" w:hAnsi="Courier New" w:cs="Courier New"/>
      <w:sz w:val="20"/>
      <w:szCs w:val="20"/>
    </w:rPr>
  </w:style>
  <w:style w:type="paragraph" w:styleId="NormalWeb">
    <w:name w:val="Normal (Web)"/>
    <w:basedOn w:val="Normal"/>
    <w:uiPriority w:val="99"/>
    <w:unhideWhenUsed/>
    <w:rsid w:val="005F3A52"/>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70584">
      <w:bodyDiv w:val="1"/>
      <w:marLeft w:val="0"/>
      <w:marRight w:val="0"/>
      <w:marTop w:val="0"/>
      <w:marBottom w:val="0"/>
      <w:divBdr>
        <w:top w:val="none" w:sz="0" w:space="0" w:color="auto"/>
        <w:left w:val="none" w:sz="0" w:space="0" w:color="auto"/>
        <w:bottom w:val="none" w:sz="0" w:space="0" w:color="auto"/>
        <w:right w:val="none" w:sz="0" w:space="0" w:color="auto"/>
      </w:divBdr>
    </w:div>
    <w:div w:id="206992667">
      <w:bodyDiv w:val="1"/>
      <w:marLeft w:val="0"/>
      <w:marRight w:val="0"/>
      <w:marTop w:val="0"/>
      <w:marBottom w:val="0"/>
      <w:divBdr>
        <w:top w:val="none" w:sz="0" w:space="0" w:color="auto"/>
        <w:left w:val="none" w:sz="0" w:space="0" w:color="auto"/>
        <w:bottom w:val="none" w:sz="0" w:space="0" w:color="auto"/>
        <w:right w:val="none" w:sz="0" w:space="0" w:color="auto"/>
      </w:divBdr>
    </w:div>
    <w:div w:id="265038657">
      <w:bodyDiv w:val="1"/>
      <w:marLeft w:val="0"/>
      <w:marRight w:val="0"/>
      <w:marTop w:val="0"/>
      <w:marBottom w:val="0"/>
      <w:divBdr>
        <w:top w:val="none" w:sz="0" w:space="0" w:color="auto"/>
        <w:left w:val="none" w:sz="0" w:space="0" w:color="auto"/>
        <w:bottom w:val="none" w:sz="0" w:space="0" w:color="auto"/>
        <w:right w:val="none" w:sz="0" w:space="0" w:color="auto"/>
      </w:divBdr>
    </w:div>
    <w:div w:id="266424348">
      <w:bodyDiv w:val="1"/>
      <w:marLeft w:val="0"/>
      <w:marRight w:val="0"/>
      <w:marTop w:val="0"/>
      <w:marBottom w:val="0"/>
      <w:divBdr>
        <w:top w:val="none" w:sz="0" w:space="0" w:color="auto"/>
        <w:left w:val="none" w:sz="0" w:space="0" w:color="auto"/>
        <w:bottom w:val="none" w:sz="0" w:space="0" w:color="auto"/>
        <w:right w:val="none" w:sz="0" w:space="0" w:color="auto"/>
      </w:divBdr>
    </w:div>
    <w:div w:id="376124863">
      <w:bodyDiv w:val="1"/>
      <w:marLeft w:val="0"/>
      <w:marRight w:val="0"/>
      <w:marTop w:val="0"/>
      <w:marBottom w:val="0"/>
      <w:divBdr>
        <w:top w:val="none" w:sz="0" w:space="0" w:color="auto"/>
        <w:left w:val="none" w:sz="0" w:space="0" w:color="auto"/>
        <w:bottom w:val="none" w:sz="0" w:space="0" w:color="auto"/>
        <w:right w:val="none" w:sz="0" w:space="0" w:color="auto"/>
      </w:divBdr>
    </w:div>
    <w:div w:id="447353987">
      <w:bodyDiv w:val="1"/>
      <w:marLeft w:val="0"/>
      <w:marRight w:val="0"/>
      <w:marTop w:val="0"/>
      <w:marBottom w:val="0"/>
      <w:divBdr>
        <w:top w:val="none" w:sz="0" w:space="0" w:color="auto"/>
        <w:left w:val="none" w:sz="0" w:space="0" w:color="auto"/>
        <w:bottom w:val="none" w:sz="0" w:space="0" w:color="auto"/>
        <w:right w:val="none" w:sz="0" w:space="0" w:color="auto"/>
      </w:divBdr>
    </w:div>
    <w:div w:id="475495924">
      <w:bodyDiv w:val="1"/>
      <w:marLeft w:val="0"/>
      <w:marRight w:val="0"/>
      <w:marTop w:val="0"/>
      <w:marBottom w:val="0"/>
      <w:divBdr>
        <w:top w:val="none" w:sz="0" w:space="0" w:color="auto"/>
        <w:left w:val="none" w:sz="0" w:space="0" w:color="auto"/>
        <w:bottom w:val="none" w:sz="0" w:space="0" w:color="auto"/>
        <w:right w:val="none" w:sz="0" w:space="0" w:color="auto"/>
      </w:divBdr>
    </w:div>
    <w:div w:id="685642532">
      <w:bodyDiv w:val="1"/>
      <w:marLeft w:val="0"/>
      <w:marRight w:val="0"/>
      <w:marTop w:val="0"/>
      <w:marBottom w:val="0"/>
      <w:divBdr>
        <w:top w:val="none" w:sz="0" w:space="0" w:color="auto"/>
        <w:left w:val="none" w:sz="0" w:space="0" w:color="auto"/>
        <w:bottom w:val="none" w:sz="0" w:space="0" w:color="auto"/>
        <w:right w:val="none" w:sz="0" w:space="0" w:color="auto"/>
      </w:divBdr>
    </w:div>
    <w:div w:id="843127012">
      <w:bodyDiv w:val="1"/>
      <w:marLeft w:val="0"/>
      <w:marRight w:val="0"/>
      <w:marTop w:val="0"/>
      <w:marBottom w:val="0"/>
      <w:divBdr>
        <w:top w:val="none" w:sz="0" w:space="0" w:color="auto"/>
        <w:left w:val="none" w:sz="0" w:space="0" w:color="auto"/>
        <w:bottom w:val="none" w:sz="0" w:space="0" w:color="auto"/>
        <w:right w:val="none" w:sz="0" w:space="0" w:color="auto"/>
      </w:divBdr>
    </w:div>
    <w:div w:id="848788290">
      <w:bodyDiv w:val="1"/>
      <w:marLeft w:val="0"/>
      <w:marRight w:val="0"/>
      <w:marTop w:val="0"/>
      <w:marBottom w:val="0"/>
      <w:divBdr>
        <w:top w:val="none" w:sz="0" w:space="0" w:color="auto"/>
        <w:left w:val="none" w:sz="0" w:space="0" w:color="auto"/>
        <w:bottom w:val="none" w:sz="0" w:space="0" w:color="auto"/>
        <w:right w:val="none" w:sz="0" w:space="0" w:color="auto"/>
      </w:divBdr>
    </w:div>
    <w:div w:id="866022048">
      <w:bodyDiv w:val="1"/>
      <w:marLeft w:val="0"/>
      <w:marRight w:val="0"/>
      <w:marTop w:val="0"/>
      <w:marBottom w:val="0"/>
      <w:divBdr>
        <w:top w:val="none" w:sz="0" w:space="0" w:color="auto"/>
        <w:left w:val="none" w:sz="0" w:space="0" w:color="auto"/>
        <w:bottom w:val="none" w:sz="0" w:space="0" w:color="auto"/>
        <w:right w:val="none" w:sz="0" w:space="0" w:color="auto"/>
      </w:divBdr>
    </w:div>
    <w:div w:id="944534203">
      <w:bodyDiv w:val="1"/>
      <w:marLeft w:val="0"/>
      <w:marRight w:val="0"/>
      <w:marTop w:val="0"/>
      <w:marBottom w:val="0"/>
      <w:divBdr>
        <w:top w:val="none" w:sz="0" w:space="0" w:color="auto"/>
        <w:left w:val="none" w:sz="0" w:space="0" w:color="auto"/>
        <w:bottom w:val="none" w:sz="0" w:space="0" w:color="auto"/>
        <w:right w:val="none" w:sz="0" w:space="0" w:color="auto"/>
      </w:divBdr>
    </w:div>
    <w:div w:id="965551674">
      <w:bodyDiv w:val="1"/>
      <w:marLeft w:val="0"/>
      <w:marRight w:val="0"/>
      <w:marTop w:val="0"/>
      <w:marBottom w:val="0"/>
      <w:divBdr>
        <w:top w:val="none" w:sz="0" w:space="0" w:color="auto"/>
        <w:left w:val="none" w:sz="0" w:space="0" w:color="auto"/>
        <w:bottom w:val="none" w:sz="0" w:space="0" w:color="auto"/>
        <w:right w:val="none" w:sz="0" w:space="0" w:color="auto"/>
      </w:divBdr>
    </w:div>
    <w:div w:id="966277982">
      <w:bodyDiv w:val="1"/>
      <w:marLeft w:val="0"/>
      <w:marRight w:val="0"/>
      <w:marTop w:val="0"/>
      <w:marBottom w:val="0"/>
      <w:divBdr>
        <w:top w:val="none" w:sz="0" w:space="0" w:color="auto"/>
        <w:left w:val="none" w:sz="0" w:space="0" w:color="auto"/>
        <w:bottom w:val="none" w:sz="0" w:space="0" w:color="auto"/>
        <w:right w:val="none" w:sz="0" w:space="0" w:color="auto"/>
      </w:divBdr>
    </w:div>
    <w:div w:id="1010376260">
      <w:bodyDiv w:val="1"/>
      <w:marLeft w:val="0"/>
      <w:marRight w:val="0"/>
      <w:marTop w:val="0"/>
      <w:marBottom w:val="0"/>
      <w:divBdr>
        <w:top w:val="none" w:sz="0" w:space="0" w:color="auto"/>
        <w:left w:val="none" w:sz="0" w:space="0" w:color="auto"/>
        <w:bottom w:val="none" w:sz="0" w:space="0" w:color="auto"/>
        <w:right w:val="none" w:sz="0" w:space="0" w:color="auto"/>
      </w:divBdr>
    </w:div>
    <w:div w:id="1061827604">
      <w:bodyDiv w:val="1"/>
      <w:marLeft w:val="0"/>
      <w:marRight w:val="0"/>
      <w:marTop w:val="0"/>
      <w:marBottom w:val="0"/>
      <w:divBdr>
        <w:top w:val="none" w:sz="0" w:space="0" w:color="auto"/>
        <w:left w:val="none" w:sz="0" w:space="0" w:color="auto"/>
        <w:bottom w:val="none" w:sz="0" w:space="0" w:color="auto"/>
        <w:right w:val="none" w:sz="0" w:space="0" w:color="auto"/>
      </w:divBdr>
    </w:div>
    <w:div w:id="1133868553">
      <w:bodyDiv w:val="1"/>
      <w:marLeft w:val="0"/>
      <w:marRight w:val="0"/>
      <w:marTop w:val="0"/>
      <w:marBottom w:val="0"/>
      <w:divBdr>
        <w:top w:val="none" w:sz="0" w:space="0" w:color="auto"/>
        <w:left w:val="none" w:sz="0" w:space="0" w:color="auto"/>
        <w:bottom w:val="none" w:sz="0" w:space="0" w:color="auto"/>
        <w:right w:val="none" w:sz="0" w:space="0" w:color="auto"/>
      </w:divBdr>
    </w:div>
    <w:div w:id="1369183789">
      <w:bodyDiv w:val="1"/>
      <w:marLeft w:val="0"/>
      <w:marRight w:val="0"/>
      <w:marTop w:val="0"/>
      <w:marBottom w:val="0"/>
      <w:divBdr>
        <w:top w:val="none" w:sz="0" w:space="0" w:color="auto"/>
        <w:left w:val="none" w:sz="0" w:space="0" w:color="auto"/>
        <w:bottom w:val="none" w:sz="0" w:space="0" w:color="auto"/>
        <w:right w:val="none" w:sz="0" w:space="0" w:color="auto"/>
      </w:divBdr>
    </w:div>
    <w:div w:id="1383796780">
      <w:bodyDiv w:val="1"/>
      <w:marLeft w:val="0"/>
      <w:marRight w:val="0"/>
      <w:marTop w:val="0"/>
      <w:marBottom w:val="0"/>
      <w:divBdr>
        <w:top w:val="none" w:sz="0" w:space="0" w:color="auto"/>
        <w:left w:val="none" w:sz="0" w:space="0" w:color="auto"/>
        <w:bottom w:val="none" w:sz="0" w:space="0" w:color="auto"/>
        <w:right w:val="none" w:sz="0" w:space="0" w:color="auto"/>
      </w:divBdr>
    </w:div>
    <w:div w:id="1414739416">
      <w:bodyDiv w:val="1"/>
      <w:marLeft w:val="0"/>
      <w:marRight w:val="0"/>
      <w:marTop w:val="0"/>
      <w:marBottom w:val="0"/>
      <w:divBdr>
        <w:top w:val="none" w:sz="0" w:space="0" w:color="auto"/>
        <w:left w:val="none" w:sz="0" w:space="0" w:color="auto"/>
        <w:bottom w:val="none" w:sz="0" w:space="0" w:color="auto"/>
        <w:right w:val="none" w:sz="0" w:space="0" w:color="auto"/>
      </w:divBdr>
    </w:div>
    <w:div w:id="1446541341">
      <w:bodyDiv w:val="1"/>
      <w:marLeft w:val="0"/>
      <w:marRight w:val="0"/>
      <w:marTop w:val="0"/>
      <w:marBottom w:val="0"/>
      <w:divBdr>
        <w:top w:val="none" w:sz="0" w:space="0" w:color="auto"/>
        <w:left w:val="none" w:sz="0" w:space="0" w:color="auto"/>
        <w:bottom w:val="none" w:sz="0" w:space="0" w:color="auto"/>
        <w:right w:val="none" w:sz="0" w:space="0" w:color="auto"/>
      </w:divBdr>
    </w:div>
    <w:div w:id="1605529449">
      <w:bodyDiv w:val="1"/>
      <w:marLeft w:val="0"/>
      <w:marRight w:val="0"/>
      <w:marTop w:val="0"/>
      <w:marBottom w:val="0"/>
      <w:divBdr>
        <w:top w:val="none" w:sz="0" w:space="0" w:color="auto"/>
        <w:left w:val="none" w:sz="0" w:space="0" w:color="auto"/>
        <w:bottom w:val="none" w:sz="0" w:space="0" w:color="auto"/>
        <w:right w:val="none" w:sz="0" w:space="0" w:color="auto"/>
      </w:divBdr>
    </w:div>
    <w:div w:id="1632637924">
      <w:bodyDiv w:val="1"/>
      <w:marLeft w:val="0"/>
      <w:marRight w:val="0"/>
      <w:marTop w:val="0"/>
      <w:marBottom w:val="0"/>
      <w:divBdr>
        <w:top w:val="none" w:sz="0" w:space="0" w:color="auto"/>
        <w:left w:val="none" w:sz="0" w:space="0" w:color="auto"/>
        <w:bottom w:val="none" w:sz="0" w:space="0" w:color="auto"/>
        <w:right w:val="none" w:sz="0" w:space="0" w:color="auto"/>
      </w:divBdr>
    </w:div>
    <w:div w:id="1638343236">
      <w:bodyDiv w:val="1"/>
      <w:marLeft w:val="0"/>
      <w:marRight w:val="0"/>
      <w:marTop w:val="0"/>
      <w:marBottom w:val="0"/>
      <w:divBdr>
        <w:top w:val="none" w:sz="0" w:space="0" w:color="auto"/>
        <w:left w:val="none" w:sz="0" w:space="0" w:color="auto"/>
        <w:bottom w:val="none" w:sz="0" w:space="0" w:color="auto"/>
        <w:right w:val="none" w:sz="0" w:space="0" w:color="auto"/>
      </w:divBdr>
    </w:div>
    <w:div w:id="1767648197">
      <w:bodyDiv w:val="1"/>
      <w:marLeft w:val="0"/>
      <w:marRight w:val="0"/>
      <w:marTop w:val="0"/>
      <w:marBottom w:val="0"/>
      <w:divBdr>
        <w:top w:val="none" w:sz="0" w:space="0" w:color="auto"/>
        <w:left w:val="none" w:sz="0" w:space="0" w:color="auto"/>
        <w:bottom w:val="none" w:sz="0" w:space="0" w:color="auto"/>
        <w:right w:val="none" w:sz="0" w:space="0" w:color="auto"/>
      </w:divBdr>
    </w:div>
    <w:div w:id="1884830394">
      <w:bodyDiv w:val="1"/>
      <w:marLeft w:val="0"/>
      <w:marRight w:val="0"/>
      <w:marTop w:val="0"/>
      <w:marBottom w:val="0"/>
      <w:divBdr>
        <w:top w:val="none" w:sz="0" w:space="0" w:color="auto"/>
        <w:left w:val="none" w:sz="0" w:space="0" w:color="auto"/>
        <w:bottom w:val="none" w:sz="0" w:space="0" w:color="auto"/>
        <w:right w:val="none" w:sz="0" w:space="0" w:color="auto"/>
      </w:divBdr>
    </w:div>
    <w:div w:id="1884831103">
      <w:bodyDiv w:val="1"/>
      <w:marLeft w:val="0"/>
      <w:marRight w:val="0"/>
      <w:marTop w:val="0"/>
      <w:marBottom w:val="0"/>
      <w:divBdr>
        <w:top w:val="none" w:sz="0" w:space="0" w:color="auto"/>
        <w:left w:val="none" w:sz="0" w:space="0" w:color="auto"/>
        <w:bottom w:val="none" w:sz="0" w:space="0" w:color="auto"/>
        <w:right w:val="none" w:sz="0" w:space="0" w:color="auto"/>
      </w:divBdr>
    </w:div>
    <w:div w:id="1922058695">
      <w:bodyDiv w:val="1"/>
      <w:marLeft w:val="0"/>
      <w:marRight w:val="0"/>
      <w:marTop w:val="0"/>
      <w:marBottom w:val="0"/>
      <w:divBdr>
        <w:top w:val="none" w:sz="0" w:space="0" w:color="auto"/>
        <w:left w:val="none" w:sz="0" w:space="0" w:color="auto"/>
        <w:bottom w:val="none" w:sz="0" w:space="0" w:color="auto"/>
        <w:right w:val="none" w:sz="0" w:space="0" w:color="auto"/>
      </w:divBdr>
    </w:div>
    <w:div w:id="1935164211">
      <w:bodyDiv w:val="1"/>
      <w:marLeft w:val="0"/>
      <w:marRight w:val="0"/>
      <w:marTop w:val="0"/>
      <w:marBottom w:val="0"/>
      <w:divBdr>
        <w:top w:val="none" w:sz="0" w:space="0" w:color="auto"/>
        <w:left w:val="none" w:sz="0" w:space="0" w:color="auto"/>
        <w:bottom w:val="none" w:sz="0" w:space="0" w:color="auto"/>
        <w:right w:val="none" w:sz="0" w:space="0" w:color="auto"/>
      </w:divBdr>
    </w:div>
    <w:div w:id="1999923782">
      <w:bodyDiv w:val="1"/>
      <w:marLeft w:val="0"/>
      <w:marRight w:val="0"/>
      <w:marTop w:val="0"/>
      <w:marBottom w:val="0"/>
      <w:divBdr>
        <w:top w:val="none" w:sz="0" w:space="0" w:color="auto"/>
        <w:left w:val="none" w:sz="0" w:space="0" w:color="auto"/>
        <w:bottom w:val="none" w:sz="0" w:space="0" w:color="auto"/>
        <w:right w:val="none" w:sz="0" w:space="0" w:color="auto"/>
      </w:divBdr>
    </w:div>
    <w:div w:id="2050496370">
      <w:bodyDiv w:val="1"/>
      <w:marLeft w:val="0"/>
      <w:marRight w:val="0"/>
      <w:marTop w:val="0"/>
      <w:marBottom w:val="0"/>
      <w:divBdr>
        <w:top w:val="none" w:sz="0" w:space="0" w:color="auto"/>
        <w:left w:val="none" w:sz="0" w:space="0" w:color="auto"/>
        <w:bottom w:val="none" w:sz="0" w:space="0" w:color="auto"/>
        <w:right w:val="none" w:sz="0" w:space="0" w:color="auto"/>
      </w:divBdr>
    </w:div>
    <w:div w:id="2072071817">
      <w:bodyDiv w:val="1"/>
      <w:marLeft w:val="0"/>
      <w:marRight w:val="0"/>
      <w:marTop w:val="0"/>
      <w:marBottom w:val="0"/>
      <w:divBdr>
        <w:top w:val="none" w:sz="0" w:space="0" w:color="auto"/>
        <w:left w:val="none" w:sz="0" w:space="0" w:color="auto"/>
        <w:bottom w:val="none" w:sz="0" w:space="0" w:color="auto"/>
        <w:right w:val="none" w:sz="0" w:space="0" w:color="auto"/>
      </w:divBdr>
    </w:div>
    <w:div w:id="2095465638">
      <w:bodyDiv w:val="1"/>
      <w:marLeft w:val="0"/>
      <w:marRight w:val="0"/>
      <w:marTop w:val="0"/>
      <w:marBottom w:val="0"/>
      <w:divBdr>
        <w:top w:val="none" w:sz="0" w:space="0" w:color="auto"/>
        <w:left w:val="none" w:sz="0" w:space="0" w:color="auto"/>
        <w:bottom w:val="none" w:sz="0" w:space="0" w:color="auto"/>
        <w:right w:val="none" w:sz="0" w:space="0" w:color="auto"/>
      </w:divBdr>
    </w:div>
    <w:div w:id="2104643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s>
</file>

<file path=word/charts/_rels/chart1.xml.rels><?xml version="1.0" encoding="UTF-8" standalone="yes"?>
<Relationships xmlns="http://schemas.openxmlformats.org/package/2006/relationships"><Relationship Id="rId3" Type="http://schemas.openxmlformats.org/officeDocument/2006/relationships/oleObject" Target="https://redseerconsutling-my.sharepoint.com/personal/namrata_r_redseerconsulting_com/Documents/16042025_Newton%20School_Namrata_Spreadsheet%20Projec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[16042025_Newton School_Namrata_Spreadsheet Project.xlsx]Pivots!PivotTable27</c:name>
    <c:fmtId val="-1"/>
  </c:pivotSource>
  <c:chart>
    <c:autoTitleDeleted val="0"/>
    <c:pivotFmts>
      <c:pivotFmt>
        <c:idx val="0"/>
        <c:spPr>
          <a:solidFill>
            <a:srgbClr val="DE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DE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DE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Pivots!$P$645</c:f>
              <c:strCache>
                <c:ptCount val="1"/>
                <c:pt idx="0">
                  <c:v>Average of Average_Cost_for_two ($)</c:v>
                </c:pt>
              </c:strCache>
            </c:strRef>
          </c:tx>
          <c:spPr>
            <a:solidFill>
              <a:srgbClr val="DE0000"/>
            </a:solidFill>
            <a:ln>
              <a:noFill/>
            </a:ln>
            <a:effectLst/>
          </c:spPr>
          <c:invertIfNegative val="0"/>
          <c:cat>
            <c:strRef>
              <c:f>Pivots!$O$646:$O$661</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Pivots!$P$646:$P$661</c:f>
              <c:numCache>
                <c:formatCode>General</c:formatCode>
                <c:ptCount val="15"/>
                <c:pt idx="0">
                  <c:v>24.083333333333332</c:v>
                </c:pt>
                <c:pt idx="1">
                  <c:v>22.90249433106576</c:v>
                </c:pt>
                <c:pt idx="2">
                  <c:v>36.25</c:v>
                </c:pt>
                <c:pt idx="3">
                  <c:v>7.2696247113865109</c:v>
                </c:pt>
                <c:pt idx="4">
                  <c:v>16.767470255842348</c:v>
                </c:pt>
                <c:pt idx="5">
                  <c:v>41.272189349112431</c:v>
                </c:pt>
                <c:pt idx="6">
                  <c:v>116.43610013175227</c:v>
                </c:pt>
                <c:pt idx="7">
                  <c:v>61.469780219780219</c:v>
                </c:pt>
                <c:pt idx="8">
                  <c:v>155.75</c:v>
                </c:pt>
                <c:pt idx="9">
                  <c:v>22.278839348903052</c:v>
                </c:pt>
                <c:pt idx="10">
                  <c:v>7.9679269970141231</c:v>
                </c:pt>
                <c:pt idx="11">
                  <c:v>2.2294519489351181</c:v>
                </c:pt>
                <c:pt idx="12">
                  <c:v>45.345140781108078</c:v>
                </c:pt>
                <c:pt idx="13">
                  <c:v>62.911184210526336</c:v>
                </c:pt>
                <c:pt idx="14">
                  <c:v>26.152073732718893</c:v>
                </c:pt>
              </c:numCache>
            </c:numRef>
          </c:val>
          <c:extLst>
            <c:ext xmlns:c16="http://schemas.microsoft.com/office/drawing/2014/chart" uri="{C3380CC4-5D6E-409C-BE32-E72D297353CC}">
              <c16:uniqueId val="{00000000-B037-4C10-A081-AF7DE7C1019B}"/>
            </c:ext>
          </c:extLst>
        </c:ser>
        <c:dLbls>
          <c:showLegendKey val="0"/>
          <c:showVal val="0"/>
          <c:showCatName val="0"/>
          <c:showSerName val="0"/>
          <c:showPercent val="0"/>
          <c:showBubbleSize val="0"/>
        </c:dLbls>
        <c:gapWidth val="219"/>
        <c:overlap val="-27"/>
        <c:axId val="1672968591"/>
        <c:axId val="1672974351"/>
      </c:barChart>
      <c:lineChart>
        <c:grouping val="standard"/>
        <c:varyColors val="0"/>
        <c:ser>
          <c:idx val="1"/>
          <c:order val="1"/>
          <c:tx>
            <c:strRef>
              <c:f>Pivots!$Q$645</c:f>
              <c:strCache>
                <c:ptCount val="1"/>
                <c:pt idx="0">
                  <c:v>Average of Rating</c:v>
                </c:pt>
              </c:strCache>
            </c:strRef>
          </c:tx>
          <c:spPr>
            <a:ln w="28575" cap="rnd">
              <a:solidFill>
                <a:schemeClr val="accent2"/>
              </a:solidFill>
              <a:round/>
            </a:ln>
            <a:effectLst/>
          </c:spPr>
          <c:marker>
            <c:symbol val="none"/>
          </c:marker>
          <c:cat>
            <c:strRef>
              <c:f>Pivots!$O$646:$O$661</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Pivots!$Q$646:$Q$661</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smooth val="0"/>
          <c:extLst>
            <c:ext xmlns:c16="http://schemas.microsoft.com/office/drawing/2014/chart" uri="{C3380CC4-5D6E-409C-BE32-E72D297353CC}">
              <c16:uniqueId val="{00000001-B037-4C10-A081-AF7DE7C1019B}"/>
            </c:ext>
          </c:extLst>
        </c:ser>
        <c:dLbls>
          <c:showLegendKey val="0"/>
          <c:showVal val="0"/>
          <c:showCatName val="0"/>
          <c:showSerName val="0"/>
          <c:showPercent val="0"/>
          <c:showBubbleSize val="0"/>
        </c:dLbls>
        <c:marker val="1"/>
        <c:smooth val="0"/>
        <c:axId val="1672972431"/>
        <c:axId val="1672964751"/>
      </c:lineChart>
      <c:catAx>
        <c:axId val="1672972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964751"/>
        <c:crosses val="autoZero"/>
        <c:auto val="1"/>
        <c:lblAlgn val="ctr"/>
        <c:lblOffset val="100"/>
        <c:noMultiLvlLbl val="0"/>
      </c:catAx>
      <c:valAx>
        <c:axId val="1672964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972431"/>
        <c:crosses val="autoZero"/>
        <c:crossBetween val="between"/>
      </c:valAx>
      <c:valAx>
        <c:axId val="1672974351"/>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968591"/>
        <c:crosses val="max"/>
        <c:crossBetween val="between"/>
      </c:valAx>
      <c:catAx>
        <c:axId val="1672968591"/>
        <c:scaling>
          <c:orientation val="minMax"/>
        </c:scaling>
        <c:delete val="1"/>
        <c:axPos val="b"/>
        <c:numFmt formatCode="General" sourceLinked="1"/>
        <c:majorTickMark val="out"/>
        <c:minorTickMark val="none"/>
        <c:tickLblPos val="nextTo"/>
        <c:crossAx val="1672974351"/>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00a9ff8c-9830-4847-ae51-4579ec092cb4}" enabled="0" method="" siteId="{00a9ff8c-9830-4847-ae51-4579ec092cb4}" removed="1"/>
</clbl:labelList>
</file>

<file path=docProps/app.xml><?xml version="1.0" encoding="utf-8"?>
<Properties xmlns="http://schemas.openxmlformats.org/officeDocument/2006/extended-properties" xmlns:vt="http://schemas.openxmlformats.org/officeDocument/2006/docPropsVTypes">
  <Template>Normal</Template>
  <TotalTime>5</TotalTime>
  <Pages>26</Pages>
  <Words>4133</Words>
  <Characters>22331</Characters>
  <Application>Microsoft Office Word</Application>
  <DocSecurity>0</DocSecurity>
  <Lines>991</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Rupela</dc:creator>
  <cp:keywords/>
  <dc:description/>
  <cp:lastModifiedBy>Namrata Rupela</cp:lastModifiedBy>
  <cp:revision>4</cp:revision>
  <dcterms:created xsi:type="dcterms:W3CDTF">2025-04-27T17:02:00Z</dcterms:created>
  <dcterms:modified xsi:type="dcterms:W3CDTF">2025-04-28T18:22:00Z</dcterms:modified>
</cp:coreProperties>
</file>