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05E8" w14:textId="77777777" w:rsidR="00347666" w:rsidRDefault="00347666">
      <w:pPr>
        <w:spacing w:before="2880"/>
      </w:pPr>
    </w:p>
    <w:p w14:paraId="75F56A3F" w14:textId="3CA909D0" w:rsidR="00347666" w:rsidRDefault="00000000">
      <w:pPr>
        <w:jc w:val="center"/>
      </w:pPr>
      <w:r>
        <w:rPr>
          <w:b/>
          <w:bCs/>
          <w:color w:val="1F4E79"/>
          <w:sz w:val="60"/>
          <w:szCs w:val="60"/>
        </w:rPr>
        <w:t>Cortisol</w:t>
      </w:r>
      <w:r w:rsidR="005F5136">
        <w:rPr>
          <w:b/>
          <w:bCs/>
          <w:color w:val="1F4E79"/>
          <w:sz w:val="60"/>
          <w:szCs w:val="60"/>
        </w:rPr>
        <w:t xml:space="preserve"> </w:t>
      </w:r>
      <w:r>
        <w:rPr>
          <w:b/>
          <w:bCs/>
          <w:color w:val="1F4E79"/>
          <w:sz w:val="60"/>
          <w:szCs w:val="60"/>
        </w:rPr>
        <w:t>Monitor</w:t>
      </w:r>
    </w:p>
    <w:p w14:paraId="62F9F257" w14:textId="77777777" w:rsidR="00347666" w:rsidRDefault="00000000">
      <w:pPr>
        <w:spacing w:after="80"/>
        <w:jc w:val="center"/>
      </w:pPr>
      <w:r>
        <w:rPr>
          <w:color w:val="2E75B6"/>
          <w:sz w:val="36"/>
          <w:szCs w:val="36"/>
        </w:rPr>
        <w:t>Mobile Application</w:t>
      </w:r>
    </w:p>
    <w:p w14:paraId="29D2CC66" w14:textId="77777777" w:rsidR="00347666" w:rsidRDefault="00347666">
      <w:pPr>
        <w:pBdr>
          <w:bottom w:val="single" w:sz="4" w:space="1" w:color="2E75B6"/>
        </w:pBdr>
        <w:spacing w:before="200" w:after="200"/>
      </w:pPr>
    </w:p>
    <w:p w14:paraId="16F821E6" w14:textId="77777777" w:rsidR="00347666" w:rsidRDefault="00000000">
      <w:pPr>
        <w:spacing w:before="240" w:after="80"/>
        <w:jc w:val="center"/>
      </w:pPr>
      <w:r>
        <w:rPr>
          <w:b/>
          <w:bCs/>
          <w:sz w:val="44"/>
          <w:szCs w:val="44"/>
        </w:rPr>
        <w:t>User Story &amp; Technical Report</w:t>
      </w:r>
    </w:p>
    <w:p w14:paraId="508B1F9A" w14:textId="77777777" w:rsidR="00347666" w:rsidRDefault="00000000">
      <w:r>
        <w:br w:type="page"/>
      </w:r>
    </w:p>
    <w:p w14:paraId="044836DC" w14:textId="77777777" w:rsidR="00347666" w:rsidRDefault="00347666">
      <w:pPr>
        <w:sectPr w:rsidR="00347666">
          <w:pgSz w:w="12240" w:h="15840"/>
          <w:pgMar w:top="1440" w:right="1440" w:bottom="1440" w:left="1440" w:header="708" w:footer="708" w:gutter="0"/>
          <w:cols w:space="720"/>
          <w:docGrid w:linePitch="360"/>
        </w:sectPr>
      </w:pPr>
    </w:p>
    <w:p w14:paraId="71FDE681" w14:textId="77777777" w:rsidR="00347666" w:rsidRDefault="00000000">
      <w:pPr>
        <w:pStyle w:val="Heading1"/>
      </w:pPr>
      <w:r>
        <w:lastRenderedPageBreak/>
        <w:t>1. Introduction</w:t>
      </w:r>
    </w:p>
    <w:p w14:paraId="3480E863" w14:textId="2318E6EA" w:rsidR="00347666" w:rsidRDefault="00000000">
      <w:pPr>
        <w:pBdr>
          <w:left w:val="single" w:sz="14" w:space="4" w:color="2E75B6"/>
        </w:pBdr>
        <w:shd w:val="clear" w:color="auto" w:fill="EBF3FB"/>
        <w:spacing w:before="80" w:after="200"/>
        <w:ind w:left="200" w:right="200"/>
      </w:pPr>
      <w:r>
        <w:rPr>
          <w:i/>
          <w:iCs/>
          <w:color w:val="595959"/>
        </w:rPr>
        <w:t>Cortisol</w:t>
      </w:r>
      <w:r w:rsidR="005F5136">
        <w:rPr>
          <w:i/>
          <w:iCs/>
          <w:color w:val="595959"/>
        </w:rPr>
        <w:t xml:space="preserve"> </w:t>
      </w:r>
      <w:r>
        <w:rPr>
          <w:i/>
          <w:iCs/>
          <w:color w:val="595959"/>
        </w:rPr>
        <w:t xml:space="preserve">Monitor is an Android application that integrates validated psychological questionnaires, salivary biomarker collection, and machine learning to deliver </w:t>
      </w:r>
      <w:r w:rsidR="00BC67BF">
        <w:rPr>
          <w:i/>
          <w:iCs/>
          <w:color w:val="595959"/>
        </w:rPr>
        <w:t>personalized</w:t>
      </w:r>
      <w:r>
        <w:rPr>
          <w:i/>
          <w:iCs/>
          <w:color w:val="595959"/>
        </w:rPr>
        <w:t xml:space="preserve"> stress-level assessments to patients and their care teams.</w:t>
      </w:r>
    </w:p>
    <w:p w14:paraId="505FEBD1" w14:textId="5A63F551" w:rsidR="00347666" w:rsidRDefault="00000000">
      <w:pPr>
        <w:spacing w:after="160"/>
      </w:pPr>
      <w:r>
        <w:rPr>
          <w:color w:val="000000"/>
        </w:rPr>
        <w:t>This report describes the complete user story for the Cortisol</w:t>
      </w:r>
      <w:r w:rsidR="00BC67BF">
        <w:rPr>
          <w:color w:val="000000"/>
        </w:rPr>
        <w:t xml:space="preserve"> </w:t>
      </w:r>
      <w:r>
        <w:rPr>
          <w:color w:val="000000"/>
        </w:rPr>
        <w:t>Monitor application, with particular focus on three key development milestones:</w:t>
      </w:r>
    </w:p>
    <w:p w14:paraId="0AE68034"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47666" w14:paraId="679AE4D6"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D1051C" w14:textId="77777777" w:rsidR="00347666" w:rsidRDefault="00000000">
            <w:r>
              <w:rPr>
                <w:b/>
                <w:bCs/>
                <w:color w:val="FFFFFF"/>
                <w:sz w:val="20"/>
                <w:szCs w:val="20"/>
              </w:rPr>
              <w:t>Milestone</w:t>
            </w:r>
          </w:p>
        </w:tc>
        <w:tc>
          <w:tcPr>
            <w:tcW w:w="6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BDE22F" w14:textId="77777777" w:rsidR="00347666" w:rsidRDefault="00000000">
            <w:r>
              <w:rPr>
                <w:b/>
                <w:bCs/>
                <w:color w:val="FFFFFF"/>
                <w:sz w:val="20"/>
                <w:szCs w:val="20"/>
              </w:rPr>
              <w:t>Description</w:t>
            </w:r>
          </w:p>
        </w:tc>
      </w:tr>
      <w:tr w:rsidR="00347666" w14:paraId="0A7BFF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9D5B0" w14:textId="77777777" w:rsidR="00347666" w:rsidRDefault="00000000">
            <w:r>
              <w:rPr>
                <w:color w:val="000000"/>
                <w:sz w:val="20"/>
                <w:szCs w:val="20"/>
              </w:rPr>
              <w:t>RBAC — Care Provider Mode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782A6" w14:textId="77777777" w:rsidR="00347666" w:rsidRDefault="00000000">
            <w:r>
              <w:rPr>
                <w:color w:val="000000"/>
                <w:sz w:val="20"/>
                <w:szCs w:val="20"/>
              </w:rPr>
              <w:t>Role-based access control separating patient and clinician workflows, with full patient management capability for care providers.</w:t>
            </w:r>
          </w:p>
        </w:tc>
      </w:tr>
      <w:tr w:rsidR="00347666" w14:paraId="5070D7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09CD53" w14:textId="77777777" w:rsidR="00347666" w:rsidRDefault="00000000">
            <w:r>
              <w:rPr>
                <w:color w:val="000000"/>
                <w:sz w:val="20"/>
                <w:szCs w:val="20"/>
              </w:rPr>
              <w:t>New BLE Firmware Integration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6D832" w14:textId="77777777" w:rsidR="00347666" w:rsidRDefault="00000000">
            <w:r>
              <w:rPr>
                <w:color w:val="000000"/>
                <w:sz w:val="20"/>
                <w:szCs w:val="20"/>
              </w:rPr>
              <w:t>Migration from classic Bluetooth (RFCOMM) to a GATT-based BLE firmware architecture with a new 4-characteristic service and structured packet protocol.</w:t>
            </w:r>
          </w:p>
        </w:tc>
      </w:tr>
      <w:tr w:rsidR="00347666" w14:paraId="4AEBC7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023B5D" w14:textId="77777777" w:rsidR="00347666" w:rsidRDefault="00000000">
            <w:r>
              <w:rPr>
                <w:color w:val="000000"/>
                <w:sz w:val="20"/>
                <w:szCs w:val="20"/>
              </w:rPr>
              <w:t>Rich Media in Guided Wizard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C23F2" w14:textId="77777777" w:rsidR="00347666" w:rsidRDefault="00000000">
            <w:r>
              <w:rPr>
                <w:color w:val="000000"/>
                <w:sz w:val="20"/>
                <w:szCs w:val="20"/>
              </w:rPr>
              <w:t>Introduction of full-screen step images and looping instructional video backgrounds inside the biomarker collection wizard to guide the patient through the protocol.</w:t>
            </w:r>
          </w:p>
        </w:tc>
      </w:tr>
    </w:tbl>
    <w:p w14:paraId="5250F8AD" w14:textId="77777777" w:rsidR="00347666" w:rsidRDefault="00347666">
      <w:pPr>
        <w:spacing w:after="80"/>
      </w:pPr>
    </w:p>
    <w:p w14:paraId="0760DEC4" w14:textId="77777777" w:rsidR="00347666" w:rsidRDefault="00347666">
      <w:pPr>
        <w:spacing w:after="80"/>
      </w:pPr>
    </w:p>
    <w:p w14:paraId="2A4EB77B" w14:textId="77777777" w:rsidR="00347666" w:rsidRDefault="00347666">
      <w:pPr>
        <w:pBdr>
          <w:bottom w:val="single" w:sz="4" w:space="1" w:color="CCCCCC"/>
        </w:pBdr>
        <w:spacing w:before="200" w:after="200"/>
      </w:pPr>
    </w:p>
    <w:p w14:paraId="28E1BEF4" w14:textId="77777777" w:rsidR="00347666" w:rsidRDefault="00000000">
      <w:pPr>
        <w:pStyle w:val="Heading1"/>
      </w:pPr>
      <w:r>
        <w:t>2. Role-Based Access Control (RBAC)</w:t>
      </w:r>
    </w:p>
    <w:p w14:paraId="7767653D" w14:textId="77777777" w:rsidR="00347666" w:rsidRDefault="00000000">
      <w:pPr>
        <w:pBdr>
          <w:left w:val="single" w:sz="14" w:space="4" w:color="2E75B6"/>
        </w:pBdr>
        <w:shd w:val="clear" w:color="auto" w:fill="EBF3FB"/>
        <w:spacing w:before="80" w:after="200"/>
        <w:ind w:left="200" w:right="200"/>
      </w:pPr>
      <w:r>
        <w:rPr>
          <w:i/>
          <w:iCs/>
          <w:color w:val="595959"/>
        </w:rPr>
        <w:t>A key feature of this release is a strict role separation between patients and care providers. Login credentials are verified against two independent database tables, and each role is routed to its own dedicated interface with different permissions.</w:t>
      </w:r>
    </w:p>
    <w:p w14:paraId="54A3C3C1" w14:textId="0D5F6F09" w:rsidR="00347666" w:rsidRDefault="00000000">
      <w:pPr>
        <w:pStyle w:val="Heading2"/>
      </w:pPr>
      <w:r>
        <w:rPr>
          <w:color w:val="1F4E79"/>
        </w:rPr>
        <w:t>2.1 Role Architecture</w:t>
      </w:r>
    </w:p>
    <w:p w14:paraId="2999A0DA" w14:textId="77777777" w:rsidR="00347666" w:rsidRDefault="00000000">
      <w:pPr>
        <w:spacing w:after="160"/>
      </w:pPr>
      <w:r>
        <w:rPr>
          <w:color w:val="000000"/>
        </w:rPr>
        <w:t>The system defines two roles stored in the local SQLite database:</w:t>
      </w:r>
    </w:p>
    <w:p w14:paraId="05BC8797"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2"/>
        <w:gridCol w:w="2171"/>
        <w:gridCol w:w="2539"/>
        <w:gridCol w:w="2698"/>
      </w:tblGrid>
      <w:tr w:rsidR="00347666" w14:paraId="0654A41C"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AA6EC5" w14:textId="77777777" w:rsidR="00347666"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6836E9" w14:textId="77777777" w:rsidR="00347666" w:rsidRDefault="00000000">
            <w:r>
              <w:rPr>
                <w:b/>
                <w:bCs/>
                <w:color w:val="FFFFFF"/>
                <w:sz w:val="20"/>
                <w:szCs w:val="20"/>
              </w:rPr>
              <w:t>Database Table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0F5D17" w14:textId="77777777" w:rsidR="00347666" w:rsidRDefault="00000000">
            <w:r>
              <w:rPr>
                <w:b/>
                <w:bCs/>
                <w:color w:val="FFFFFF"/>
                <w:sz w:val="20"/>
                <w:szCs w:val="20"/>
              </w:rPr>
              <w:t>Identifying Credential</w:t>
            </w:r>
          </w:p>
        </w:tc>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730A09" w14:textId="77777777" w:rsidR="00347666" w:rsidRDefault="00000000">
            <w:r>
              <w:rPr>
                <w:b/>
                <w:bCs/>
                <w:color w:val="FFFFFF"/>
                <w:sz w:val="20"/>
                <w:szCs w:val="20"/>
              </w:rPr>
              <w:t>Entry Point</w:t>
            </w:r>
          </w:p>
        </w:tc>
      </w:tr>
      <w:tr w:rsidR="00347666" w14:paraId="74754D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8796B" w14:textId="77777777" w:rsidR="00347666" w:rsidRDefault="00000000">
            <w:r>
              <w:rPr>
                <w:color w:val="000000"/>
                <w:sz w:val="20"/>
                <w:szCs w:val="20"/>
              </w:rPr>
              <w:t>PATIENT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7075D" w14:textId="77777777" w:rsidR="00347666" w:rsidRDefault="00000000">
            <w:r>
              <w:rPr>
                <w:color w:val="000000"/>
                <w:sz w:val="20"/>
                <w:szCs w:val="20"/>
              </w:rPr>
              <w:t>users</w:t>
            </w:r>
          </w:p>
        </w:tc>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2609D" w14:textId="77777777" w:rsidR="00347666" w:rsidRDefault="00000000">
            <w:r>
              <w:rPr>
                <w:color w:val="000000"/>
                <w:sz w:val="20"/>
                <w:szCs w:val="20"/>
              </w:rPr>
              <w:t>Email + password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13B1B" w14:textId="77777777" w:rsidR="00347666" w:rsidRDefault="00000000">
            <w:r>
              <w:rPr>
                <w:color w:val="000000"/>
                <w:sz w:val="20"/>
                <w:szCs w:val="20"/>
              </w:rPr>
              <w:t>Patient Dashboard → Assessment → QR Wizard</w:t>
            </w:r>
          </w:p>
        </w:tc>
      </w:tr>
      <w:tr w:rsidR="00347666" w14:paraId="2E3A92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18032B" w14:textId="77777777" w:rsidR="00347666" w:rsidRDefault="00000000">
            <w:r>
              <w:rPr>
                <w:color w:val="000000"/>
                <w:sz w:val="20"/>
                <w:szCs w:val="20"/>
              </w:rPr>
              <w:t>CARE_PROVIDER</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3E605C" w14:textId="77777777" w:rsidR="00347666" w:rsidRDefault="00000000">
            <w:proofErr w:type="spellStart"/>
            <w:r>
              <w:rPr>
                <w:color w:val="000000"/>
                <w:sz w:val="20"/>
                <w:szCs w:val="20"/>
              </w:rPr>
              <w:t>care_providers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39E2A" w14:textId="77777777" w:rsidR="00347666" w:rsidRDefault="00000000">
            <w:r>
              <w:rPr>
                <w:color w:val="000000"/>
                <w:sz w:val="20"/>
                <w:szCs w:val="20"/>
              </w:rPr>
              <w:t>Email + password + Medical ID</w:t>
            </w:r>
          </w:p>
        </w:tc>
        <w:tc>
          <w:tcPr>
            <w:tcW w:w="2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D76496" w14:textId="77777777" w:rsidR="00347666" w:rsidRDefault="00000000">
            <w:r>
              <w:rPr>
                <w:color w:val="000000"/>
                <w:sz w:val="20"/>
                <w:szCs w:val="20"/>
              </w:rPr>
              <w:t>Care Provider Dashboard → Patient Management</w:t>
            </w:r>
          </w:p>
        </w:tc>
      </w:tr>
    </w:tbl>
    <w:p w14:paraId="1808B3B5" w14:textId="77777777" w:rsidR="00347666" w:rsidRDefault="00347666">
      <w:pPr>
        <w:spacing w:after="80"/>
      </w:pPr>
    </w:p>
    <w:p w14:paraId="20E2EB2A" w14:textId="77777777" w:rsidR="00347666" w:rsidRDefault="00000000">
      <w:pPr>
        <w:spacing w:after="160"/>
      </w:pPr>
      <w:r>
        <w:rPr>
          <w:color w:val="000000"/>
        </w:rPr>
        <w:t xml:space="preserve">At login, the system checks the </w:t>
      </w:r>
      <w:proofErr w:type="spellStart"/>
      <w:r>
        <w:rPr>
          <w:color w:val="000000"/>
        </w:rPr>
        <w:t>care_providers</w:t>
      </w:r>
      <w:proofErr w:type="spellEnd"/>
      <w:r>
        <w:rPr>
          <w:color w:val="000000"/>
        </w:rPr>
        <w:t xml:space="preserve"> table first. If the email matches a care provider record, the password is verified against that record; if correct the user is routed to the Care </w:t>
      </w:r>
      <w:r>
        <w:rPr>
          <w:color w:val="000000"/>
        </w:rPr>
        <w:lastRenderedPageBreak/>
        <w:t>Provider Dashboard. Only if no care provider match is found does the system fall through to the patient table. This prevents a patient email from accidentally matching a clinician account.</w:t>
      </w:r>
    </w:p>
    <w:p w14:paraId="3C647DE1" w14:textId="77777777" w:rsidR="00347666" w:rsidRDefault="00347666">
      <w:pPr>
        <w:spacing w:after="80"/>
      </w:pPr>
    </w:p>
    <w:p w14:paraId="763DEF7C" w14:textId="21335F73" w:rsidR="00347666" w:rsidRDefault="00000000">
      <w:pPr>
        <w:pStyle w:val="Heading2"/>
      </w:pPr>
      <w:r>
        <w:rPr>
          <w:color w:val="1F4E79"/>
        </w:rPr>
        <w:t>2.2 Care Provider Profile</w:t>
      </w:r>
    </w:p>
    <w:p w14:paraId="41196494" w14:textId="77777777" w:rsidR="00347666" w:rsidRDefault="00000000">
      <w:pPr>
        <w:spacing w:after="160"/>
      </w:pPr>
      <w:r>
        <w:rPr>
          <w:color w:val="000000"/>
        </w:rPr>
        <w:t>A care provider account stores a richer profile than a patient account, reflecting the professional context:</w:t>
      </w:r>
    </w:p>
    <w:p w14:paraId="0634576A"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47666" w14:paraId="68D39245"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0A223A" w14:textId="77777777" w:rsidR="00347666" w:rsidRDefault="00000000">
            <w:r>
              <w:rPr>
                <w:b/>
                <w:bCs/>
                <w:color w:val="FFFFFF"/>
                <w:sz w:val="20"/>
                <w:szCs w:val="20"/>
              </w:rPr>
              <w:t>Field</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CFBEB3" w14:textId="77777777" w:rsidR="00347666" w:rsidRDefault="00000000">
            <w:r>
              <w:rPr>
                <w:b/>
                <w:bCs/>
                <w:color w:val="FFFFFF"/>
                <w:sz w:val="20"/>
                <w:szCs w:val="20"/>
              </w:rPr>
              <w:t>Description</w:t>
            </w:r>
          </w:p>
        </w:tc>
      </w:tr>
      <w:tr w:rsidR="00347666" w14:paraId="005AE1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F5894" w14:textId="77777777" w:rsidR="00347666" w:rsidRDefault="00000000">
            <w:r>
              <w:rPr>
                <w:color w:val="000000"/>
                <w:sz w:val="20"/>
                <w:szCs w:val="20"/>
              </w:rPr>
              <w:t>Name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5F4BD" w14:textId="77777777" w:rsidR="00347666" w:rsidRDefault="00000000">
            <w:r>
              <w:rPr>
                <w:color w:val="000000"/>
                <w:sz w:val="20"/>
                <w:szCs w:val="20"/>
              </w:rPr>
              <w:t>Full name displayed as 'Dr. &lt;Name&gt;' in the dashboard greeting</w:t>
            </w:r>
          </w:p>
        </w:tc>
      </w:tr>
      <w:tr w:rsidR="00347666" w14:paraId="1AE76B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2B26D" w14:textId="77777777" w:rsidR="00347666" w:rsidRDefault="00000000">
            <w:r>
              <w:rPr>
                <w:color w:val="000000"/>
                <w:sz w:val="20"/>
                <w:szCs w:val="20"/>
              </w:rPr>
              <w:t>Medical ID</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D3E43A" w14:textId="77777777" w:rsidR="00347666" w:rsidRDefault="00000000">
            <w:r>
              <w:rPr>
                <w:color w:val="000000"/>
                <w:sz w:val="20"/>
                <w:szCs w:val="20"/>
              </w:rPr>
              <w:t>Unique identifier used to link patients to providers; enforced UNIQUE in DB</w:t>
            </w:r>
          </w:p>
        </w:tc>
      </w:tr>
      <w:tr w:rsidR="00347666" w14:paraId="5E7A2F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056D3D" w14:textId="77777777" w:rsidR="00347666" w:rsidRDefault="00000000">
            <w:r>
              <w:rPr>
                <w:color w:val="000000"/>
                <w:sz w:val="20"/>
                <w:szCs w:val="20"/>
              </w:rPr>
              <w:t>Email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3C82FE" w14:textId="77777777" w:rsidR="00347666" w:rsidRDefault="00000000">
            <w:r>
              <w:rPr>
                <w:color w:val="000000"/>
                <w:sz w:val="20"/>
                <w:szCs w:val="20"/>
              </w:rPr>
              <w:t>Login credential (UNIQUE)</w:t>
            </w:r>
          </w:p>
        </w:tc>
      </w:tr>
      <w:tr w:rsidR="00347666" w14:paraId="22CBF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71AB12" w14:textId="77777777" w:rsidR="00347666" w:rsidRDefault="00000000">
            <w:r>
              <w:rPr>
                <w:color w:val="000000"/>
                <w:sz w:val="20"/>
                <w:szCs w:val="20"/>
              </w:rPr>
              <w:t>Organization</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BC8875" w14:textId="77777777" w:rsidR="00347666" w:rsidRDefault="00000000">
            <w:r>
              <w:rPr>
                <w:color w:val="000000"/>
                <w:sz w:val="20"/>
                <w:szCs w:val="20"/>
              </w:rPr>
              <w:t>Hospital or clinic name</w:t>
            </w:r>
          </w:p>
        </w:tc>
      </w:tr>
      <w:tr w:rsidR="00347666" w14:paraId="2A2835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FF7FD" w14:textId="77777777" w:rsidR="00347666" w:rsidRDefault="00000000">
            <w:r>
              <w:rPr>
                <w:color w:val="000000"/>
                <w:sz w:val="20"/>
                <w:szCs w:val="20"/>
              </w:rPr>
              <w:t>Designation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95E01" w14:textId="77777777" w:rsidR="00347666" w:rsidRDefault="00000000">
            <w:r>
              <w:rPr>
                <w:color w:val="000000"/>
                <w:sz w:val="20"/>
                <w:szCs w:val="20"/>
              </w:rPr>
              <w:t>Professional title (e.g. Consultant, Registrar)</w:t>
            </w:r>
          </w:p>
        </w:tc>
      </w:tr>
      <w:tr w:rsidR="00347666" w14:paraId="284465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AA0F67" w14:textId="77777777" w:rsidR="00347666" w:rsidRDefault="00000000">
            <w:r>
              <w:rPr>
                <w:color w:val="000000"/>
                <w:sz w:val="20"/>
                <w:szCs w:val="20"/>
              </w:rPr>
              <w:t>Department</w:t>
            </w:r>
          </w:p>
        </w:tc>
        <w:tc>
          <w:tcPr>
            <w:tcW w:w="6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1DCCBF" w14:textId="77777777" w:rsidR="00347666" w:rsidRDefault="00000000">
            <w:r>
              <w:rPr>
                <w:color w:val="000000"/>
                <w:sz w:val="20"/>
                <w:szCs w:val="20"/>
              </w:rPr>
              <w:t>Clinical department</w:t>
            </w:r>
          </w:p>
        </w:tc>
      </w:tr>
      <w:tr w:rsidR="00347666" w14:paraId="28D2A3C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B16A3" w14:textId="77777777" w:rsidR="00347666" w:rsidRDefault="00000000">
            <w:r>
              <w:rPr>
                <w:color w:val="000000"/>
                <w:sz w:val="20"/>
                <w:szCs w:val="20"/>
              </w:rPr>
              <w:t>Phone / Address / DOB / Gender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0657F" w14:textId="77777777" w:rsidR="00347666" w:rsidRDefault="00000000">
            <w:r>
              <w:rPr>
                <w:color w:val="000000"/>
                <w:sz w:val="20"/>
                <w:szCs w:val="20"/>
              </w:rPr>
              <w:t>Supporting contact and demographic fields</w:t>
            </w:r>
          </w:p>
        </w:tc>
      </w:tr>
    </w:tbl>
    <w:p w14:paraId="33E13599" w14:textId="77777777" w:rsidR="00347666" w:rsidRDefault="00347666">
      <w:pPr>
        <w:spacing w:after="80"/>
      </w:pPr>
    </w:p>
    <w:p w14:paraId="61D20C8A" w14:textId="77777777" w:rsidR="00347666" w:rsidRDefault="00347666">
      <w:pPr>
        <w:spacing w:after="80"/>
      </w:pPr>
    </w:p>
    <w:p w14:paraId="523801CB" w14:textId="4AE17493" w:rsidR="00347666" w:rsidRDefault="00000000">
      <w:pPr>
        <w:pStyle w:val="Heading2"/>
      </w:pPr>
      <w:r>
        <w:rPr>
          <w:color w:val="1F4E79"/>
        </w:rPr>
        <w:t>2.3 Care Provider Dashboard</w:t>
      </w:r>
    </w:p>
    <w:p w14:paraId="49A9A5A8" w14:textId="77777777" w:rsidR="00347666" w:rsidRDefault="00000000">
      <w:pPr>
        <w:pBdr>
          <w:left w:val="single" w:sz="14" w:space="4" w:color="2E75B6"/>
        </w:pBdr>
        <w:shd w:val="clear" w:color="auto" w:fill="EBF3FB"/>
        <w:spacing w:before="80" w:after="200"/>
        <w:ind w:left="200" w:right="200"/>
      </w:pPr>
      <w:r>
        <w:rPr>
          <w:i/>
          <w:iCs/>
          <w:color w:val="595959"/>
        </w:rPr>
        <w:t xml:space="preserve">The Care Provider Dashboard is </w:t>
      </w:r>
      <w:proofErr w:type="gramStart"/>
      <w:r>
        <w:rPr>
          <w:i/>
          <w:iCs/>
          <w:color w:val="595959"/>
        </w:rPr>
        <w:t>the</w:t>
      </w:r>
      <w:proofErr w:type="gramEnd"/>
      <w:r>
        <w:rPr>
          <w:i/>
          <w:iCs/>
          <w:color w:val="595959"/>
        </w:rPr>
        <w:t xml:space="preserve"> exclusive entry point for clinicians. It is never shown to patients.</w:t>
      </w:r>
    </w:p>
    <w:p w14:paraId="0C4500DD" w14:textId="77777777" w:rsidR="00347666" w:rsidRDefault="00000000">
      <w:pPr>
        <w:spacing w:after="160"/>
      </w:pPr>
      <w:r>
        <w:rPr>
          <w:color w:val="000000"/>
        </w:rPr>
        <w:t>The dashboard greets the provider by name with a time-aware message (Good morning / Good afternoon / Good evening) and displays their Medical ID. Three action cards are available:</w:t>
      </w:r>
    </w:p>
    <w:p w14:paraId="4E3EE82A"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347666" w14:paraId="67BE8F3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5D70D7" w14:textId="77777777" w:rsidR="00347666" w:rsidRDefault="00000000">
            <w:r>
              <w:rPr>
                <w:b/>
                <w:bCs/>
                <w:color w:val="FFFFFF"/>
                <w:sz w:val="20"/>
                <w:szCs w:val="20"/>
              </w:rPr>
              <w:t>Action Card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BEE34A" w14:textId="77777777" w:rsidR="00347666" w:rsidRDefault="00000000">
            <w:r>
              <w:rPr>
                <w:b/>
                <w:bCs/>
                <w:color w:val="FFFFFF"/>
                <w:sz w:val="20"/>
                <w:szCs w:val="20"/>
              </w:rPr>
              <w:t>Destination Activity</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25909" w14:textId="77777777" w:rsidR="00347666" w:rsidRDefault="00000000">
            <w:r>
              <w:rPr>
                <w:b/>
                <w:bCs/>
                <w:color w:val="FFFFFF"/>
                <w:sz w:val="20"/>
                <w:szCs w:val="20"/>
              </w:rPr>
              <w:t>Purpose</w:t>
            </w:r>
          </w:p>
        </w:tc>
      </w:tr>
      <w:tr w:rsidR="00347666" w14:paraId="22D49D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97F90" w14:textId="77777777" w:rsidR="00347666" w:rsidRDefault="00000000">
            <w:r>
              <w:rPr>
                <w:color w:val="000000"/>
                <w:sz w:val="20"/>
                <w:szCs w:val="20"/>
              </w:rPr>
              <w:t>Register Patient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F6278" w14:textId="77777777" w:rsidR="00347666" w:rsidRDefault="00000000">
            <w:proofErr w:type="spellStart"/>
            <w:r>
              <w:rPr>
                <w:color w:val="000000"/>
                <w:sz w:val="20"/>
                <w:szCs w:val="20"/>
              </w:rPr>
              <w:t>RegisterPatientActivity</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18768" w14:textId="46421547" w:rsidR="00347666" w:rsidRDefault="00000000">
            <w:r>
              <w:rPr>
                <w:color w:val="000000"/>
                <w:sz w:val="20"/>
                <w:szCs w:val="20"/>
              </w:rPr>
              <w:t>Enrol</w:t>
            </w:r>
            <w:r w:rsidR="005F5136">
              <w:rPr>
                <w:color w:val="000000"/>
                <w:sz w:val="20"/>
                <w:szCs w:val="20"/>
              </w:rPr>
              <w:t>l</w:t>
            </w:r>
            <w:r>
              <w:rPr>
                <w:color w:val="000000"/>
                <w:sz w:val="20"/>
                <w:szCs w:val="20"/>
              </w:rPr>
              <w:t xml:space="preserve"> a new patient, capture full demographics (name, DOB, sex, weight, height, medical conditions, relationship status), and link them to this provider via the </w:t>
            </w:r>
            <w:proofErr w:type="spellStart"/>
            <w:r>
              <w:rPr>
                <w:color w:val="000000"/>
                <w:sz w:val="20"/>
                <w:szCs w:val="20"/>
              </w:rPr>
              <w:t>cp_patient_info</w:t>
            </w:r>
            <w:proofErr w:type="spellEnd"/>
            <w:r>
              <w:rPr>
                <w:color w:val="000000"/>
                <w:sz w:val="20"/>
                <w:szCs w:val="20"/>
              </w:rPr>
              <w:t xml:space="preserve"> table.</w:t>
            </w:r>
          </w:p>
        </w:tc>
      </w:tr>
      <w:tr w:rsidR="00347666" w14:paraId="39D86C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B23AFC" w14:textId="77777777" w:rsidR="00347666" w:rsidRDefault="00000000">
            <w:r>
              <w:rPr>
                <w:color w:val="000000"/>
                <w:sz w:val="20"/>
                <w:szCs w:val="20"/>
              </w:rPr>
              <w:t>Modify / Edit Patient</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8DAB6A" w14:textId="77777777" w:rsidR="00347666" w:rsidRDefault="00000000">
            <w:proofErr w:type="spellStart"/>
            <w:r>
              <w:rPr>
                <w:color w:val="000000"/>
                <w:sz w:val="20"/>
                <w:szCs w:val="20"/>
              </w:rPr>
              <w:t>ModifyPatientActivity</w:t>
            </w:r>
            <w:proofErr w:type="spellEnd"/>
            <w:r>
              <w:rPr>
                <w:color w:val="000000"/>
                <w:sz w:val="20"/>
                <w:szCs w:val="20"/>
              </w:rPr>
              <w:t xml:space="preserve"> → </w:t>
            </w:r>
            <w:proofErr w:type="spellStart"/>
            <w:r>
              <w:rPr>
                <w:color w:val="000000"/>
                <w:sz w:val="20"/>
                <w:szCs w:val="20"/>
              </w:rPr>
              <w:t>EditPatientActivity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5E17D" w14:textId="77777777" w:rsidR="00347666" w:rsidRDefault="00000000">
            <w:r>
              <w:rPr>
                <w:color w:val="000000"/>
                <w:sz w:val="20"/>
                <w:szCs w:val="20"/>
              </w:rPr>
              <w:t>Update an existing patient's demographic or clinical data.</w:t>
            </w:r>
          </w:p>
        </w:tc>
      </w:tr>
      <w:tr w:rsidR="00347666" w14:paraId="544CD0B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365CA" w14:textId="77777777" w:rsidR="00347666" w:rsidRDefault="00000000">
            <w:r>
              <w:rPr>
                <w:color w:val="000000"/>
                <w:sz w:val="20"/>
                <w:szCs w:val="20"/>
              </w:rPr>
              <w:t>View History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24BCF7" w14:textId="77777777" w:rsidR="00347666" w:rsidRDefault="00000000">
            <w:proofErr w:type="spellStart"/>
            <w:r>
              <w:rPr>
                <w:color w:val="000000"/>
                <w:sz w:val="20"/>
                <w:szCs w:val="20"/>
              </w:rPr>
              <w:t>ViewHistoryActivity</w:t>
            </w:r>
            <w:proofErr w:type="spellEnd"/>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22D9E" w14:textId="77777777" w:rsidR="00347666" w:rsidRDefault="00000000">
            <w:r>
              <w:rPr>
                <w:color w:val="000000"/>
                <w:sz w:val="20"/>
                <w:szCs w:val="20"/>
              </w:rPr>
              <w:t>Review the full assessment and biomarker result history for any patient under this provider's care.</w:t>
            </w:r>
          </w:p>
        </w:tc>
      </w:tr>
    </w:tbl>
    <w:p w14:paraId="21F0509B" w14:textId="77777777" w:rsidR="00347666" w:rsidRDefault="00347666">
      <w:pPr>
        <w:spacing w:after="80"/>
      </w:pPr>
    </w:p>
    <w:p w14:paraId="1B510667" w14:textId="0BA7F529" w:rsidR="00347666" w:rsidRDefault="00000000">
      <w:pPr>
        <w:spacing w:after="160"/>
      </w:pPr>
      <w:r>
        <w:rPr>
          <w:color w:val="000000"/>
        </w:rPr>
        <w:t xml:space="preserve">All dashboard actions also trigger a background sync to push any </w:t>
      </w:r>
      <w:r w:rsidR="005F5136">
        <w:rPr>
          <w:color w:val="000000"/>
        </w:rPr>
        <w:t>locally modified</w:t>
      </w:r>
      <w:r>
        <w:rPr>
          <w:color w:val="000000"/>
        </w:rPr>
        <w:t xml:space="preserve"> records to the cloud via </w:t>
      </w:r>
      <w:proofErr w:type="spellStart"/>
      <w:r>
        <w:rPr>
          <w:color w:val="000000"/>
        </w:rPr>
        <w:t>SyncManager</w:t>
      </w:r>
      <w:proofErr w:type="spellEnd"/>
      <w:r>
        <w:rPr>
          <w:color w:val="000000"/>
        </w:rPr>
        <w:t>.</w:t>
      </w:r>
    </w:p>
    <w:p w14:paraId="0E6F6AD2" w14:textId="77777777" w:rsidR="00347666" w:rsidRDefault="00347666">
      <w:pPr>
        <w:spacing w:after="80"/>
      </w:pPr>
    </w:p>
    <w:p w14:paraId="6361C61D" w14:textId="4574D147" w:rsidR="00347666" w:rsidRDefault="00000000">
      <w:pPr>
        <w:pStyle w:val="Heading2"/>
      </w:pPr>
      <w:r>
        <w:rPr>
          <w:color w:val="1F4E79"/>
        </w:rPr>
        <w:t>2.4 Patient–Provider Relationship</w:t>
      </w:r>
    </w:p>
    <w:p w14:paraId="38FA3FD8" w14:textId="77777777" w:rsidR="00347666" w:rsidRDefault="00000000">
      <w:pPr>
        <w:spacing w:after="160"/>
      </w:pPr>
      <w:r>
        <w:rPr>
          <w:color w:val="000000"/>
        </w:rPr>
        <w:t xml:space="preserve">The table </w:t>
      </w:r>
      <w:proofErr w:type="spellStart"/>
      <w:r>
        <w:rPr>
          <w:color w:val="000000"/>
        </w:rPr>
        <w:t>cp_patient_info</w:t>
      </w:r>
      <w:proofErr w:type="spellEnd"/>
      <w:r>
        <w:rPr>
          <w:color w:val="000000"/>
        </w:rPr>
        <w:t xml:space="preserve"> maintains a many-to-many relationship between patients and care providers using a composite primary key of (</w:t>
      </w:r>
      <w:proofErr w:type="spellStart"/>
      <w:r>
        <w:rPr>
          <w:color w:val="000000"/>
        </w:rPr>
        <w:t>patient_email</w:t>
      </w:r>
      <w:proofErr w:type="spellEnd"/>
      <w:r>
        <w:rPr>
          <w:color w:val="000000"/>
        </w:rPr>
        <w:t xml:space="preserve">, </w:t>
      </w:r>
      <w:proofErr w:type="spellStart"/>
      <w:r>
        <w:rPr>
          <w:color w:val="000000"/>
        </w:rPr>
        <w:t>provider_medical_id</w:t>
      </w:r>
      <w:proofErr w:type="spellEnd"/>
      <w:r>
        <w:rPr>
          <w:color w:val="000000"/>
        </w:rPr>
        <w:t>). This allows a patient to be followed by more than one clinician, and a clinician to manage multiple patients. Data in this table is also marked dirty and pushed to the cloud on every sync cycle.</w:t>
      </w:r>
    </w:p>
    <w:p w14:paraId="73701E3A" w14:textId="77777777" w:rsidR="00347666" w:rsidRDefault="00347666">
      <w:pPr>
        <w:spacing w:after="80"/>
      </w:pPr>
    </w:p>
    <w:p w14:paraId="2F449254" w14:textId="2D8D7127" w:rsidR="00347666" w:rsidRDefault="00000000">
      <w:pPr>
        <w:pStyle w:val="Heading2"/>
      </w:pPr>
      <w:r>
        <w:rPr>
          <w:color w:val="1F4E79"/>
        </w:rPr>
        <w:t>2.5 Access Control Enforcement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400"/>
        <w:gridCol w:w="3360"/>
      </w:tblGrid>
      <w:tr w:rsidR="00347666" w14:paraId="39C5C2B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74AE72B6" w14:textId="77777777" w:rsidR="00347666" w:rsidRDefault="00000000">
            <w:r>
              <w:rPr>
                <w:b/>
                <w:bCs/>
                <w:color w:val="FFFFFF"/>
                <w:sz w:val="20"/>
                <w:szCs w:val="20"/>
              </w:rPr>
              <w:t>Capability</w:t>
            </w:r>
          </w:p>
        </w:tc>
        <w:tc>
          <w:tcPr>
            <w:tcW w:w="240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37393EB" w14:textId="77777777" w:rsidR="00347666" w:rsidRDefault="00000000">
            <w:r>
              <w:rPr>
                <w:b/>
                <w:bCs/>
                <w:color w:val="FFFFFF"/>
                <w:sz w:val="20"/>
                <w:szCs w:val="20"/>
              </w:rPr>
              <w:t>PATIENT</w:t>
            </w:r>
          </w:p>
        </w:tc>
        <w:tc>
          <w:tcPr>
            <w:tcW w:w="3360" w:type="dxa"/>
            <w:tcBorders>
              <w:top w:val="single" w:sz="1" w:space="0" w:color="CCCCCC"/>
              <w:left w:val="single" w:sz="1" w:space="0" w:color="CCCCCC"/>
              <w:bottom w:val="single" w:sz="1" w:space="0" w:color="CCCCCC"/>
              <w:right w:val="single" w:sz="1" w:space="0" w:color="CCCCCC"/>
            </w:tcBorders>
            <w:shd w:val="clear" w:color="auto" w:fill="5B2D8E"/>
            <w:tcMar>
              <w:top w:w="80" w:type="dxa"/>
              <w:left w:w="120" w:type="dxa"/>
              <w:bottom w:w="80" w:type="dxa"/>
              <w:right w:w="120" w:type="dxa"/>
            </w:tcMar>
          </w:tcPr>
          <w:p w14:paraId="63FE9C79" w14:textId="77777777" w:rsidR="00347666" w:rsidRDefault="00000000">
            <w:r>
              <w:rPr>
                <w:b/>
                <w:bCs/>
                <w:color w:val="FFFFFF"/>
                <w:sz w:val="20"/>
                <w:szCs w:val="20"/>
              </w:rPr>
              <w:t>CARE_PROVIDER</w:t>
            </w:r>
          </w:p>
        </w:tc>
      </w:tr>
      <w:tr w:rsidR="00347666" w14:paraId="1C4365C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B005A" w14:textId="77777777" w:rsidR="00347666" w:rsidRDefault="00000000">
            <w:r>
              <w:rPr>
                <w:color w:val="000000"/>
                <w:sz w:val="20"/>
                <w:szCs w:val="20"/>
              </w:rPr>
              <w:t>Complete mental health assessment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D966CB" w14:textId="77777777" w:rsidR="00347666" w:rsidRDefault="00000000">
            <w:r>
              <w:rPr>
                <w:color w:val="000000"/>
                <w:sz w:val="20"/>
                <w:szCs w:val="20"/>
              </w:rPr>
              <w:t>Yes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95B60" w14:textId="77777777" w:rsidR="00347666" w:rsidRDefault="00000000">
            <w:r>
              <w:rPr>
                <w:color w:val="000000"/>
                <w:sz w:val="20"/>
                <w:szCs w:val="20"/>
              </w:rPr>
              <w:t>No (reads patient results only)</w:t>
            </w:r>
          </w:p>
        </w:tc>
      </w:tr>
      <w:tr w:rsidR="00347666" w14:paraId="43C0848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A4D025" w14:textId="77777777" w:rsidR="00347666" w:rsidRDefault="00000000">
            <w:r>
              <w:rPr>
                <w:color w:val="000000"/>
                <w:sz w:val="20"/>
                <w:szCs w:val="20"/>
              </w:rPr>
              <w:t>Perform biomarker collection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D20C82" w14:textId="77777777" w:rsidR="00347666" w:rsidRDefault="00000000">
            <w:r>
              <w:rPr>
                <w:color w:val="000000"/>
                <w:sz w:val="20"/>
                <w:szCs w:val="20"/>
              </w:rPr>
              <w:t>Yes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6B4BC" w14:textId="77777777" w:rsidR="00347666" w:rsidRDefault="00000000">
            <w:r>
              <w:rPr>
                <w:color w:val="000000"/>
                <w:sz w:val="20"/>
                <w:szCs w:val="20"/>
              </w:rPr>
              <w:t>No</w:t>
            </w:r>
          </w:p>
        </w:tc>
      </w:tr>
      <w:tr w:rsidR="00347666" w14:paraId="19737C5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864F0" w14:textId="77777777" w:rsidR="00347666" w:rsidRDefault="00000000">
            <w:r>
              <w:rPr>
                <w:color w:val="000000"/>
                <w:sz w:val="20"/>
                <w:szCs w:val="20"/>
              </w:rPr>
              <w:t>View own results history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3532BE" w14:textId="77777777" w:rsidR="00347666" w:rsidRDefault="00000000">
            <w:r>
              <w:rPr>
                <w:color w:val="000000"/>
                <w:sz w:val="20"/>
                <w:szCs w:val="20"/>
              </w:rPr>
              <w:t>Yes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8578D" w14:textId="77777777" w:rsidR="00347666" w:rsidRDefault="00000000">
            <w:r>
              <w:rPr>
                <w:color w:val="000000"/>
                <w:sz w:val="20"/>
                <w:szCs w:val="20"/>
              </w:rPr>
              <w:t>Via History screen</w:t>
            </w:r>
          </w:p>
        </w:tc>
      </w:tr>
      <w:tr w:rsidR="00347666" w14:paraId="519771E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76C1D7" w14:textId="77777777" w:rsidR="00347666" w:rsidRDefault="00000000">
            <w:r>
              <w:rPr>
                <w:color w:val="000000"/>
                <w:sz w:val="20"/>
                <w:szCs w:val="20"/>
              </w:rPr>
              <w:t>Register a new patient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F74EF1" w14:textId="77777777" w:rsidR="00347666" w:rsidRDefault="00000000">
            <w:r>
              <w:rPr>
                <w:color w:val="000000"/>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9C3484" w14:textId="77777777" w:rsidR="00347666" w:rsidRDefault="00000000">
            <w:r>
              <w:rPr>
                <w:color w:val="000000"/>
                <w:sz w:val="20"/>
                <w:szCs w:val="20"/>
              </w:rPr>
              <w:t>Yes</w:t>
            </w:r>
          </w:p>
        </w:tc>
      </w:tr>
      <w:tr w:rsidR="00347666" w14:paraId="7E3E45A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AD0B1" w14:textId="77777777" w:rsidR="00347666" w:rsidRDefault="00000000">
            <w:r>
              <w:rPr>
                <w:color w:val="000000"/>
                <w:sz w:val="20"/>
                <w:szCs w:val="20"/>
              </w:rPr>
              <w:t>Modify patient demographics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4DB3C" w14:textId="77777777" w:rsidR="00347666" w:rsidRDefault="00000000">
            <w:r>
              <w:rPr>
                <w:color w:val="000000"/>
                <w:sz w:val="20"/>
                <w:szCs w:val="20"/>
              </w:rPr>
              <w:t>No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B6AD5" w14:textId="77777777" w:rsidR="00347666" w:rsidRDefault="00000000">
            <w:r>
              <w:rPr>
                <w:color w:val="000000"/>
                <w:sz w:val="20"/>
                <w:szCs w:val="20"/>
              </w:rPr>
              <w:t>Yes</w:t>
            </w:r>
          </w:p>
        </w:tc>
      </w:tr>
      <w:tr w:rsidR="00347666" w14:paraId="65E8BA8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02A3BB" w14:textId="77777777" w:rsidR="00347666" w:rsidRDefault="00000000">
            <w:r>
              <w:rPr>
                <w:color w:val="000000"/>
                <w:sz w:val="20"/>
                <w:szCs w:val="20"/>
              </w:rPr>
              <w:t>View any patient's history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02037" w14:textId="77777777" w:rsidR="00347666" w:rsidRDefault="00000000">
            <w:r>
              <w:rPr>
                <w:color w:val="000000"/>
                <w:sz w:val="20"/>
                <w:szCs w:val="20"/>
              </w:rPr>
              <w:t>No</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F0AB4F" w14:textId="77777777" w:rsidR="00347666" w:rsidRDefault="00000000">
            <w:r>
              <w:rPr>
                <w:color w:val="000000"/>
                <w:sz w:val="20"/>
                <w:szCs w:val="20"/>
              </w:rPr>
              <w:t>Yes (linked patients)</w:t>
            </w:r>
          </w:p>
        </w:tc>
      </w:tr>
      <w:tr w:rsidR="00347666" w14:paraId="23ABB1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9D705" w14:textId="77777777" w:rsidR="00347666" w:rsidRDefault="00000000">
            <w:r>
              <w:rPr>
                <w:color w:val="000000"/>
                <w:sz w:val="20"/>
                <w:szCs w:val="20"/>
              </w:rPr>
              <w:t>Access Developer Mode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AA7D8" w14:textId="77777777" w:rsidR="00347666" w:rsidRDefault="00000000">
            <w:r>
              <w:rPr>
                <w:color w:val="000000"/>
                <w:sz w:val="20"/>
                <w:szCs w:val="20"/>
              </w:rPr>
              <w:t>No</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5D8D2" w14:textId="77777777" w:rsidR="00347666" w:rsidRDefault="00000000">
            <w:r>
              <w:rPr>
                <w:color w:val="000000"/>
                <w:sz w:val="20"/>
                <w:szCs w:val="20"/>
              </w:rPr>
              <w:t>No (separate dev path)</w:t>
            </w:r>
          </w:p>
        </w:tc>
      </w:tr>
    </w:tbl>
    <w:p w14:paraId="0CC47036" w14:textId="77777777" w:rsidR="00347666" w:rsidRDefault="00347666">
      <w:pPr>
        <w:spacing w:after="80"/>
      </w:pPr>
    </w:p>
    <w:p w14:paraId="671187C1" w14:textId="77777777" w:rsidR="00347666" w:rsidRDefault="00347666">
      <w:pPr>
        <w:spacing w:after="80"/>
      </w:pPr>
    </w:p>
    <w:p w14:paraId="2691E389" w14:textId="77777777" w:rsidR="00347666" w:rsidRDefault="00347666">
      <w:pPr>
        <w:pBdr>
          <w:bottom w:val="single" w:sz="4" w:space="1" w:color="CCCCCC"/>
        </w:pBdr>
        <w:spacing w:before="200" w:after="200"/>
      </w:pPr>
    </w:p>
    <w:p w14:paraId="45D2D23D" w14:textId="77777777" w:rsidR="00347666" w:rsidRDefault="00000000">
      <w:r>
        <w:br w:type="page"/>
      </w:r>
    </w:p>
    <w:p w14:paraId="43D85556" w14:textId="77777777" w:rsidR="00347666" w:rsidRDefault="00000000">
      <w:pPr>
        <w:pStyle w:val="Heading1"/>
      </w:pPr>
      <w:r>
        <w:lastRenderedPageBreak/>
        <w:t>3. User Story: Patient Workflow</w:t>
      </w:r>
    </w:p>
    <w:p w14:paraId="5D4EA2A6" w14:textId="3462DC8F" w:rsidR="00347666" w:rsidRDefault="00000000">
      <w:pPr>
        <w:pBdr>
          <w:left w:val="single" w:sz="14" w:space="4" w:color="2E75B6"/>
        </w:pBdr>
        <w:shd w:val="clear" w:color="auto" w:fill="EBF3FB"/>
        <w:spacing w:before="80" w:after="200"/>
        <w:ind w:left="200" w:right="200"/>
      </w:pPr>
      <w:r>
        <w:rPr>
          <w:i/>
          <w:iCs/>
          <w:color w:val="595959"/>
        </w:rPr>
        <w:t xml:space="preserve">As a patient, I want to complete a mental health assessment and provide a saliva sample so that I can receive a </w:t>
      </w:r>
      <w:r w:rsidR="005F5136">
        <w:rPr>
          <w:i/>
          <w:iCs/>
          <w:color w:val="595959"/>
        </w:rPr>
        <w:t>personalized</w:t>
      </w:r>
      <w:r>
        <w:rPr>
          <w:i/>
          <w:iCs/>
          <w:color w:val="595959"/>
        </w:rPr>
        <w:t xml:space="preserve"> stress level reading that my care team can review over time.</w:t>
      </w:r>
    </w:p>
    <w:p w14:paraId="2CC2B56A" w14:textId="4FB42267" w:rsidR="00347666" w:rsidRDefault="00000000">
      <w:pPr>
        <w:pStyle w:val="Heading2"/>
      </w:pPr>
      <w:r>
        <w:rPr>
          <w:color w:val="1F4E79"/>
        </w:rPr>
        <w:t>3.1 Registration and Login</w:t>
      </w:r>
    </w:p>
    <w:p w14:paraId="44B667B1" w14:textId="77777777" w:rsidR="00347666" w:rsidRDefault="00000000">
      <w:pPr>
        <w:spacing w:after="160"/>
      </w:pPr>
      <w:r>
        <w:rPr>
          <w:color w:val="000000"/>
        </w:rPr>
        <w:t xml:space="preserve">The patient opens the app for the first time and is presented with the login screen. They can create an account or log in </w:t>
      </w:r>
      <w:proofErr w:type="gramStart"/>
      <w:r>
        <w:rPr>
          <w:color w:val="000000"/>
        </w:rPr>
        <w:t>if</w:t>
      </w:r>
      <w:proofErr w:type="gramEnd"/>
      <w:r>
        <w:rPr>
          <w:color w:val="000000"/>
        </w:rPr>
        <w:t xml:space="preserve"> already registered.</w:t>
      </w:r>
    </w:p>
    <w:p w14:paraId="24B4D662" w14:textId="77777777" w:rsidR="00347666" w:rsidRDefault="00000000">
      <w:pPr>
        <w:spacing w:before="160" w:after="80"/>
      </w:pPr>
      <w:r>
        <w:rPr>
          <w:b/>
          <w:bCs/>
          <w:color w:val="FFFFFF"/>
          <w:sz w:val="20"/>
          <w:szCs w:val="20"/>
          <w:shd w:val="clear" w:color="auto" w:fill="2E75B6"/>
        </w:rPr>
        <w:t xml:space="preserve">  1  </w:t>
      </w:r>
      <w:r>
        <w:rPr>
          <w:b/>
          <w:bCs/>
          <w:color w:val="000000"/>
        </w:rPr>
        <w:t xml:space="preserve">  Register</w:t>
      </w:r>
    </w:p>
    <w:p w14:paraId="4891225A" w14:textId="577D5F81" w:rsidR="00347666" w:rsidRDefault="00000000">
      <w:pPr>
        <w:spacing w:after="160"/>
        <w:ind w:left="440"/>
      </w:pPr>
      <w:r>
        <w:rPr>
          <w:color w:val="595959"/>
        </w:rPr>
        <w:t xml:space="preserve">The patient enters name, email address, date of birth, biological sex, and password. These details are stored in the local SQLite users table and are used to </w:t>
      </w:r>
      <w:r w:rsidR="005F5136">
        <w:rPr>
          <w:color w:val="595959"/>
        </w:rPr>
        <w:t>personalize</w:t>
      </w:r>
      <w:r>
        <w:rPr>
          <w:color w:val="595959"/>
        </w:rPr>
        <w:t xml:space="preserve"> the ML prediction (age and sex are features in the Random Forest model).</w:t>
      </w:r>
    </w:p>
    <w:p w14:paraId="02DFABBE" w14:textId="77777777" w:rsidR="00347666" w:rsidRDefault="00000000">
      <w:pPr>
        <w:spacing w:before="160" w:after="80"/>
      </w:pPr>
      <w:r>
        <w:rPr>
          <w:b/>
          <w:bCs/>
          <w:color w:val="FFFFFF"/>
          <w:sz w:val="20"/>
          <w:szCs w:val="20"/>
          <w:shd w:val="clear" w:color="auto" w:fill="2E75B6"/>
        </w:rPr>
        <w:t xml:space="preserve">  2  </w:t>
      </w:r>
      <w:r>
        <w:rPr>
          <w:b/>
          <w:bCs/>
          <w:color w:val="000000"/>
        </w:rPr>
        <w:t xml:space="preserve">  Log In</w:t>
      </w:r>
    </w:p>
    <w:p w14:paraId="59CC51B8" w14:textId="77777777" w:rsidR="00347666" w:rsidRDefault="00000000">
      <w:pPr>
        <w:spacing w:after="160"/>
        <w:ind w:left="440"/>
      </w:pPr>
      <w:r>
        <w:rPr>
          <w:color w:val="595959"/>
        </w:rPr>
        <w:t xml:space="preserve">The system checks credentials against the </w:t>
      </w:r>
      <w:proofErr w:type="spellStart"/>
      <w:r>
        <w:rPr>
          <w:color w:val="595959"/>
        </w:rPr>
        <w:t>care_providers</w:t>
      </w:r>
      <w:proofErr w:type="spellEnd"/>
      <w:r>
        <w:rPr>
          <w:color w:val="595959"/>
        </w:rPr>
        <w:t xml:space="preserve"> table first, then the patient table. A matched patient is routed to the Patient Dashboard.</w:t>
      </w:r>
    </w:p>
    <w:p w14:paraId="0E67D472" w14:textId="4C98BC0F" w:rsidR="00347666" w:rsidRDefault="00000000">
      <w:pPr>
        <w:pStyle w:val="Heading2"/>
      </w:pPr>
      <w:r>
        <w:rPr>
          <w:color w:val="1F4E79"/>
        </w:rPr>
        <w:t>3.2 Patient Dashboard</w:t>
      </w:r>
    </w:p>
    <w:p w14:paraId="404DC04D" w14:textId="77777777" w:rsidR="00347666" w:rsidRDefault="00000000">
      <w:pPr>
        <w:spacing w:after="160"/>
      </w:pPr>
      <w:r>
        <w:rPr>
          <w:color w:val="000000"/>
        </w:rPr>
        <w:t>The dashboard gives the patient one-tap access to all features: start a new assessment, view history, and begin biomarker collection. The dashboard also prompts the patient if they have incomplete questionnaires from a previous session.</w:t>
      </w:r>
    </w:p>
    <w:p w14:paraId="01D72E3B" w14:textId="7FC5AF00" w:rsidR="00347666" w:rsidRDefault="00000000">
      <w:pPr>
        <w:pStyle w:val="Heading2"/>
      </w:pPr>
      <w:r>
        <w:rPr>
          <w:color w:val="1F4E79"/>
        </w:rPr>
        <w:t>3.3 Mental Health Assessment</w:t>
      </w:r>
    </w:p>
    <w:p w14:paraId="37154242" w14:textId="77777777" w:rsidR="00347666" w:rsidRDefault="00000000">
      <w:pPr>
        <w:pBdr>
          <w:left w:val="single" w:sz="14" w:space="4" w:color="2E75B6"/>
        </w:pBdr>
        <w:shd w:val="clear" w:color="auto" w:fill="EBF3FB"/>
        <w:spacing w:before="80" w:after="200"/>
        <w:ind w:left="200" w:right="200"/>
      </w:pPr>
      <w:r>
        <w:rPr>
          <w:i/>
          <w:iCs/>
          <w:color w:val="595959"/>
        </w:rPr>
        <w:t xml:space="preserve">The assessment is adaptive. A short screener determines which validated clinical instruments to present next. Scores from a previous session are always cleared before a new screener </w:t>
      </w:r>
      <w:proofErr w:type="gramStart"/>
      <w:r>
        <w:rPr>
          <w:i/>
          <w:iCs/>
          <w:color w:val="595959"/>
        </w:rPr>
        <w:t>run</w:t>
      </w:r>
      <w:proofErr w:type="gramEnd"/>
      <w:r>
        <w:rPr>
          <w:i/>
          <w:iCs/>
          <w:color w:val="595959"/>
        </w:rPr>
        <w:t>, preventing stale data from influencing the new prediction.</w:t>
      </w:r>
    </w:p>
    <w:p w14:paraId="459BB9FE" w14:textId="5DD79CB7" w:rsidR="00347666" w:rsidRDefault="00000000">
      <w:pPr>
        <w:pStyle w:val="Heading3"/>
      </w:pPr>
      <w:r>
        <w:rPr>
          <w:color w:val="1F4E79"/>
        </w:rPr>
        <w:t>3.3.1 Mental Health Screener (22 questions)</w:t>
      </w:r>
    </w:p>
    <w:p w14:paraId="023B11DB" w14:textId="77777777" w:rsidR="00347666" w:rsidRDefault="00000000">
      <w:pPr>
        <w:spacing w:after="160"/>
      </w:pPr>
      <w:r>
        <w:rPr>
          <w:color w:val="000000"/>
        </w:rPr>
        <w:t>The patient answers 22 questions across six clinical domains using a 0–3 frequency scale.</w:t>
      </w:r>
    </w:p>
    <w:p w14:paraId="2F28A419"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000"/>
        <w:gridCol w:w="4360"/>
      </w:tblGrid>
      <w:tr w:rsidR="00347666" w14:paraId="0B63C8D9"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2C2D00" w14:textId="77777777" w:rsidR="00347666" w:rsidRDefault="00000000">
            <w:r>
              <w:rPr>
                <w:b/>
                <w:bCs/>
                <w:color w:val="FFFFFF"/>
                <w:sz w:val="20"/>
                <w:szCs w:val="20"/>
              </w:rPr>
              <w:t>Part</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C72248" w14:textId="77777777" w:rsidR="00347666" w:rsidRDefault="00000000">
            <w:r>
              <w:rPr>
                <w:b/>
                <w:bCs/>
                <w:color w:val="FFFFFF"/>
                <w:sz w:val="20"/>
                <w:szCs w:val="20"/>
              </w:rPr>
              <w:t>Domain</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7AF05B" w14:textId="77777777" w:rsidR="00347666" w:rsidRDefault="00000000">
            <w:r>
              <w:rPr>
                <w:b/>
                <w:bCs/>
                <w:color w:val="FFFFFF"/>
                <w:sz w:val="20"/>
                <w:szCs w:val="20"/>
              </w:rPr>
              <w:t>Questions</w:t>
            </w:r>
          </w:p>
        </w:tc>
      </w:tr>
      <w:tr w:rsidR="00347666" w14:paraId="4F5ECD1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CF4FE" w14:textId="77777777" w:rsidR="00347666" w:rsidRDefault="00000000">
            <w:r>
              <w:rPr>
                <w:color w:val="000000"/>
                <w:sz w:val="20"/>
                <w:szCs w:val="20"/>
              </w:rPr>
              <w:t>A</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F64AE" w14:textId="77777777" w:rsidR="00347666" w:rsidRDefault="00000000">
            <w:r>
              <w:rPr>
                <w:color w:val="000000"/>
                <w:sz w:val="20"/>
                <w:szCs w:val="20"/>
              </w:rPr>
              <w:t>Mood and Energy</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627BA" w14:textId="77777777" w:rsidR="00347666" w:rsidRDefault="00000000">
            <w:r>
              <w:rPr>
                <w:color w:val="000000"/>
                <w:sz w:val="20"/>
                <w:szCs w:val="20"/>
              </w:rPr>
              <w:t>5</w:t>
            </w:r>
          </w:p>
        </w:tc>
      </w:tr>
      <w:tr w:rsidR="00347666" w14:paraId="26ED7AA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2EF6A0A" w14:textId="77777777" w:rsidR="00347666" w:rsidRDefault="00000000">
            <w:r>
              <w:rPr>
                <w:color w:val="000000"/>
                <w:sz w:val="20"/>
                <w:szCs w:val="20"/>
              </w:rPr>
              <w:t>B</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3C452" w14:textId="77777777" w:rsidR="00347666" w:rsidRDefault="00000000">
            <w:r>
              <w:rPr>
                <w:color w:val="000000"/>
                <w:sz w:val="20"/>
                <w:szCs w:val="20"/>
              </w:rPr>
              <w:t>Anxiety and Stress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4F4A98" w14:textId="77777777" w:rsidR="00347666" w:rsidRDefault="00000000">
            <w:r>
              <w:rPr>
                <w:color w:val="000000"/>
                <w:sz w:val="20"/>
                <w:szCs w:val="20"/>
              </w:rPr>
              <w:t>5</w:t>
            </w:r>
          </w:p>
        </w:tc>
      </w:tr>
      <w:tr w:rsidR="00347666" w14:paraId="62FBFD7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7B69A" w14:textId="77777777" w:rsidR="00347666" w:rsidRDefault="00000000">
            <w:r>
              <w:rPr>
                <w:color w:val="000000"/>
                <w:sz w:val="20"/>
                <w:szCs w:val="20"/>
              </w:rPr>
              <w:t>C</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532E6" w14:textId="77777777" w:rsidR="00347666" w:rsidRDefault="00000000">
            <w:r>
              <w:rPr>
                <w:color w:val="000000"/>
                <w:sz w:val="20"/>
                <w:szCs w:val="20"/>
              </w:rPr>
              <w:t>Sleep and Appetite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E6C41" w14:textId="77777777" w:rsidR="00347666" w:rsidRDefault="00000000">
            <w:r>
              <w:rPr>
                <w:color w:val="000000"/>
                <w:sz w:val="20"/>
                <w:szCs w:val="20"/>
              </w:rPr>
              <w:t>2</w:t>
            </w:r>
          </w:p>
        </w:tc>
      </w:tr>
      <w:tr w:rsidR="00347666" w14:paraId="50FD522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387242" w14:textId="77777777" w:rsidR="00347666" w:rsidRDefault="00000000">
            <w:r>
              <w:rPr>
                <w:color w:val="000000"/>
                <w:sz w:val="20"/>
                <w:szCs w:val="20"/>
              </w:rPr>
              <w:t>D</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84439E" w14:textId="77777777" w:rsidR="00347666" w:rsidRDefault="00000000">
            <w:r>
              <w:rPr>
                <w:color w:val="000000"/>
                <w:sz w:val="20"/>
                <w:szCs w:val="20"/>
              </w:rPr>
              <w:t xml:space="preserve">Cognition and </w:t>
            </w:r>
            <w:proofErr w:type="gramStart"/>
            <w:r>
              <w:rPr>
                <w:color w:val="000000"/>
                <w:sz w:val="20"/>
                <w:szCs w:val="20"/>
              </w:rPr>
              <w:t>Thinking</w:t>
            </w:r>
            <w:proofErr w:type="gramEnd"/>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22BEC4" w14:textId="77777777" w:rsidR="00347666" w:rsidRDefault="00000000">
            <w:r>
              <w:rPr>
                <w:color w:val="000000"/>
                <w:sz w:val="20"/>
                <w:szCs w:val="20"/>
              </w:rPr>
              <w:t>5</w:t>
            </w:r>
          </w:p>
        </w:tc>
      </w:tr>
      <w:tr w:rsidR="00347666" w14:paraId="33215B41"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559D8" w14:textId="77777777" w:rsidR="00347666" w:rsidRDefault="00000000">
            <w:r>
              <w:rPr>
                <w:color w:val="000000"/>
                <w:sz w:val="20"/>
                <w:szCs w:val="20"/>
              </w:rPr>
              <w:t>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4655E" w14:textId="77777777" w:rsidR="00347666" w:rsidRDefault="00000000">
            <w:r>
              <w:rPr>
                <w:color w:val="000000"/>
                <w:sz w:val="20"/>
                <w:szCs w:val="20"/>
              </w:rPr>
              <w:t>Repetitive Thoughts</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1C64D" w14:textId="77777777" w:rsidR="00347666" w:rsidRDefault="00000000">
            <w:r>
              <w:rPr>
                <w:color w:val="000000"/>
                <w:sz w:val="20"/>
                <w:szCs w:val="20"/>
              </w:rPr>
              <w:t>3</w:t>
            </w:r>
          </w:p>
        </w:tc>
      </w:tr>
      <w:tr w:rsidR="00347666" w14:paraId="2B9CCA2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B699F1" w14:textId="77777777" w:rsidR="00347666" w:rsidRDefault="00000000">
            <w:r>
              <w:rPr>
                <w:color w:val="000000"/>
                <w:sz w:val="20"/>
                <w:szCs w:val="20"/>
              </w:rPr>
              <w:t>F</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3C7768" w14:textId="77777777" w:rsidR="00347666" w:rsidRDefault="00000000">
            <w:r>
              <w:rPr>
                <w:color w:val="000000"/>
                <w:sz w:val="20"/>
                <w:szCs w:val="20"/>
              </w:rPr>
              <w:t>Physical Symptoms</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BDCE36" w14:textId="77777777" w:rsidR="00347666" w:rsidRDefault="00000000">
            <w:r>
              <w:rPr>
                <w:color w:val="000000"/>
                <w:sz w:val="20"/>
                <w:szCs w:val="20"/>
              </w:rPr>
              <w:t>2</w:t>
            </w:r>
          </w:p>
        </w:tc>
      </w:tr>
    </w:tbl>
    <w:p w14:paraId="39042085" w14:textId="77777777" w:rsidR="00347666" w:rsidRDefault="00347666">
      <w:pPr>
        <w:spacing w:after="80"/>
      </w:pPr>
    </w:p>
    <w:p w14:paraId="6E606CCC" w14:textId="77777777" w:rsidR="00347666" w:rsidRDefault="00347666">
      <w:pPr>
        <w:spacing w:after="80"/>
      </w:pPr>
    </w:p>
    <w:p w14:paraId="043AD030" w14:textId="33A4134A" w:rsidR="00347666" w:rsidRDefault="00000000">
      <w:pPr>
        <w:pStyle w:val="Heading3"/>
      </w:pPr>
      <w:r>
        <w:rPr>
          <w:color w:val="1F4E79"/>
        </w:rPr>
        <w:t>3.3.2 Adaptive Follow-Up Questionnaires</w:t>
      </w:r>
    </w:p>
    <w:p w14:paraId="5F518180" w14:textId="77777777" w:rsidR="00347666" w:rsidRDefault="00347666">
      <w:pPr>
        <w:spacing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1000"/>
        <w:gridCol w:w="1960"/>
      </w:tblGrid>
      <w:tr w:rsidR="00347666" w14:paraId="51C8F1EB"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E1F0F4" w14:textId="77777777" w:rsidR="00347666" w:rsidRDefault="00000000">
            <w:r>
              <w:rPr>
                <w:b/>
                <w:bCs/>
                <w:color w:val="FFFFFF"/>
                <w:sz w:val="20"/>
                <w:szCs w:val="20"/>
              </w:rPr>
              <w:t>Questionnaire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E5983B" w14:textId="77777777" w:rsidR="00347666" w:rsidRDefault="00000000">
            <w:r>
              <w:rPr>
                <w:b/>
                <w:bCs/>
                <w:color w:val="FFFFFF"/>
                <w:sz w:val="20"/>
                <w:szCs w:val="20"/>
              </w:rPr>
              <w:t>Trigger Condition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0DF63C" w14:textId="77777777" w:rsidR="00347666" w:rsidRDefault="00000000">
            <w:r>
              <w:rPr>
                <w:b/>
                <w:bCs/>
                <w:color w:val="FFFFFF"/>
                <w:sz w:val="20"/>
                <w:szCs w:val="20"/>
              </w:rPr>
              <w:t>Items</w:t>
            </w:r>
          </w:p>
        </w:tc>
        <w:tc>
          <w:tcPr>
            <w:tcW w:w="1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AC3DBB" w14:textId="77777777" w:rsidR="00347666" w:rsidRDefault="00000000">
            <w:r>
              <w:rPr>
                <w:b/>
                <w:bCs/>
                <w:color w:val="FFFFFF"/>
                <w:sz w:val="20"/>
                <w:szCs w:val="20"/>
              </w:rPr>
              <w:t>Range</w:t>
            </w:r>
          </w:p>
        </w:tc>
      </w:tr>
      <w:tr w:rsidR="00347666" w14:paraId="31ABA5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5AD0C" w14:textId="77777777" w:rsidR="00347666" w:rsidRDefault="00000000">
            <w:r>
              <w:rPr>
                <w:color w:val="000000"/>
                <w:sz w:val="20"/>
                <w:szCs w:val="20"/>
              </w:rPr>
              <w:t>PHQ-9 (Depression)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C75AE" w14:textId="77777777" w:rsidR="00347666" w:rsidRDefault="00000000">
            <w:r>
              <w:rPr>
                <w:color w:val="000000"/>
                <w:sz w:val="20"/>
                <w:szCs w:val="20"/>
              </w:rPr>
              <w:t xml:space="preserve">Part A &gt;= </w:t>
            </w:r>
            <w:proofErr w:type="gramStart"/>
            <w:r>
              <w:rPr>
                <w:color w:val="000000"/>
                <w:sz w:val="20"/>
                <w:szCs w:val="20"/>
              </w:rPr>
              <w:t>5  OR</w:t>
            </w:r>
            <w:proofErr w:type="gramEnd"/>
            <w:r>
              <w:rPr>
                <w:color w:val="000000"/>
                <w:sz w:val="20"/>
                <w:szCs w:val="20"/>
              </w:rPr>
              <w:t xml:space="preserve">  total &gt; 15</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3B89A0" w14:textId="77777777" w:rsidR="00347666" w:rsidRDefault="00000000">
            <w:r>
              <w:rPr>
                <w:color w:val="000000"/>
                <w:sz w:val="20"/>
                <w:szCs w:val="20"/>
              </w:rPr>
              <w:t>9</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B8AE0" w14:textId="77777777" w:rsidR="00347666" w:rsidRDefault="00000000">
            <w:r>
              <w:rPr>
                <w:color w:val="000000"/>
                <w:sz w:val="20"/>
                <w:szCs w:val="20"/>
              </w:rPr>
              <w:t>0 – 27</w:t>
            </w:r>
          </w:p>
        </w:tc>
      </w:tr>
      <w:tr w:rsidR="00347666" w14:paraId="4F253A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013E84" w14:textId="77777777" w:rsidR="00347666" w:rsidRDefault="00000000">
            <w:r>
              <w:rPr>
                <w:color w:val="000000"/>
                <w:sz w:val="20"/>
                <w:szCs w:val="20"/>
              </w:rPr>
              <w:t>BDI-II (Depression)</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C80A0C" w14:textId="77777777" w:rsidR="00347666" w:rsidRDefault="00000000">
            <w:r>
              <w:rPr>
                <w:color w:val="000000"/>
                <w:sz w:val="20"/>
                <w:szCs w:val="20"/>
              </w:rPr>
              <w:t xml:space="preserve">(Part A + D) &gt;= </w:t>
            </w:r>
            <w:proofErr w:type="gramStart"/>
            <w:r>
              <w:rPr>
                <w:color w:val="000000"/>
                <w:sz w:val="20"/>
                <w:szCs w:val="20"/>
              </w:rPr>
              <w:t>10  OR</w:t>
            </w:r>
            <w:proofErr w:type="gramEnd"/>
            <w:r>
              <w:rPr>
                <w:color w:val="000000"/>
                <w:sz w:val="20"/>
                <w:szCs w:val="20"/>
              </w:rPr>
              <w:t xml:space="preserve">  Part C &gt;= 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363BC2" w14:textId="77777777" w:rsidR="00347666" w:rsidRDefault="00000000">
            <w:r>
              <w:rPr>
                <w:color w:val="000000"/>
                <w:sz w:val="20"/>
                <w:szCs w:val="20"/>
              </w:rPr>
              <w:t>21</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9F73AB" w14:textId="77777777" w:rsidR="00347666" w:rsidRDefault="00000000">
            <w:r>
              <w:rPr>
                <w:color w:val="000000"/>
                <w:sz w:val="20"/>
                <w:szCs w:val="20"/>
              </w:rPr>
              <w:t>0 – 63</w:t>
            </w:r>
          </w:p>
        </w:tc>
      </w:tr>
      <w:tr w:rsidR="00347666" w14:paraId="1701B5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17AEF" w14:textId="77777777" w:rsidR="00347666" w:rsidRDefault="00000000">
            <w:r>
              <w:rPr>
                <w:color w:val="000000"/>
                <w:sz w:val="20"/>
                <w:szCs w:val="20"/>
              </w:rPr>
              <w:t>GAD-7 (Anxiety)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61E15" w14:textId="77777777" w:rsidR="00347666" w:rsidRDefault="00000000">
            <w:r>
              <w:rPr>
                <w:color w:val="000000"/>
                <w:sz w:val="20"/>
                <w:szCs w:val="20"/>
              </w:rPr>
              <w:t xml:space="preserve">Part B &gt;= </w:t>
            </w:r>
            <w:proofErr w:type="gramStart"/>
            <w:r>
              <w:rPr>
                <w:color w:val="000000"/>
                <w:sz w:val="20"/>
                <w:szCs w:val="20"/>
              </w:rPr>
              <w:t>5  OR</w:t>
            </w:r>
            <w:proofErr w:type="gramEnd"/>
            <w:r>
              <w:rPr>
                <w:color w:val="000000"/>
                <w:sz w:val="20"/>
                <w:szCs w:val="20"/>
              </w:rPr>
              <w:t xml:space="preserve">  (Part E + F) &gt;= 6</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CDDC0" w14:textId="77777777" w:rsidR="00347666" w:rsidRDefault="00000000">
            <w:r>
              <w:rPr>
                <w:color w:val="000000"/>
                <w:sz w:val="20"/>
                <w:szCs w:val="20"/>
              </w:rPr>
              <w:t>7</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3EB97" w14:textId="77777777" w:rsidR="00347666" w:rsidRDefault="00000000">
            <w:r>
              <w:rPr>
                <w:color w:val="000000"/>
                <w:sz w:val="20"/>
                <w:szCs w:val="20"/>
              </w:rPr>
              <w:t>0 – 21</w:t>
            </w:r>
          </w:p>
        </w:tc>
      </w:tr>
      <w:tr w:rsidR="00347666" w14:paraId="79B4A3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73210" w14:textId="77777777" w:rsidR="00347666" w:rsidRDefault="00000000">
            <w:r>
              <w:rPr>
                <w:color w:val="000000"/>
                <w:sz w:val="20"/>
                <w:szCs w:val="20"/>
              </w:rPr>
              <w:t>BRS (Resilience)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685DAA" w14:textId="77777777" w:rsidR="00347666" w:rsidRDefault="00000000">
            <w:r>
              <w:rPr>
                <w:color w:val="000000"/>
                <w:sz w:val="20"/>
                <w:szCs w:val="20"/>
              </w:rPr>
              <w:t xml:space="preserve">Part </w:t>
            </w:r>
            <w:proofErr w:type="spellStart"/>
            <w:r>
              <w:rPr>
                <w:color w:val="000000"/>
                <w:sz w:val="20"/>
                <w:szCs w:val="20"/>
              </w:rPr>
              <w:t>F</w:t>
            </w:r>
            <w:proofErr w:type="spellEnd"/>
            <w:r>
              <w:rPr>
                <w:color w:val="000000"/>
                <w:sz w:val="20"/>
                <w:szCs w:val="20"/>
              </w:rPr>
              <w:t xml:space="preserve"> &gt;= 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DE1208" w14:textId="77777777" w:rsidR="00347666" w:rsidRDefault="00000000">
            <w:r>
              <w:rPr>
                <w:color w:val="000000"/>
                <w:sz w:val="20"/>
                <w:szCs w:val="20"/>
              </w:rPr>
              <w:t>6</w:t>
            </w:r>
          </w:p>
        </w:tc>
        <w:tc>
          <w:tcPr>
            <w:tcW w:w="1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669D7E" w14:textId="77777777" w:rsidR="00347666" w:rsidRDefault="00000000">
            <w:r>
              <w:rPr>
                <w:color w:val="000000"/>
                <w:sz w:val="20"/>
                <w:szCs w:val="20"/>
              </w:rPr>
              <w:t>1.0 – 5.0 avg</w:t>
            </w:r>
          </w:p>
        </w:tc>
      </w:tr>
    </w:tbl>
    <w:p w14:paraId="21EE2600" w14:textId="77777777" w:rsidR="00347666" w:rsidRDefault="00347666">
      <w:pPr>
        <w:spacing w:after="80"/>
      </w:pPr>
    </w:p>
    <w:p w14:paraId="483497A8" w14:textId="77777777" w:rsidR="00347666" w:rsidRDefault="00347666">
      <w:pPr>
        <w:spacing w:after="80"/>
      </w:pPr>
    </w:p>
    <w:p w14:paraId="24AAD0B7" w14:textId="3884CC8F" w:rsidR="00347666" w:rsidRDefault="00000000">
      <w:pPr>
        <w:pStyle w:val="Heading3"/>
      </w:pPr>
      <w:r>
        <w:rPr>
          <w:color w:val="1F4E79"/>
        </w:rPr>
        <w:t>3.3.3 Assessment Results and AI Stress Card</w:t>
      </w:r>
    </w:p>
    <w:p w14:paraId="4815B74D" w14:textId="77777777" w:rsidR="00347666" w:rsidRDefault="00000000">
      <w:pPr>
        <w:spacing w:after="160"/>
      </w:pPr>
      <w:r>
        <w:rPr>
          <w:color w:val="000000"/>
        </w:rPr>
        <w:t xml:space="preserve">After completing all triggered </w:t>
      </w:r>
      <w:proofErr w:type="gramStart"/>
      <w:r>
        <w:rPr>
          <w:color w:val="000000"/>
        </w:rPr>
        <w:t>questionnaires</w:t>
      </w:r>
      <w:proofErr w:type="gramEnd"/>
      <w:r>
        <w:rPr>
          <w:color w:val="000000"/>
        </w:rPr>
        <w:t xml:space="preserve"> the patient sees a Results screen. A </w:t>
      </w:r>
      <w:proofErr w:type="spellStart"/>
      <w:r>
        <w:rPr>
          <w:color w:val="000000"/>
        </w:rPr>
        <w:t>colour</w:t>
      </w:r>
      <w:proofErr w:type="spellEnd"/>
      <w:r>
        <w:rPr>
          <w:color w:val="000000"/>
        </w:rPr>
        <w:t>-coded summary card at the top of the screen shows the Random Forest model's prediction:</w:t>
      </w:r>
    </w:p>
    <w:p w14:paraId="0425CF01"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347666" w14:paraId="0B5363BB"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831E86" w14:textId="77777777" w:rsidR="00347666" w:rsidRDefault="00000000">
            <w:r>
              <w:rPr>
                <w:b/>
                <w:bCs/>
                <w:color w:val="FFFFFF"/>
                <w:sz w:val="20"/>
                <w:szCs w:val="20"/>
              </w:rPr>
              <w:t>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36C741" w14:textId="77777777" w:rsidR="00347666" w:rsidRDefault="00000000">
            <w:proofErr w:type="spellStart"/>
            <w:r>
              <w:rPr>
                <w:b/>
                <w:bCs/>
                <w:color w:val="FFFFFF"/>
                <w:sz w:val="20"/>
                <w:szCs w:val="20"/>
              </w:rPr>
              <w:t>Colour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86FAE1" w14:textId="77777777" w:rsidR="00347666" w:rsidRDefault="00000000">
            <w:r>
              <w:rPr>
                <w:b/>
                <w:bCs/>
                <w:color w:val="FFFFFF"/>
                <w:sz w:val="20"/>
                <w:szCs w:val="20"/>
              </w:rPr>
              <w:t>Meaning</w:t>
            </w:r>
          </w:p>
        </w:tc>
      </w:tr>
      <w:tr w:rsidR="00347666" w14:paraId="163AD54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5B62E" w14:textId="77777777" w:rsidR="00347666" w:rsidRDefault="00000000">
            <w:r>
              <w:rPr>
                <w:color w:val="000000"/>
                <w:sz w:val="20"/>
                <w:szCs w:val="20"/>
              </w:rPr>
              <w:t>Low Stress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CAD3DB" w14:textId="77777777" w:rsidR="00347666" w:rsidRDefault="00000000">
            <w:proofErr w:type="gramStart"/>
            <w:r>
              <w:rPr>
                <w:color w:val="000000"/>
                <w:sz w:val="20"/>
                <w:szCs w:val="20"/>
              </w:rPr>
              <w:t>Green  #</w:t>
            </w:r>
            <w:proofErr w:type="gramEnd"/>
            <w:r>
              <w:rPr>
                <w:color w:val="000000"/>
                <w:sz w:val="20"/>
                <w:szCs w:val="20"/>
              </w:rPr>
              <w:t>2E7D32</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E6DE6" w14:textId="77777777" w:rsidR="00347666" w:rsidRDefault="00000000">
            <w:r>
              <w:rPr>
                <w:color w:val="000000"/>
                <w:sz w:val="20"/>
                <w:szCs w:val="20"/>
              </w:rPr>
              <w:t>Healthy psychological functioning.</w:t>
            </w:r>
          </w:p>
        </w:tc>
      </w:tr>
      <w:tr w:rsidR="00347666" w14:paraId="24AF10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145AD5" w14:textId="77777777" w:rsidR="00347666" w:rsidRDefault="00000000">
            <w:r>
              <w:rPr>
                <w:color w:val="000000"/>
                <w:sz w:val="20"/>
                <w:szCs w:val="20"/>
              </w:rPr>
              <w:t>Medium Stress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ED8202" w14:textId="77777777" w:rsidR="00347666" w:rsidRDefault="00000000">
            <w:proofErr w:type="gramStart"/>
            <w:r>
              <w:rPr>
                <w:color w:val="000000"/>
                <w:sz w:val="20"/>
                <w:szCs w:val="20"/>
              </w:rPr>
              <w:t>Orange  #</w:t>
            </w:r>
            <w:proofErr w:type="gramEnd"/>
            <w:r>
              <w:rPr>
                <w:color w:val="000000"/>
                <w:sz w:val="20"/>
                <w:szCs w:val="20"/>
              </w:rPr>
              <w:t>E65100</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A15E65" w14:textId="77777777" w:rsidR="00347666" w:rsidRDefault="00000000">
            <w:r>
              <w:rPr>
                <w:color w:val="000000"/>
                <w:sz w:val="20"/>
                <w:szCs w:val="20"/>
              </w:rPr>
              <w:t xml:space="preserve">Moderate </w:t>
            </w:r>
            <w:proofErr w:type="gramStart"/>
            <w:r>
              <w:rPr>
                <w:color w:val="000000"/>
                <w:sz w:val="20"/>
                <w:szCs w:val="20"/>
              </w:rPr>
              <w:t>indicators;</w:t>
            </w:r>
            <w:proofErr w:type="gramEnd"/>
            <w:r>
              <w:rPr>
                <w:color w:val="000000"/>
                <w:sz w:val="20"/>
                <w:szCs w:val="20"/>
              </w:rPr>
              <w:t xml:space="preserve"> self-care recommended.</w:t>
            </w:r>
          </w:p>
        </w:tc>
      </w:tr>
      <w:tr w:rsidR="00347666" w14:paraId="00A822D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96CE4" w14:textId="77777777" w:rsidR="00347666" w:rsidRDefault="00000000">
            <w:r>
              <w:rPr>
                <w:color w:val="000000"/>
                <w:sz w:val="20"/>
                <w:szCs w:val="20"/>
              </w:rPr>
              <w:t>High Stress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3508D" w14:textId="77777777" w:rsidR="00347666" w:rsidRDefault="00000000">
            <w:r>
              <w:rPr>
                <w:color w:val="000000"/>
                <w:sz w:val="20"/>
                <w:szCs w:val="20"/>
              </w:rPr>
              <w:t xml:space="preserve">Dark </w:t>
            </w:r>
            <w:proofErr w:type="gramStart"/>
            <w:r>
              <w:rPr>
                <w:color w:val="000000"/>
                <w:sz w:val="20"/>
                <w:szCs w:val="20"/>
              </w:rPr>
              <w:t>Red  #</w:t>
            </w:r>
            <w:proofErr w:type="gramEnd"/>
            <w:r>
              <w:rPr>
                <w:color w:val="000000"/>
                <w:sz w:val="20"/>
                <w:szCs w:val="20"/>
              </w:rPr>
              <w:t>B71C1C</w:t>
            </w:r>
          </w:p>
        </w:tc>
        <w:tc>
          <w:tcPr>
            <w:tcW w:w="5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561674" w14:textId="77777777" w:rsidR="00347666" w:rsidRDefault="00000000">
            <w:r>
              <w:rPr>
                <w:color w:val="000000"/>
                <w:sz w:val="20"/>
                <w:szCs w:val="20"/>
              </w:rPr>
              <w:t xml:space="preserve">Significant </w:t>
            </w:r>
            <w:proofErr w:type="gramStart"/>
            <w:r>
              <w:rPr>
                <w:color w:val="000000"/>
                <w:sz w:val="20"/>
                <w:szCs w:val="20"/>
              </w:rPr>
              <w:t>indicators;</w:t>
            </w:r>
            <w:proofErr w:type="gramEnd"/>
            <w:r>
              <w:rPr>
                <w:color w:val="000000"/>
                <w:sz w:val="20"/>
                <w:szCs w:val="20"/>
              </w:rPr>
              <w:t xml:space="preserve"> clinical review recommended.</w:t>
            </w:r>
          </w:p>
        </w:tc>
      </w:tr>
    </w:tbl>
    <w:p w14:paraId="4D4CEBD1" w14:textId="77777777" w:rsidR="00347666" w:rsidRDefault="00347666">
      <w:pPr>
        <w:spacing w:after="80"/>
      </w:pPr>
    </w:p>
    <w:p w14:paraId="1AFF91BD" w14:textId="77777777" w:rsidR="00347666" w:rsidRDefault="00347666">
      <w:pPr>
        <w:spacing w:after="80"/>
      </w:pPr>
    </w:p>
    <w:p w14:paraId="5986B24F" w14:textId="77777777" w:rsidR="00347666" w:rsidRDefault="00347666">
      <w:pPr>
        <w:pBdr>
          <w:bottom w:val="single" w:sz="4" w:space="1" w:color="CCCCCC"/>
        </w:pBdr>
        <w:spacing w:before="200" w:after="200"/>
      </w:pPr>
    </w:p>
    <w:p w14:paraId="1F7378D0" w14:textId="77777777" w:rsidR="00347666" w:rsidRDefault="00000000">
      <w:pPr>
        <w:pStyle w:val="Heading1"/>
      </w:pPr>
      <w:r>
        <w:t>4. Rich Media in the Biomarker Collection Wizard</w:t>
      </w:r>
    </w:p>
    <w:p w14:paraId="2BEE7D8F" w14:textId="77777777" w:rsidR="00347666" w:rsidRDefault="00000000">
      <w:pPr>
        <w:pBdr>
          <w:left w:val="single" w:sz="14" w:space="4" w:color="2E75B6"/>
        </w:pBdr>
        <w:shd w:val="clear" w:color="auto" w:fill="EBF3FB"/>
        <w:spacing w:before="80" w:after="200"/>
        <w:ind w:left="200" w:right="200"/>
      </w:pPr>
      <w:r>
        <w:rPr>
          <w:i/>
          <w:iCs/>
          <w:color w:val="595959"/>
        </w:rPr>
        <w:t>Each step of the QR Wizard now features a full-screen visual background — either a static instructional image or a looping instructional video — giving the patient clear visual guidance through the sample collection protocol.</w:t>
      </w:r>
    </w:p>
    <w:p w14:paraId="7753A10D" w14:textId="59A85926" w:rsidR="00347666" w:rsidRDefault="00000000">
      <w:pPr>
        <w:pStyle w:val="Heading2"/>
      </w:pPr>
      <w:r>
        <w:rPr>
          <w:color w:val="1F4E79"/>
        </w:rPr>
        <w:t>4.1 Implementation</w:t>
      </w:r>
    </w:p>
    <w:p w14:paraId="5E566236" w14:textId="77777777" w:rsidR="00347666" w:rsidRDefault="00000000">
      <w:pPr>
        <w:spacing w:after="160"/>
      </w:pPr>
      <w:r>
        <w:rPr>
          <w:color w:val="000000"/>
        </w:rPr>
        <w:t>The wizard layout contains two overlapping background layers managed at runtime:</w:t>
      </w:r>
    </w:p>
    <w:p w14:paraId="3302A070"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2400"/>
        <w:gridCol w:w="2960"/>
      </w:tblGrid>
      <w:tr w:rsidR="00347666" w14:paraId="23802A20"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D1B4F8" w14:textId="77777777" w:rsidR="00347666"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183E20" w14:textId="77777777" w:rsidR="00347666" w:rsidRDefault="00000000">
            <w:r>
              <w:rPr>
                <w:b/>
                <w:bCs/>
                <w:color w:val="FFFFFF"/>
                <w:sz w:val="20"/>
                <w:szCs w:val="20"/>
              </w:rPr>
              <w:t>Android View</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1415A9" w14:textId="77777777" w:rsidR="00347666" w:rsidRDefault="00000000">
            <w:r>
              <w:rPr>
                <w:b/>
                <w:bCs/>
                <w:color w:val="FFFFFF"/>
                <w:sz w:val="20"/>
                <w:szCs w:val="20"/>
              </w:rPr>
              <w:t>Used For</w:t>
            </w:r>
          </w:p>
        </w:tc>
        <w:tc>
          <w:tcPr>
            <w:tcW w:w="2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8FCB8A" w14:textId="77777777" w:rsidR="00347666" w:rsidRDefault="00000000">
            <w:r>
              <w:rPr>
                <w:b/>
                <w:bCs/>
                <w:color w:val="FFFFFF"/>
                <w:sz w:val="20"/>
                <w:szCs w:val="20"/>
              </w:rPr>
              <w:t>Resource</w:t>
            </w:r>
          </w:p>
        </w:tc>
      </w:tr>
      <w:tr w:rsidR="00347666" w14:paraId="03AFE6B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CE1EC" w14:textId="77777777" w:rsidR="00347666" w:rsidRDefault="00000000">
            <w:r>
              <w:rPr>
                <w:color w:val="000000"/>
                <w:sz w:val="20"/>
                <w:szCs w:val="20"/>
              </w:rPr>
              <w:t>Static image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3DB78" w14:textId="77777777" w:rsidR="00347666" w:rsidRDefault="00000000">
            <w:proofErr w:type="spellStart"/>
            <w:r>
              <w:rPr>
                <w:color w:val="000000"/>
                <w:sz w:val="20"/>
                <w:szCs w:val="20"/>
              </w:rPr>
              <w:t>ImageView</w:t>
            </w:r>
            <w:proofErr w:type="spellEnd"/>
            <w:r>
              <w:rPr>
                <w:color w:val="000000"/>
                <w:sz w:val="20"/>
                <w:szCs w:val="20"/>
              </w:rPr>
              <w:t xml:space="preserve"> (</w:t>
            </w:r>
            <w:proofErr w:type="spellStart"/>
            <w:r>
              <w:rPr>
                <w:color w:val="000000"/>
                <w:sz w:val="20"/>
                <w:szCs w:val="20"/>
              </w:rPr>
              <w:t>imageBackground</w:t>
            </w:r>
            <w:proofErr w:type="spell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78865" w14:textId="77777777" w:rsidR="00347666" w:rsidRDefault="00000000">
            <w:r>
              <w:rPr>
                <w:color w:val="000000"/>
                <w:sz w:val="20"/>
                <w:szCs w:val="20"/>
              </w:rPr>
              <w:t>Steps 1, 2, 3, 4, 5 — process photos of each collection stage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5889EB" w14:textId="77777777" w:rsidR="00347666" w:rsidRDefault="00000000">
            <w:proofErr w:type="spellStart"/>
            <w:r>
              <w:rPr>
                <w:color w:val="000000"/>
                <w:sz w:val="20"/>
                <w:szCs w:val="20"/>
              </w:rPr>
              <w:t>Drawables</w:t>
            </w:r>
            <w:proofErr w:type="spellEnd"/>
            <w:r>
              <w:rPr>
                <w:color w:val="000000"/>
                <w:sz w:val="20"/>
                <w:szCs w:val="20"/>
              </w:rPr>
              <w:t xml:space="preserve">: </w:t>
            </w:r>
            <w:proofErr w:type="spellStart"/>
            <w:r>
              <w:rPr>
                <w:color w:val="000000"/>
                <w:sz w:val="20"/>
                <w:szCs w:val="20"/>
              </w:rPr>
              <w:t>ic_step_collection</w:t>
            </w:r>
            <w:proofErr w:type="spellEnd"/>
            <w:r>
              <w:rPr>
                <w:color w:val="000000"/>
                <w:sz w:val="20"/>
                <w:szCs w:val="20"/>
              </w:rPr>
              <w:t xml:space="preserve">, </w:t>
            </w:r>
            <w:proofErr w:type="spellStart"/>
            <w:r>
              <w:rPr>
                <w:color w:val="000000"/>
                <w:sz w:val="20"/>
                <w:szCs w:val="20"/>
              </w:rPr>
              <w:t>ic_step_extraction</w:t>
            </w:r>
            <w:proofErr w:type="spellEnd"/>
            <w:r>
              <w:rPr>
                <w:color w:val="000000"/>
                <w:sz w:val="20"/>
                <w:szCs w:val="20"/>
              </w:rPr>
              <w:t xml:space="preserve">, </w:t>
            </w:r>
            <w:proofErr w:type="spellStart"/>
            <w:r>
              <w:rPr>
                <w:color w:val="000000"/>
                <w:sz w:val="20"/>
                <w:szCs w:val="20"/>
              </w:rPr>
              <w:t>ic_step_storage</w:t>
            </w:r>
            <w:proofErr w:type="spellEnd"/>
            <w:r>
              <w:rPr>
                <w:color w:val="000000"/>
                <w:sz w:val="20"/>
                <w:szCs w:val="20"/>
              </w:rPr>
              <w:t xml:space="preserve">, </w:t>
            </w:r>
            <w:proofErr w:type="spellStart"/>
            <w:r>
              <w:rPr>
                <w:color w:val="000000"/>
                <w:sz w:val="20"/>
                <w:szCs w:val="20"/>
              </w:rPr>
              <w:t>ic_step_loading</w:t>
            </w:r>
            <w:proofErr w:type="spellEnd"/>
          </w:p>
        </w:tc>
      </w:tr>
      <w:tr w:rsidR="00347666" w14:paraId="75AB43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20AEA" w14:textId="77777777" w:rsidR="00347666" w:rsidRDefault="00000000">
            <w:r>
              <w:rPr>
                <w:color w:val="000000"/>
                <w:sz w:val="20"/>
                <w:szCs w:val="20"/>
              </w:rPr>
              <w:lastRenderedPageBreak/>
              <w:t>Looping video</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D97B17" w14:textId="77777777" w:rsidR="00347666" w:rsidRDefault="00000000">
            <w:proofErr w:type="spellStart"/>
            <w:r>
              <w:rPr>
                <w:color w:val="000000"/>
                <w:sz w:val="20"/>
                <w:szCs w:val="20"/>
              </w:rPr>
              <w:t>TextureView</w:t>
            </w:r>
            <w:proofErr w:type="spellEnd"/>
            <w:r>
              <w:rPr>
                <w:color w:val="000000"/>
                <w:sz w:val="20"/>
                <w:szCs w:val="20"/>
              </w:rPr>
              <w:t xml:space="preserve"> (</w:t>
            </w:r>
            <w:proofErr w:type="spellStart"/>
            <w:r>
              <w:rPr>
                <w:color w:val="000000"/>
                <w:sz w:val="20"/>
                <w:szCs w:val="20"/>
              </w:rPr>
              <w:t>videoBackground</w:t>
            </w:r>
            <w:proofErr w:type="spellEnd"/>
            <w:r>
              <w:rPr>
                <w:color w:val="000000"/>
                <w:sz w:val="20"/>
                <w:szCs w:val="20"/>
              </w:rPr>
              <w:t xml:space="preserve">) + </w:t>
            </w:r>
            <w:proofErr w:type="spellStart"/>
            <w:r>
              <w:rPr>
                <w:color w:val="000000"/>
                <w:sz w:val="20"/>
                <w:szCs w:val="20"/>
              </w:rPr>
              <w:t>MediaPlayer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53F128" w14:textId="475E4C00" w:rsidR="00347666" w:rsidRDefault="005F5136">
            <w:r>
              <w:rPr>
                <w:color w:val="000000"/>
                <w:sz w:val="20"/>
                <w:szCs w:val="20"/>
              </w:rPr>
              <w:t>Analyzer</w:t>
            </w:r>
            <w:r w:rsidR="00000000">
              <w:rPr>
                <w:color w:val="000000"/>
                <w:sz w:val="20"/>
                <w:szCs w:val="20"/>
              </w:rPr>
              <w:t xml:space="preserve"> step — short instructional clip showing device operation</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57502B" w14:textId="77777777" w:rsidR="00347666" w:rsidRDefault="00000000">
            <w:r>
              <w:rPr>
                <w:color w:val="000000"/>
                <w:sz w:val="20"/>
                <w:szCs w:val="20"/>
              </w:rPr>
              <w:t>Raw resource: video_step7_analyser</w:t>
            </w:r>
          </w:p>
        </w:tc>
      </w:tr>
      <w:tr w:rsidR="00347666" w14:paraId="6CBC53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43868" w14:textId="77777777" w:rsidR="00347666" w:rsidRDefault="00000000">
            <w:r>
              <w:rPr>
                <w:color w:val="000000"/>
                <w:sz w:val="20"/>
                <w:szCs w:val="20"/>
              </w:rPr>
              <w:t>Scrim overlay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4C539" w14:textId="77777777" w:rsidR="00347666" w:rsidRDefault="00000000">
            <w:r>
              <w:rPr>
                <w:color w:val="000000"/>
                <w:sz w:val="20"/>
                <w:szCs w:val="20"/>
              </w:rPr>
              <w:t>View (</w:t>
            </w:r>
            <w:proofErr w:type="spellStart"/>
            <w:r>
              <w:rPr>
                <w:color w:val="000000"/>
                <w:sz w:val="20"/>
                <w:szCs w:val="20"/>
              </w:rPr>
              <w:t>videoScrim</w:t>
            </w:r>
            <w:proofErr w:type="spellEnd"/>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EF492" w14:textId="77777777" w:rsidR="00347666" w:rsidRDefault="00000000">
            <w:r>
              <w:rPr>
                <w:color w:val="000000"/>
                <w:sz w:val="20"/>
                <w:szCs w:val="20"/>
              </w:rPr>
              <w:t>Semi-transparent dark overlay on top of both layers so white text and UI elements remain readable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C96F37" w14:textId="77777777" w:rsidR="00347666" w:rsidRDefault="00000000">
            <w:r>
              <w:rPr>
                <w:color w:val="000000"/>
                <w:sz w:val="20"/>
                <w:szCs w:val="20"/>
              </w:rPr>
              <w:t>Applied to both image and video layers</w:t>
            </w:r>
          </w:p>
        </w:tc>
      </w:tr>
    </w:tbl>
    <w:p w14:paraId="0FD154B4" w14:textId="77777777" w:rsidR="00347666" w:rsidRDefault="00347666">
      <w:pPr>
        <w:spacing w:after="80"/>
      </w:pPr>
    </w:p>
    <w:p w14:paraId="6CAB2A45" w14:textId="079681C2" w:rsidR="00347666" w:rsidRDefault="00000000">
      <w:pPr>
        <w:spacing w:after="160"/>
      </w:pPr>
      <w:r>
        <w:rPr>
          <w:color w:val="000000"/>
        </w:rPr>
        <w:t xml:space="preserve">When moving between wizard steps, the active layer is swapped: </w:t>
      </w:r>
      <w:proofErr w:type="spellStart"/>
      <w:proofErr w:type="gramStart"/>
      <w:r>
        <w:rPr>
          <w:color w:val="000000"/>
        </w:rPr>
        <w:t>showImageBackground</w:t>
      </w:r>
      <w:proofErr w:type="spellEnd"/>
      <w:r>
        <w:rPr>
          <w:color w:val="000000"/>
        </w:rPr>
        <w:t>(</w:t>
      </w:r>
      <w:proofErr w:type="gramEnd"/>
      <w:r>
        <w:rPr>
          <w:color w:val="000000"/>
        </w:rPr>
        <w:t xml:space="preserve">) hides the </w:t>
      </w:r>
      <w:proofErr w:type="spellStart"/>
      <w:r>
        <w:rPr>
          <w:color w:val="000000"/>
        </w:rPr>
        <w:t>TextureView</w:t>
      </w:r>
      <w:proofErr w:type="spellEnd"/>
      <w:r>
        <w:rPr>
          <w:color w:val="000000"/>
        </w:rPr>
        <w:t xml:space="preserve"> and reveals the </w:t>
      </w:r>
      <w:proofErr w:type="spellStart"/>
      <w:r>
        <w:rPr>
          <w:color w:val="000000"/>
        </w:rPr>
        <w:t>ImageView</w:t>
      </w:r>
      <w:proofErr w:type="spellEnd"/>
      <w:r>
        <w:rPr>
          <w:color w:val="000000"/>
        </w:rPr>
        <w:t xml:space="preserve">; </w:t>
      </w:r>
      <w:proofErr w:type="spellStart"/>
      <w:proofErr w:type="gramStart"/>
      <w:r>
        <w:rPr>
          <w:color w:val="000000"/>
        </w:rPr>
        <w:t>showVideoBackground</w:t>
      </w:r>
      <w:proofErr w:type="spellEnd"/>
      <w:r>
        <w:rPr>
          <w:color w:val="000000"/>
        </w:rPr>
        <w:t>(</w:t>
      </w:r>
      <w:proofErr w:type="gramEnd"/>
      <w:r>
        <w:rPr>
          <w:color w:val="000000"/>
        </w:rPr>
        <w:t>) does the reverse. The Media</w:t>
      </w:r>
      <w:r w:rsidR="005F5136">
        <w:rPr>
          <w:color w:val="000000"/>
        </w:rPr>
        <w:t xml:space="preserve"> </w:t>
      </w:r>
      <w:r>
        <w:rPr>
          <w:color w:val="000000"/>
        </w:rPr>
        <w:t>Player is prepared asynchronously and set to loop indefinitely so the video runs for as long as the patient is on that step. Resources are released when the activity is destroyed.</w:t>
      </w:r>
    </w:p>
    <w:p w14:paraId="7D8191B3" w14:textId="77777777" w:rsidR="00347666" w:rsidRDefault="00347666">
      <w:pPr>
        <w:spacing w:after="80"/>
      </w:pPr>
    </w:p>
    <w:p w14:paraId="6EBF6AF3" w14:textId="77777777" w:rsidR="00347666" w:rsidRDefault="00000000">
      <w:pPr>
        <w:pStyle w:val="Heading2"/>
      </w:pPr>
      <w:proofErr w:type="gramStart"/>
      <w:r>
        <w:rPr>
          <w:color w:val="1F4E79"/>
        </w:rPr>
        <w:t>4.2  Step</w:t>
      </w:r>
      <w:proofErr w:type="gramEnd"/>
      <w:r>
        <w:rPr>
          <w:color w:val="1F4E79"/>
        </w:rPr>
        <w:t>-by-Step Media Map</w:t>
      </w:r>
    </w:p>
    <w:p w14:paraId="4076CDE9"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560"/>
      </w:tblGrid>
      <w:tr w:rsidR="00347666" w14:paraId="6265EDC4"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C63132" w14:textId="77777777" w:rsidR="00347666" w:rsidRDefault="00000000">
            <w:r>
              <w:rPr>
                <w:b/>
                <w:bCs/>
                <w:color w:val="FFFFFF"/>
                <w:sz w:val="20"/>
                <w:szCs w:val="20"/>
              </w:rPr>
              <w:t>Wizard Step</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5A24ED" w14:textId="77777777" w:rsidR="00347666" w:rsidRDefault="00000000">
            <w:r>
              <w:rPr>
                <w:b/>
                <w:bCs/>
                <w:color w:val="FFFFFF"/>
                <w:sz w:val="20"/>
                <w:szCs w:val="20"/>
              </w:rPr>
              <w:t>Media Type</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47892A" w14:textId="77777777" w:rsidR="00347666" w:rsidRDefault="00000000">
            <w:r>
              <w:rPr>
                <w:b/>
                <w:bCs/>
                <w:color w:val="FFFFFF"/>
                <w:sz w:val="20"/>
                <w:szCs w:val="20"/>
              </w:rPr>
              <w:t>Content</w:t>
            </w:r>
          </w:p>
        </w:tc>
      </w:tr>
      <w:tr w:rsidR="00347666" w14:paraId="632774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F6C6A" w14:textId="77777777" w:rsidR="00347666" w:rsidRDefault="00000000">
            <w:r>
              <w:rPr>
                <w:color w:val="000000"/>
                <w:sz w:val="20"/>
                <w:szCs w:val="20"/>
              </w:rPr>
              <w:t>Step 1 — Saliva Collection (5 min timer)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CF1426" w14:textId="77777777" w:rsidR="00347666" w:rsidRDefault="00000000">
            <w:r>
              <w:rPr>
                <w:color w:val="000000"/>
                <w:sz w:val="20"/>
                <w:szCs w:val="20"/>
              </w:rPr>
              <w:t>Full-screen image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4B02D" w14:textId="77777777" w:rsidR="00347666" w:rsidRDefault="00000000">
            <w:r>
              <w:rPr>
                <w:color w:val="000000"/>
                <w:sz w:val="20"/>
                <w:szCs w:val="20"/>
              </w:rPr>
              <w:t>Photo of the saliva collection tube and patient positioning for sample collection</w:t>
            </w:r>
          </w:p>
        </w:tc>
      </w:tr>
      <w:tr w:rsidR="00347666" w14:paraId="71ED98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BDAC58" w14:textId="77777777" w:rsidR="00347666" w:rsidRDefault="00000000">
            <w:r>
              <w:rPr>
                <w:color w:val="000000"/>
                <w:sz w:val="20"/>
                <w:szCs w:val="20"/>
              </w:rPr>
              <w:t>Step 2 — QR Code Scan (Kit)</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99CA9" w14:textId="77777777" w:rsidR="00347666" w:rsidRDefault="00000000">
            <w:r>
              <w:rPr>
                <w:color w:val="000000"/>
                <w:sz w:val="20"/>
                <w:szCs w:val="20"/>
              </w:rPr>
              <w:t>Full-screen image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4BE06D" w14:textId="77777777" w:rsidR="00347666" w:rsidRDefault="00000000">
            <w:r>
              <w:rPr>
                <w:color w:val="000000"/>
                <w:sz w:val="20"/>
                <w:szCs w:val="20"/>
              </w:rPr>
              <w:t>Photo of the sample extraction process and kit QR code location</w:t>
            </w:r>
          </w:p>
        </w:tc>
      </w:tr>
      <w:tr w:rsidR="00347666" w14:paraId="4683A2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F1E7D" w14:textId="77777777" w:rsidR="00347666" w:rsidRDefault="00000000">
            <w:r>
              <w:rPr>
                <w:color w:val="000000"/>
                <w:sz w:val="20"/>
                <w:szCs w:val="20"/>
              </w:rPr>
              <w:t>Step 3 — QR Code Scan (Device)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16D4F" w14:textId="77777777" w:rsidR="00347666" w:rsidRDefault="00000000">
            <w:r>
              <w:rPr>
                <w:color w:val="000000"/>
                <w:sz w:val="20"/>
                <w:szCs w:val="20"/>
              </w:rPr>
              <w:t>Full-screen image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B6FFB" w14:textId="77777777" w:rsidR="00347666" w:rsidRDefault="00000000">
            <w:r>
              <w:rPr>
                <w:color w:val="000000"/>
                <w:sz w:val="20"/>
                <w:szCs w:val="20"/>
              </w:rPr>
              <w:t>Photo of the cartridge being placed into the reader device</w:t>
            </w:r>
          </w:p>
        </w:tc>
      </w:tr>
      <w:tr w:rsidR="00347666" w14:paraId="603874C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FC5E23" w14:textId="77777777" w:rsidR="00347666" w:rsidRDefault="00000000">
            <w:r>
              <w:rPr>
                <w:color w:val="000000"/>
                <w:sz w:val="20"/>
                <w:szCs w:val="20"/>
              </w:rPr>
              <w:t>Step 4 — BLE Connection</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B43350" w14:textId="77777777" w:rsidR="00347666" w:rsidRDefault="00000000">
            <w:r>
              <w:rPr>
                <w:color w:val="000000"/>
                <w:sz w:val="20"/>
                <w:szCs w:val="20"/>
              </w:rPr>
              <w:t>Full-screen image</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172A9" w14:textId="77777777" w:rsidR="00347666" w:rsidRDefault="00000000">
            <w:r>
              <w:rPr>
                <w:color w:val="000000"/>
                <w:sz w:val="20"/>
                <w:szCs w:val="20"/>
              </w:rPr>
              <w:t>Photo of the loaded device ready for Bluetooth pairing</w:t>
            </w:r>
          </w:p>
        </w:tc>
      </w:tr>
      <w:tr w:rsidR="00347666" w14:paraId="2FE0CC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E465F5" w14:textId="77777777" w:rsidR="00347666" w:rsidRDefault="00000000">
            <w:r>
              <w:rPr>
                <w:color w:val="000000"/>
                <w:sz w:val="20"/>
                <w:szCs w:val="20"/>
              </w:rPr>
              <w:t>Step 5 — Result Incubation (20 min timer)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85148" w14:textId="77777777" w:rsidR="00347666" w:rsidRDefault="00000000">
            <w:r>
              <w:rPr>
                <w:color w:val="000000"/>
                <w:sz w:val="20"/>
                <w:szCs w:val="20"/>
              </w:rPr>
              <w:t>Looping video</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2F292" w14:textId="77777777" w:rsidR="00347666" w:rsidRDefault="00000000">
            <w:r>
              <w:rPr>
                <w:color w:val="000000"/>
                <w:sz w:val="20"/>
                <w:szCs w:val="20"/>
              </w:rPr>
              <w:t xml:space="preserve">Short clip showing the optical </w:t>
            </w:r>
            <w:proofErr w:type="spellStart"/>
            <w:r>
              <w:rPr>
                <w:color w:val="000000"/>
                <w:sz w:val="20"/>
                <w:szCs w:val="20"/>
              </w:rPr>
              <w:t>analyser</w:t>
            </w:r>
            <w:proofErr w:type="spellEnd"/>
            <w:r>
              <w:rPr>
                <w:color w:val="000000"/>
                <w:sz w:val="20"/>
                <w:szCs w:val="20"/>
              </w:rPr>
              <w:t xml:space="preserve"> device running the measurement cycle</w:t>
            </w:r>
          </w:p>
        </w:tc>
      </w:tr>
    </w:tbl>
    <w:p w14:paraId="5E1E387A" w14:textId="77777777" w:rsidR="00347666" w:rsidRDefault="00347666">
      <w:pPr>
        <w:spacing w:after="80"/>
      </w:pPr>
    </w:p>
    <w:p w14:paraId="48699642" w14:textId="77777777" w:rsidR="00347666" w:rsidRDefault="00347666">
      <w:pPr>
        <w:spacing w:after="80"/>
      </w:pPr>
    </w:p>
    <w:p w14:paraId="15B63812" w14:textId="77777777" w:rsidR="00347666" w:rsidRDefault="00347666">
      <w:pPr>
        <w:pBdr>
          <w:bottom w:val="single" w:sz="4" w:space="1" w:color="CCCCCC"/>
        </w:pBdr>
        <w:spacing w:before="200" w:after="200"/>
      </w:pPr>
    </w:p>
    <w:p w14:paraId="0A91D911" w14:textId="77777777" w:rsidR="00347666" w:rsidRDefault="00000000">
      <w:r>
        <w:br w:type="page"/>
      </w:r>
    </w:p>
    <w:p w14:paraId="18412271" w14:textId="77777777" w:rsidR="00347666" w:rsidRDefault="00000000">
      <w:pPr>
        <w:pStyle w:val="Heading1"/>
      </w:pPr>
      <w:r>
        <w:lastRenderedPageBreak/>
        <w:t>5. New Firmware Integration — Technical Detail</w:t>
      </w:r>
    </w:p>
    <w:p w14:paraId="15D3048C" w14:textId="77777777" w:rsidR="00347666" w:rsidRDefault="00000000">
      <w:pPr>
        <w:pBdr>
          <w:left w:val="single" w:sz="14" w:space="4" w:color="2E75B6"/>
        </w:pBdr>
        <w:shd w:val="clear" w:color="auto" w:fill="EBF3FB"/>
        <w:spacing w:before="80" w:after="200"/>
        <w:ind w:left="200" w:right="200"/>
      </w:pPr>
      <w:r>
        <w:rPr>
          <w:i/>
          <w:iCs/>
          <w:color w:val="595959"/>
        </w:rPr>
        <w:t>The hardware interface was completely rearchitected to support a new BLE GATT-based firmware. The old RFCOMM (classic Bluetooth serial) approach was replaced by a structured GATT service with four dedicated characteristics and an event-driven measurement pipeline.</w:t>
      </w:r>
    </w:p>
    <w:p w14:paraId="5B622AE0" w14:textId="33FC9637" w:rsidR="00347666" w:rsidRDefault="00000000">
      <w:pPr>
        <w:pStyle w:val="Heading2"/>
      </w:pPr>
      <w:r>
        <w:rPr>
          <w:color w:val="1F4E79"/>
        </w:rPr>
        <w:t>5.1 BLE GATT Service Layout</w:t>
      </w:r>
    </w:p>
    <w:p w14:paraId="6013C02B" w14:textId="77777777" w:rsidR="00347666" w:rsidRDefault="00000000">
      <w:pPr>
        <w:spacing w:after="160"/>
      </w:pPr>
      <w:r>
        <w:rPr>
          <w:color w:val="000000"/>
        </w:rPr>
        <w:t>Device name: Optical_Detector_1</w:t>
      </w:r>
    </w:p>
    <w:p w14:paraId="70C027EE" w14:textId="77777777" w:rsidR="00347666" w:rsidRDefault="00000000">
      <w:pPr>
        <w:spacing w:after="160"/>
      </w:pPr>
      <w:r>
        <w:rPr>
          <w:color w:val="000000"/>
        </w:rPr>
        <w:t>Primary Service UUID: 19b10000-e8f2-537e-4f6c-d104768a1214</w:t>
      </w:r>
    </w:p>
    <w:p w14:paraId="16C8CE66" w14:textId="77777777" w:rsidR="00347666" w:rsidRDefault="00347666">
      <w:pPr>
        <w:spacing w:after="8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4060"/>
      </w:tblGrid>
      <w:tr w:rsidR="00347666" w14:paraId="7443D012"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A2D920" w14:textId="77777777" w:rsidR="00347666" w:rsidRDefault="00000000">
            <w:r>
              <w:rPr>
                <w:b/>
                <w:bCs/>
                <w:color w:val="FFFFFF"/>
                <w:sz w:val="20"/>
                <w:szCs w:val="20"/>
              </w:rPr>
              <w:t>Characteristic</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7071B2" w14:textId="77777777" w:rsidR="00347666" w:rsidRDefault="00000000">
            <w:r>
              <w:rPr>
                <w:b/>
                <w:bCs/>
                <w:color w:val="FFFFFF"/>
                <w:sz w:val="20"/>
                <w:szCs w:val="20"/>
              </w:rPr>
              <w:t>UUID (suffix)</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C6A808" w14:textId="77777777" w:rsidR="00347666" w:rsidRDefault="00000000">
            <w:r>
              <w:rPr>
                <w:b/>
                <w:bCs/>
                <w:color w:val="FFFFFF"/>
                <w:sz w:val="20"/>
                <w:szCs w:val="20"/>
              </w:rPr>
              <w:t>Properties</w:t>
            </w:r>
          </w:p>
        </w:tc>
        <w:tc>
          <w:tcPr>
            <w:tcW w:w="4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292A2E" w14:textId="77777777" w:rsidR="00347666" w:rsidRDefault="00000000">
            <w:r>
              <w:rPr>
                <w:b/>
                <w:bCs/>
                <w:color w:val="FFFFFF"/>
                <w:sz w:val="20"/>
                <w:szCs w:val="20"/>
              </w:rPr>
              <w:t>Role</w:t>
            </w:r>
          </w:p>
        </w:tc>
      </w:tr>
      <w:tr w:rsidR="00347666" w14:paraId="26673B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22691" w14:textId="77777777" w:rsidR="00347666" w:rsidRDefault="00000000">
            <w:r>
              <w:rPr>
                <w:color w:val="000000"/>
                <w:sz w:val="20"/>
                <w:szCs w:val="20"/>
              </w:rPr>
              <w:t>Char 1 — Photodiode Data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E7565" w14:textId="77777777" w:rsidR="00347666" w:rsidRDefault="00000000">
            <w:r>
              <w:rPr>
                <w:color w:val="000000"/>
                <w:sz w:val="20"/>
                <w:szCs w:val="20"/>
              </w:rPr>
              <w:t>…10001…</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A9308" w14:textId="77777777" w:rsidR="00347666" w:rsidRDefault="00000000">
            <w:r>
              <w:rPr>
                <w:color w:val="000000"/>
                <w:sz w:val="20"/>
                <w:szCs w:val="20"/>
              </w:rPr>
              <w:t>Write + Notify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796F7" w14:textId="77777777" w:rsidR="00347666" w:rsidRDefault="00000000">
            <w:r>
              <w:rPr>
                <w:color w:val="000000"/>
                <w:sz w:val="20"/>
                <w:szCs w:val="20"/>
              </w:rPr>
              <w:t>Receives 13-byte optical packets (dark and signal readings from PD1, PD2, PD3). App writes CMD_DARK (0x00) or CMD_SIGNAL (0x01) to trigger readings.</w:t>
            </w:r>
          </w:p>
        </w:tc>
      </w:tr>
      <w:tr w:rsidR="00347666" w14:paraId="05C291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5CB952" w14:textId="77777777" w:rsidR="00347666" w:rsidRDefault="00000000">
            <w:r>
              <w:rPr>
                <w:color w:val="000000"/>
                <w:sz w:val="20"/>
                <w:szCs w:val="20"/>
              </w:rPr>
              <w:t>Char 2 — LED Control</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E5F86" w14:textId="77777777" w:rsidR="00347666" w:rsidRDefault="00000000">
            <w:r>
              <w:rPr>
                <w:color w:val="000000"/>
                <w:sz w:val="20"/>
                <w:szCs w:val="20"/>
              </w:rPr>
              <w:t>…10002…</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E35E44" w14:textId="77777777" w:rsidR="00347666" w:rsidRDefault="00000000">
            <w:r>
              <w:rPr>
                <w:color w:val="000000"/>
                <w:sz w:val="20"/>
                <w:szCs w:val="20"/>
              </w:rPr>
              <w:t>Read + Write</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A40E39" w14:textId="77777777" w:rsidR="00347666" w:rsidRDefault="00000000">
            <w:r>
              <w:rPr>
                <w:color w:val="000000"/>
                <w:sz w:val="20"/>
                <w:szCs w:val="20"/>
              </w:rPr>
              <w:t xml:space="preserve">Sets LED brightness (0–255). Default: 200 (~90% power, </w:t>
            </w:r>
            <w:proofErr w:type="spellStart"/>
            <w:r>
              <w:rPr>
                <w:color w:val="000000"/>
                <w:sz w:val="20"/>
                <w:szCs w:val="20"/>
              </w:rPr>
              <w:t>optimised</w:t>
            </w:r>
            <w:proofErr w:type="spellEnd"/>
            <w:r>
              <w:rPr>
                <w:color w:val="000000"/>
                <w:sz w:val="20"/>
                <w:szCs w:val="20"/>
              </w:rPr>
              <w:t xml:space="preserve"> for fluorescence excitation).</w:t>
            </w:r>
          </w:p>
        </w:tc>
      </w:tr>
      <w:tr w:rsidR="00347666" w14:paraId="1D66CE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0D717" w14:textId="77777777" w:rsidR="00347666" w:rsidRDefault="00000000">
            <w:r>
              <w:rPr>
                <w:color w:val="000000"/>
                <w:sz w:val="20"/>
                <w:szCs w:val="20"/>
              </w:rPr>
              <w:t>Char 3 — Gain Control</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84972" w14:textId="77777777" w:rsidR="00347666" w:rsidRDefault="00000000">
            <w:r>
              <w:rPr>
                <w:color w:val="000000"/>
                <w:sz w:val="20"/>
                <w:szCs w:val="20"/>
              </w:rPr>
              <w:t>…10003…</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68E2D" w14:textId="77777777" w:rsidR="00347666" w:rsidRDefault="00000000">
            <w:r>
              <w:rPr>
                <w:color w:val="000000"/>
                <w:sz w:val="20"/>
                <w:szCs w:val="20"/>
              </w:rPr>
              <w:t>Read + Write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89469D" w14:textId="77777777" w:rsidR="00347666" w:rsidRDefault="00000000">
            <w:r>
              <w:rPr>
                <w:color w:val="000000"/>
                <w:sz w:val="20"/>
                <w:szCs w:val="20"/>
              </w:rPr>
              <w:t>Sets the MCP41XXX digital potentiometer gain wiper (0–255). Default: 128 (mid-scale balanced sensitivity).</w:t>
            </w:r>
          </w:p>
        </w:tc>
      </w:tr>
      <w:tr w:rsidR="00347666" w14:paraId="5A1F1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1E18EC" w14:textId="77777777" w:rsidR="00347666" w:rsidRDefault="00000000">
            <w:r>
              <w:rPr>
                <w:color w:val="000000"/>
                <w:sz w:val="20"/>
                <w:szCs w:val="20"/>
              </w:rPr>
              <w:t>Char 4 — Device 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AEC4A3" w14:textId="77777777" w:rsidR="00347666" w:rsidRDefault="00000000">
            <w:r>
              <w:rPr>
                <w:color w:val="000000"/>
                <w:sz w:val="20"/>
                <w:szCs w:val="20"/>
              </w:rPr>
              <w:t>…10004…</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BA962E" w14:textId="77777777" w:rsidR="00347666" w:rsidRDefault="00000000">
            <w:r>
              <w:rPr>
                <w:color w:val="000000"/>
                <w:sz w:val="20"/>
                <w:szCs w:val="20"/>
              </w:rPr>
              <w:t>Read + Write + Notify</w:t>
            </w:r>
          </w:p>
        </w:tc>
        <w:tc>
          <w:tcPr>
            <w:tcW w:w="4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202B04" w14:textId="77777777" w:rsidR="00347666" w:rsidRDefault="00000000">
            <w:r>
              <w:rPr>
                <w:color w:val="000000"/>
                <w:sz w:val="20"/>
                <w:szCs w:val="20"/>
              </w:rPr>
              <w:t xml:space="preserve">Returns 6-byte status packet: VBAT_H, VBAT_L, VBUS_H, VBUS_L, </w:t>
            </w:r>
            <w:proofErr w:type="spellStart"/>
            <w:r>
              <w:rPr>
                <w:color w:val="000000"/>
                <w:sz w:val="20"/>
                <w:szCs w:val="20"/>
              </w:rPr>
              <w:t>LED_Brightness</w:t>
            </w:r>
            <w:proofErr w:type="spellEnd"/>
            <w:r>
              <w:rPr>
                <w:color w:val="000000"/>
                <w:sz w:val="20"/>
                <w:szCs w:val="20"/>
              </w:rPr>
              <w:t xml:space="preserve">, </w:t>
            </w:r>
            <w:proofErr w:type="spellStart"/>
            <w:r>
              <w:rPr>
                <w:color w:val="000000"/>
                <w:sz w:val="20"/>
                <w:szCs w:val="20"/>
              </w:rPr>
              <w:t>Gain_Wiper</w:t>
            </w:r>
            <w:proofErr w:type="spellEnd"/>
            <w:r>
              <w:rPr>
                <w:color w:val="000000"/>
                <w:sz w:val="20"/>
                <w:szCs w:val="20"/>
              </w:rPr>
              <w:t>. Polled every 2 s in Developer Mode.</w:t>
            </w:r>
          </w:p>
        </w:tc>
      </w:tr>
    </w:tbl>
    <w:p w14:paraId="76AE662A" w14:textId="77777777" w:rsidR="00347666" w:rsidRDefault="00347666">
      <w:pPr>
        <w:spacing w:after="80"/>
      </w:pPr>
    </w:p>
    <w:p w14:paraId="1B9242E9" w14:textId="77777777" w:rsidR="00347666" w:rsidRDefault="00347666">
      <w:pPr>
        <w:spacing w:after="80"/>
      </w:pPr>
    </w:p>
    <w:p w14:paraId="551D9C9D" w14:textId="7C1B924B" w:rsidR="00347666" w:rsidRDefault="00000000">
      <w:pPr>
        <w:pStyle w:val="Heading2"/>
      </w:pPr>
      <w:r>
        <w:rPr>
          <w:color w:val="1F4E79"/>
        </w:rPr>
        <w:t>5.2 Optical Packet Protocol</w:t>
      </w:r>
    </w:p>
    <w:p w14:paraId="6C0E272C" w14:textId="77777777" w:rsidR="00347666" w:rsidRDefault="00000000">
      <w:pPr>
        <w:spacing w:after="160"/>
      </w:pPr>
      <w:r>
        <w:rPr>
          <w:color w:val="000000"/>
        </w:rPr>
        <w:t>Each measurement cycle produces a 13-byte notification from Char 1. The packet uses framing bytes to delimit each photodiode's 16-bit ADC value:</w:t>
      </w:r>
    </w:p>
    <w:p w14:paraId="7601B1A7"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400"/>
        <w:gridCol w:w="5560"/>
      </w:tblGrid>
      <w:tr w:rsidR="00347666" w14:paraId="0DDAD6A3"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093872" w14:textId="77777777" w:rsidR="00347666" w:rsidRDefault="00000000">
            <w:r>
              <w:rPr>
                <w:b/>
                <w:bCs/>
                <w:color w:val="FFFFFF"/>
                <w:sz w:val="20"/>
                <w:szCs w:val="20"/>
              </w:rPr>
              <w:t>Byte(s)</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C75318" w14:textId="77777777" w:rsidR="00347666" w:rsidRDefault="00000000">
            <w:r>
              <w:rPr>
                <w:b/>
                <w:bCs/>
                <w:color w:val="FFFFFF"/>
                <w:sz w:val="20"/>
                <w:szCs w:val="20"/>
              </w:rPr>
              <w:t>Value</w:t>
            </w:r>
          </w:p>
        </w:tc>
        <w:tc>
          <w:tcPr>
            <w:tcW w:w="5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CB85DB" w14:textId="77777777" w:rsidR="00347666" w:rsidRDefault="00000000">
            <w:r>
              <w:rPr>
                <w:b/>
                <w:bCs/>
                <w:color w:val="FFFFFF"/>
                <w:sz w:val="20"/>
                <w:szCs w:val="20"/>
              </w:rPr>
              <w:t>Description</w:t>
            </w:r>
          </w:p>
        </w:tc>
      </w:tr>
      <w:tr w:rsidR="00347666" w14:paraId="4EC165F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8E7E9" w14:textId="77777777" w:rsidR="00347666" w:rsidRDefault="00000000">
            <w:r>
              <w:rPr>
                <w:color w:val="000000"/>
                <w:sz w:val="20"/>
                <w:szCs w:val="20"/>
              </w:rPr>
              <w:t>0</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58E12" w14:textId="77777777" w:rsidR="00347666" w:rsidRDefault="00000000">
            <w:r>
              <w:rPr>
                <w:color w:val="000000"/>
                <w:sz w:val="20"/>
                <w:szCs w:val="20"/>
              </w:rPr>
              <w:t>0xFF (START_BIT)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77F367" w14:textId="77777777" w:rsidR="00347666" w:rsidRDefault="00000000">
            <w:r>
              <w:rPr>
                <w:color w:val="000000"/>
                <w:sz w:val="20"/>
                <w:szCs w:val="20"/>
              </w:rPr>
              <w:t>Packet start marker</w:t>
            </w:r>
          </w:p>
        </w:tc>
      </w:tr>
      <w:tr w:rsidR="00347666" w14:paraId="4ABC22E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72CE97" w14:textId="77777777" w:rsidR="00347666" w:rsidRDefault="00000000">
            <w:r>
              <w:rPr>
                <w:color w:val="000000"/>
                <w:sz w:val="20"/>
                <w:szCs w:val="20"/>
              </w:rPr>
              <w:t>1–2</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6C575E" w14:textId="77777777" w:rsidR="00347666" w:rsidRDefault="00000000">
            <w:r>
              <w:rPr>
                <w:color w:val="000000"/>
                <w:sz w:val="20"/>
                <w:szCs w:val="20"/>
              </w:rPr>
              <w:t>uint16 big-endian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6062D3" w14:textId="77777777" w:rsidR="00347666" w:rsidRDefault="00000000">
            <w:r>
              <w:rPr>
                <w:color w:val="000000"/>
                <w:sz w:val="20"/>
                <w:szCs w:val="20"/>
              </w:rPr>
              <w:t>Sequence number</w:t>
            </w:r>
          </w:p>
        </w:tc>
      </w:tr>
      <w:tr w:rsidR="00347666" w14:paraId="59A857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3C120" w14:textId="77777777" w:rsidR="00347666" w:rsidRDefault="00000000">
            <w:r>
              <w:rPr>
                <w:color w:val="000000"/>
                <w:sz w:val="20"/>
                <w:szCs w:val="20"/>
              </w:rPr>
              <w:t>3</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4ADDB" w14:textId="77777777" w:rsidR="00347666" w:rsidRDefault="00000000">
            <w:r>
              <w:rPr>
                <w:color w:val="000000"/>
                <w:sz w:val="20"/>
                <w:szCs w:val="20"/>
              </w:rPr>
              <w:t>0xFE (SEPARATOR_BIT)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EA478" w14:textId="77777777" w:rsidR="00347666" w:rsidRDefault="00000000">
            <w:r>
              <w:rPr>
                <w:color w:val="000000"/>
                <w:sz w:val="20"/>
                <w:szCs w:val="20"/>
              </w:rPr>
              <w:t>Field separator</w:t>
            </w:r>
          </w:p>
        </w:tc>
      </w:tr>
      <w:tr w:rsidR="00347666" w14:paraId="2BD422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FB809" w14:textId="77777777" w:rsidR="00347666" w:rsidRDefault="00000000">
            <w:r>
              <w:rPr>
                <w:color w:val="000000"/>
                <w:sz w:val="20"/>
                <w:szCs w:val="2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B40245" w14:textId="77777777" w:rsidR="00347666" w:rsidRDefault="00000000">
            <w:r>
              <w:rPr>
                <w:color w:val="000000"/>
                <w:sz w:val="20"/>
                <w:szCs w:val="20"/>
              </w:rPr>
              <w:t>uint16 big-endian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C7D21B" w14:textId="77777777" w:rsidR="00347666" w:rsidRDefault="00000000">
            <w:r>
              <w:rPr>
                <w:color w:val="000000"/>
                <w:sz w:val="20"/>
                <w:szCs w:val="20"/>
              </w:rPr>
              <w:t>PD1 raw ADC count</w:t>
            </w:r>
          </w:p>
        </w:tc>
      </w:tr>
      <w:tr w:rsidR="00347666" w14:paraId="2B6A4B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65B39" w14:textId="77777777" w:rsidR="00347666" w:rsidRDefault="00000000">
            <w:r>
              <w:rPr>
                <w:color w:val="000000"/>
                <w:sz w:val="20"/>
                <w:szCs w:val="20"/>
              </w:rPr>
              <w:t>6</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65F05" w14:textId="77777777" w:rsidR="00347666" w:rsidRDefault="00000000">
            <w:r>
              <w:rPr>
                <w:color w:val="000000"/>
                <w:sz w:val="20"/>
                <w:szCs w:val="20"/>
              </w:rPr>
              <w:t>0xFE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7F6F7" w14:textId="77777777" w:rsidR="00347666" w:rsidRDefault="00000000">
            <w:r>
              <w:rPr>
                <w:color w:val="000000"/>
                <w:sz w:val="20"/>
                <w:szCs w:val="20"/>
              </w:rPr>
              <w:t>Field separator</w:t>
            </w:r>
          </w:p>
        </w:tc>
      </w:tr>
      <w:tr w:rsidR="00347666" w14:paraId="52FC66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E905C7" w14:textId="77777777" w:rsidR="00347666" w:rsidRDefault="00000000">
            <w:r>
              <w:rPr>
                <w:color w:val="000000"/>
                <w:sz w:val="20"/>
                <w:szCs w:val="20"/>
              </w:rPr>
              <w:lastRenderedPageBreak/>
              <w:t>7–8</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8F74E4" w14:textId="77777777" w:rsidR="00347666" w:rsidRDefault="00000000">
            <w:r>
              <w:rPr>
                <w:color w:val="000000"/>
                <w:sz w:val="20"/>
                <w:szCs w:val="20"/>
              </w:rPr>
              <w:t>uint16 big-endian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84213F" w14:textId="77777777" w:rsidR="00347666" w:rsidRDefault="00000000">
            <w:r>
              <w:rPr>
                <w:color w:val="000000"/>
                <w:sz w:val="20"/>
                <w:szCs w:val="20"/>
              </w:rPr>
              <w:t>PD2 raw ADC count</w:t>
            </w:r>
          </w:p>
        </w:tc>
      </w:tr>
      <w:tr w:rsidR="00347666" w14:paraId="50414F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8C6F6" w14:textId="77777777" w:rsidR="00347666" w:rsidRDefault="00000000">
            <w:r>
              <w:rPr>
                <w:color w:val="000000"/>
                <w:sz w:val="20"/>
                <w:szCs w:val="20"/>
              </w:rPr>
              <w:t>9</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59ADD" w14:textId="77777777" w:rsidR="00347666" w:rsidRDefault="00000000">
            <w:r>
              <w:rPr>
                <w:color w:val="000000"/>
                <w:sz w:val="20"/>
                <w:szCs w:val="20"/>
              </w:rPr>
              <w:t>0xFE</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4305C6" w14:textId="77777777" w:rsidR="00347666" w:rsidRDefault="00000000">
            <w:r>
              <w:rPr>
                <w:color w:val="000000"/>
                <w:sz w:val="20"/>
                <w:szCs w:val="20"/>
              </w:rPr>
              <w:t>Field separator</w:t>
            </w:r>
          </w:p>
        </w:tc>
      </w:tr>
      <w:tr w:rsidR="00347666" w14:paraId="266784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96A1A7" w14:textId="77777777" w:rsidR="00347666" w:rsidRDefault="00000000">
            <w:r>
              <w:rPr>
                <w:color w:val="000000"/>
                <w:sz w:val="20"/>
                <w:szCs w:val="20"/>
              </w:rPr>
              <w:t>10–11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C4690C" w14:textId="77777777" w:rsidR="00347666" w:rsidRDefault="00000000">
            <w:r>
              <w:rPr>
                <w:color w:val="000000"/>
                <w:sz w:val="20"/>
                <w:szCs w:val="20"/>
              </w:rPr>
              <w:t>uint16 big-endian</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EC20E" w14:textId="77777777" w:rsidR="00347666" w:rsidRDefault="00000000">
            <w:r>
              <w:rPr>
                <w:color w:val="000000"/>
                <w:sz w:val="20"/>
                <w:szCs w:val="20"/>
              </w:rPr>
              <w:t>PD3 raw ADC count</w:t>
            </w:r>
          </w:p>
        </w:tc>
      </w:tr>
      <w:tr w:rsidR="00347666" w14:paraId="336B646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4841" w14:textId="77777777" w:rsidR="00347666" w:rsidRDefault="00000000">
            <w:r>
              <w:rPr>
                <w:color w:val="000000"/>
                <w:sz w:val="20"/>
                <w:szCs w:val="20"/>
              </w:rPr>
              <w:t>12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1D2DD" w14:textId="77777777" w:rsidR="00347666" w:rsidRDefault="00000000">
            <w:r>
              <w:rPr>
                <w:color w:val="000000"/>
                <w:sz w:val="20"/>
                <w:szCs w:val="20"/>
              </w:rPr>
              <w:t>0xFD (END_BIT)</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31577" w14:textId="77777777" w:rsidR="00347666" w:rsidRDefault="00000000">
            <w:r>
              <w:rPr>
                <w:color w:val="000000"/>
                <w:sz w:val="20"/>
                <w:szCs w:val="20"/>
              </w:rPr>
              <w:t>Packet end marker</w:t>
            </w:r>
          </w:p>
        </w:tc>
      </w:tr>
    </w:tbl>
    <w:p w14:paraId="39F6912A" w14:textId="77777777" w:rsidR="00347666" w:rsidRDefault="00347666">
      <w:pPr>
        <w:spacing w:after="80"/>
      </w:pPr>
    </w:p>
    <w:p w14:paraId="432BCD60" w14:textId="77777777" w:rsidR="00347666" w:rsidRDefault="00000000">
      <w:pPr>
        <w:spacing w:after="160"/>
      </w:pPr>
      <w:r>
        <w:rPr>
          <w:color w:val="000000"/>
        </w:rPr>
        <w:t>ADC counts are converted to voltage using the ADS1118 reference voltage (FSR ±2.048 V, single-ended range 0 to +2.048 V, 15-bit resolution):</w:t>
      </w:r>
    </w:p>
    <w:p w14:paraId="0272C2E8" w14:textId="77777777" w:rsidR="00347666" w:rsidRDefault="00000000">
      <w:pPr>
        <w:shd w:val="clear" w:color="auto" w:fill="F0F0F0"/>
        <w:spacing w:after="160"/>
        <w:ind w:left="360" w:right="360"/>
      </w:pPr>
      <w:r>
        <w:rPr>
          <w:rFonts w:ascii="Courier New" w:eastAsia="Courier New" w:hAnsi="Courier New" w:cs="Courier New"/>
          <w:b/>
          <w:bCs/>
          <w:color w:val="1F4E79"/>
        </w:rPr>
        <w:t xml:space="preserve">voltage = </w:t>
      </w:r>
      <w:proofErr w:type="spellStart"/>
      <w:r>
        <w:rPr>
          <w:rFonts w:ascii="Courier New" w:eastAsia="Courier New" w:hAnsi="Courier New" w:cs="Courier New"/>
          <w:b/>
          <w:bCs/>
          <w:color w:val="1F4E79"/>
        </w:rPr>
        <w:t>ADC_count</w:t>
      </w:r>
      <w:proofErr w:type="spellEnd"/>
      <w:r>
        <w:rPr>
          <w:rFonts w:ascii="Courier New" w:eastAsia="Courier New" w:hAnsi="Courier New" w:cs="Courier New"/>
          <w:b/>
          <w:bCs/>
          <w:color w:val="1F4E79"/>
        </w:rPr>
        <w:t xml:space="preserve"> × 2.048 / (2¹⁵ − 1)</w:t>
      </w:r>
    </w:p>
    <w:p w14:paraId="07ABE865" w14:textId="77777777" w:rsidR="00347666" w:rsidRDefault="00347666">
      <w:pPr>
        <w:spacing w:after="80"/>
      </w:pPr>
    </w:p>
    <w:p w14:paraId="68FF2150" w14:textId="48C8510A" w:rsidR="00347666" w:rsidRDefault="00000000">
      <w:pPr>
        <w:pStyle w:val="Heading2"/>
      </w:pPr>
      <w:r>
        <w:rPr>
          <w:color w:val="1F4E79"/>
        </w:rPr>
        <w:t>5.3 Measurement Pipeline</w:t>
      </w:r>
    </w:p>
    <w:p w14:paraId="1EADFADB" w14:textId="77777777" w:rsidR="00347666" w:rsidRDefault="00000000">
      <w:pPr>
        <w:spacing w:after="160"/>
      </w:pPr>
      <w:r>
        <w:rPr>
          <w:color w:val="000000"/>
        </w:rPr>
        <w:t xml:space="preserve">The measurement cycle is Handler-driven (replacing the previous </w:t>
      </w:r>
      <w:proofErr w:type="spellStart"/>
      <w:r>
        <w:rPr>
          <w:color w:val="000000"/>
        </w:rPr>
        <w:t>ScheduledExecutorService</w:t>
      </w:r>
      <w:proofErr w:type="spellEnd"/>
      <w:r>
        <w:rPr>
          <w:color w:val="000000"/>
        </w:rPr>
        <w:t>) and fully event-based:</w:t>
      </w:r>
    </w:p>
    <w:p w14:paraId="137D7755" w14:textId="77777777" w:rsidR="00347666" w:rsidRDefault="00347666">
      <w:pPr>
        <w:spacing w:after="80"/>
      </w:pPr>
    </w:p>
    <w:p w14:paraId="4F57AE34" w14:textId="77777777" w:rsidR="00347666" w:rsidRDefault="00000000">
      <w:pPr>
        <w:spacing w:before="160" w:after="80"/>
      </w:pPr>
      <w:r>
        <w:rPr>
          <w:b/>
          <w:bCs/>
          <w:color w:val="FFFFFF"/>
          <w:sz w:val="20"/>
          <w:szCs w:val="20"/>
          <w:shd w:val="clear" w:color="auto" w:fill="2E75B6"/>
        </w:rPr>
        <w:t xml:space="preserve">  1  </w:t>
      </w:r>
      <w:r>
        <w:rPr>
          <w:b/>
          <w:bCs/>
          <w:color w:val="000000"/>
        </w:rPr>
        <w:t xml:space="preserve">  Trigger dark reading</w:t>
      </w:r>
    </w:p>
    <w:p w14:paraId="71C2CED0" w14:textId="77777777" w:rsidR="00347666" w:rsidRDefault="00000000">
      <w:pPr>
        <w:spacing w:after="160"/>
        <w:ind w:left="440"/>
      </w:pPr>
      <w:r>
        <w:rPr>
          <w:color w:val="595959"/>
        </w:rPr>
        <w:t xml:space="preserve">App writes CMD_DARK (0x00) to Char 1. Device closes the LED and reads baseline </w:t>
      </w:r>
      <w:proofErr w:type="gramStart"/>
      <w:r>
        <w:rPr>
          <w:color w:val="595959"/>
        </w:rPr>
        <w:t>photodetector</w:t>
      </w:r>
      <w:proofErr w:type="gramEnd"/>
      <w:r>
        <w:rPr>
          <w:color w:val="595959"/>
        </w:rPr>
        <w:t xml:space="preserve"> values. State machine moves to DARK_PENDING.</w:t>
      </w:r>
    </w:p>
    <w:p w14:paraId="5984FE2B" w14:textId="77777777" w:rsidR="00347666" w:rsidRDefault="00000000">
      <w:pPr>
        <w:spacing w:before="160" w:after="80"/>
      </w:pPr>
      <w:r>
        <w:rPr>
          <w:b/>
          <w:bCs/>
          <w:color w:val="FFFFFF"/>
          <w:sz w:val="20"/>
          <w:szCs w:val="20"/>
          <w:shd w:val="clear" w:color="auto" w:fill="2E75B6"/>
        </w:rPr>
        <w:t xml:space="preserve">  2  </w:t>
      </w:r>
      <w:r>
        <w:rPr>
          <w:b/>
          <w:bCs/>
          <w:color w:val="000000"/>
        </w:rPr>
        <w:t xml:space="preserve">  Receive dark notification</w:t>
      </w:r>
    </w:p>
    <w:p w14:paraId="5E179428" w14:textId="77777777" w:rsidR="00347666" w:rsidRDefault="00000000">
      <w:pPr>
        <w:spacing w:after="160"/>
        <w:ind w:left="440"/>
      </w:pPr>
      <w:proofErr w:type="gramStart"/>
      <w:r>
        <w:rPr>
          <w:color w:val="595959"/>
        </w:rPr>
        <w:t>Char</w:t>
      </w:r>
      <w:proofErr w:type="gramEnd"/>
      <w:r>
        <w:rPr>
          <w:color w:val="595959"/>
        </w:rPr>
        <w:t xml:space="preserve"> 1 notifies with the 13-byte dark packet. PD1/PD2/PD3 dark counts are stored. App writes CMD_SIGNAL (0x01). State moves to SIGNAL_PENDING.</w:t>
      </w:r>
    </w:p>
    <w:p w14:paraId="499BA8E2" w14:textId="77777777" w:rsidR="00347666" w:rsidRDefault="00000000">
      <w:pPr>
        <w:spacing w:before="160" w:after="80"/>
      </w:pPr>
      <w:r>
        <w:rPr>
          <w:b/>
          <w:bCs/>
          <w:color w:val="FFFFFF"/>
          <w:sz w:val="20"/>
          <w:szCs w:val="20"/>
          <w:shd w:val="clear" w:color="auto" w:fill="2E75B6"/>
        </w:rPr>
        <w:t xml:space="preserve">  3  </w:t>
      </w:r>
      <w:r>
        <w:rPr>
          <w:b/>
          <w:bCs/>
          <w:color w:val="000000"/>
        </w:rPr>
        <w:t xml:space="preserve">  Receive signal notification</w:t>
      </w:r>
    </w:p>
    <w:p w14:paraId="73AAC495" w14:textId="77777777" w:rsidR="00347666" w:rsidRDefault="00000000">
      <w:pPr>
        <w:spacing w:after="160"/>
        <w:ind w:left="440"/>
      </w:pPr>
      <w:proofErr w:type="gramStart"/>
      <w:r>
        <w:rPr>
          <w:color w:val="595959"/>
        </w:rPr>
        <w:t>Char</w:t>
      </w:r>
      <w:proofErr w:type="gramEnd"/>
      <w:r>
        <w:rPr>
          <w:color w:val="595959"/>
        </w:rPr>
        <w:t xml:space="preserve"> 1 notifies with the signal packet. Voltages are computed for both dark and signal readings. </w:t>
      </w:r>
      <w:proofErr w:type="spellStart"/>
      <w:proofErr w:type="gramStart"/>
      <w:r>
        <w:rPr>
          <w:color w:val="595959"/>
        </w:rPr>
        <w:t>processSignalValues</w:t>
      </w:r>
      <w:proofErr w:type="spellEnd"/>
      <w:r>
        <w:rPr>
          <w:color w:val="595959"/>
        </w:rPr>
        <w:t>(</w:t>
      </w:r>
      <w:proofErr w:type="gramEnd"/>
      <w:r>
        <w:rPr>
          <w:color w:val="595959"/>
        </w:rPr>
        <w:t>) calculates net absorbance and derives cortisol/DHEA concentrations. State returns to IDLE.</w:t>
      </w:r>
    </w:p>
    <w:p w14:paraId="79448A34" w14:textId="77777777" w:rsidR="00347666" w:rsidRDefault="00000000">
      <w:pPr>
        <w:spacing w:before="160" w:after="80"/>
      </w:pPr>
      <w:r>
        <w:rPr>
          <w:b/>
          <w:bCs/>
          <w:color w:val="FFFFFF"/>
          <w:sz w:val="20"/>
          <w:szCs w:val="20"/>
          <w:shd w:val="clear" w:color="auto" w:fill="2E75B6"/>
        </w:rPr>
        <w:t xml:space="preserve">  </w:t>
      </w:r>
      <w:proofErr w:type="gramStart"/>
      <w:r>
        <w:rPr>
          <w:b/>
          <w:bCs/>
          <w:color w:val="FFFFFF"/>
          <w:sz w:val="20"/>
          <w:szCs w:val="20"/>
          <w:shd w:val="clear" w:color="auto" w:fill="2E75B6"/>
        </w:rPr>
        <w:t xml:space="preserve">4  </w:t>
      </w:r>
      <w:r>
        <w:rPr>
          <w:b/>
          <w:bCs/>
          <w:color w:val="000000"/>
        </w:rPr>
        <w:t xml:space="preserve">  Schedule</w:t>
      </w:r>
      <w:proofErr w:type="gramEnd"/>
      <w:r>
        <w:rPr>
          <w:b/>
          <w:bCs/>
          <w:color w:val="000000"/>
        </w:rPr>
        <w:t xml:space="preserve"> next cycle</w:t>
      </w:r>
    </w:p>
    <w:p w14:paraId="5576D351" w14:textId="77777777" w:rsidR="00347666" w:rsidRDefault="00000000">
      <w:pPr>
        <w:spacing w:after="160"/>
        <w:ind w:left="440"/>
      </w:pPr>
      <w:r>
        <w:rPr>
          <w:color w:val="595959"/>
        </w:rPr>
        <w:t xml:space="preserve">After completing a </w:t>
      </w:r>
      <w:proofErr w:type="spellStart"/>
      <w:r>
        <w:rPr>
          <w:color w:val="595959"/>
        </w:rPr>
        <w:t>dark+signal</w:t>
      </w:r>
      <w:proofErr w:type="spellEnd"/>
      <w:r>
        <w:rPr>
          <w:color w:val="595959"/>
        </w:rPr>
        <w:t xml:space="preserve"> pair, the Handler schedules the next dark trigger after the configured interval (default: 200 </w:t>
      </w:r>
      <w:proofErr w:type="spellStart"/>
      <w:r>
        <w:rPr>
          <w:color w:val="595959"/>
        </w:rPr>
        <w:t>ms</w:t>
      </w:r>
      <w:proofErr w:type="spellEnd"/>
      <w:r>
        <w:rPr>
          <w:color w:val="595959"/>
        </w:rPr>
        <w:t>, i.e. 5 samples/second). This continues until the user stops the measurement.</w:t>
      </w:r>
    </w:p>
    <w:p w14:paraId="4A95AFF4" w14:textId="77777777" w:rsidR="00347666" w:rsidRDefault="00347666">
      <w:pPr>
        <w:spacing w:after="80"/>
      </w:pPr>
    </w:p>
    <w:p w14:paraId="6B8C0233" w14:textId="47D9C7F8" w:rsidR="00347666" w:rsidRDefault="00000000">
      <w:pPr>
        <w:pStyle w:val="Heading2"/>
      </w:pPr>
      <w:r>
        <w:rPr>
          <w:color w:val="1F4E79"/>
        </w:rPr>
        <w:t>5.4 BLE Write Queue</w:t>
      </w:r>
    </w:p>
    <w:p w14:paraId="753D4134" w14:textId="77777777" w:rsidR="00347666" w:rsidRDefault="00000000">
      <w:pPr>
        <w:spacing w:after="160"/>
      </w:pPr>
      <w:r>
        <w:rPr>
          <w:color w:val="000000"/>
        </w:rPr>
        <w:t xml:space="preserve">BLE GATT only permits one characteristic </w:t>
      </w:r>
      <w:proofErr w:type="gramStart"/>
      <w:r>
        <w:rPr>
          <w:color w:val="000000"/>
        </w:rPr>
        <w:t>write</w:t>
      </w:r>
      <w:proofErr w:type="gramEnd"/>
      <w:r>
        <w:rPr>
          <w:color w:val="000000"/>
        </w:rPr>
        <w:t xml:space="preserve"> to be in flight at a time. A write queue (LinkedList&lt;Runnable&gt;) </w:t>
      </w:r>
      <w:proofErr w:type="spellStart"/>
      <w:r>
        <w:rPr>
          <w:color w:val="000000"/>
        </w:rPr>
        <w:t>serialises</w:t>
      </w:r>
      <w:proofErr w:type="spellEnd"/>
      <w:r>
        <w:rPr>
          <w:color w:val="000000"/>
        </w:rPr>
        <w:t xml:space="preserve"> all write operations. Each write is dequeued only after the previous one's </w:t>
      </w:r>
      <w:proofErr w:type="spellStart"/>
      <w:r>
        <w:rPr>
          <w:color w:val="000000"/>
        </w:rPr>
        <w:t>onCharacteristicWrite</w:t>
      </w:r>
      <w:proofErr w:type="spellEnd"/>
      <w:r>
        <w:rPr>
          <w:color w:val="000000"/>
        </w:rPr>
        <w:t xml:space="preserve"> callback fires, preventing write collisions that would silently drop measurements.</w:t>
      </w:r>
    </w:p>
    <w:p w14:paraId="49FB70A2" w14:textId="77777777" w:rsidR="00347666" w:rsidRDefault="00347666">
      <w:pPr>
        <w:spacing w:after="80"/>
      </w:pPr>
    </w:p>
    <w:p w14:paraId="4E1CE3B9" w14:textId="08D95F0C" w:rsidR="00347666" w:rsidRDefault="00000000">
      <w:pPr>
        <w:pStyle w:val="Heading2"/>
      </w:pPr>
      <w:r>
        <w:rPr>
          <w:color w:val="1F4E79"/>
        </w:rPr>
        <w:t>5.5 Status Characteristic — Battery Monitoring</w:t>
      </w:r>
    </w:p>
    <w:p w14:paraId="45590720" w14:textId="77777777" w:rsidR="00347666" w:rsidRDefault="00000000">
      <w:pPr>
        <w:spacing w:after="160"/>
      </w:pPr>
      <w:r>
        <w:rPr>
          <w:color w:val="000000"/>
        </w:rPr>
        <w:lastRenderedPageBreak/>
        <w:t>Char 4 returns a 6-byte status packet encoding VBAT and VBUS as 16-bit big-endian values in millivolts, followed by the current LED brightness and gain wiper values. In Developer Mode this characteristic is polled every 2 seconds via a Handler loop to update the battery display. The values are exposed as volatile static fields (</w:t>
      </w:r>
      <w:proofErr w:type="spellStart"/>
      <w:r>
        <w:rPr>
          <w:color w:val="000000"/>
        </w:rPr>
        <w:t>devBatteryVbat</w:t>
      </w:r>
      <w:proofErr w:type="spellEnd"/>
      <w:r>
        <w:rPr>
          <w:color w:val="000000"/>
        </w:rPr>
        <w:t xml:space="preserve">, </w:t>
      </w:r>
      <w:proofErr w:type="spellStart"/>
      <w:r>
        <w:rPr>
          <w:color w:val="000000"/>
        </w:rPr>
        <w:t>devBatteryVbus</w:t>
      </w:r>
      <w:proofErr w:type="spellEnd"/>
      <w:r>
        <w:rPr>
          <w:color w:val="000000"/>
        </w:rPr>
        <w:t>) so they are accessible across activities.</w:t>
      </w:r>
    </w:p>
    <w:p w14:paraId="03732514"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347666" w14:paraId="4CC1C0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622A8F" w14:textId="77777777" w:rsidR="00347666" w:rsidRDefault="00000000">
            <w:r>
              <w:rPr>
                <w:b/>
                <w:bCs/>
                <w:color w:val="FFFFFF"/>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0795EE" w14:textId="77777777" w:rsidR="00347666" w:rsidRDefault="00000000">
            <w:r>
              <w:rPr>
                <w:b/>
                <w:bCs/>
                <w:color w:val="FFFFFF"/>
                <w:sz w:val="20"/>
                <w:szCs w:val="20"/>
              </w:rPr>
              <w:t>Bytes</w:t>
            </w:r>
          </w:p>
        </w:tc>
        <w:tc>
          <w:tcPr>
            <w:tcW w:w="4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0F872D" w14:textId="77777777" w:rsidR="00347666" w:rsidRDefault="00000000">
            <w:r>
              <w:rPr>
                <w:b/>
                <w:bCs/>
                <w:color w:val="FFFFFF"/>
                <w:sz w:val="20"/>
                <w:szCs w:val="20"/>
              </w:rPr>
              <w:t>Description</w:t>
            </w:r>
          </w:p>
        </w:tc>
      </w:tr>
      <w:tr w:rsidR="00347666" w14:paraId="5DFD78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E749" w14:textId="77777777" w:rsidR="00347666" w:rsidRDefault="00000000">
            <w:r>
              <w:rPr>
                <w:color w:val="000000"/>
                <w:sz w:val="20"/>
                <w:szCs w:val="20"/>
              </w:rPr>
              <w:t>VBAT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40AC98" w14:textId="77777777" w:rsidR="00347666" w:rsidRDefault="00000000">
            <w:r>
              <w:rPr>
                <w:color w:val="000000"/>
                <w:sz w:val="20"/>
                <w:szCs w:val="20"/>
              </w:rPr>
              <w:t>0–</w:t>
            </w:r>
            <w:proofErr w:type="gramStart"/>
            <w:r>
              <w:rPr>
                <w:color w:val="000000"/>
                <w:sz w:val="20"/>
                <w:szCs w:val="20"/>
              </w:rPr>
              <w:t>1  (</w:t>
            </w:r>
            <w:proofErr w:type="gramEnd"/>
            <w:r>
              <w:rPr>
                <w:color w:val="000000"/>
                <w:sz w:val="20"/>
                <w:szCs w:val="20"/>
              </w:rPr>
              <w:t>uint16 big-endian)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A0B39" w14:textId="77777777" w:rsidR="00347666" w:rsidRDefault="00000000">
            <w:r>
              <w:rPr>
                <w:color w:val="000000"/>
                <w:sz w:val="20"/>
                <w:szCs w:val="20"/>
              </w:rPr>
              <w:t>Battery voltage in raw ADC counts (interpreted as mV)</w:t>
            </w:r>
          </w:p>
        </w:tc>
      </w:tr>
      <w:tr w:rsidR="00347666" w14:paraId="07CFAC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13FEAC" w14:textId="77777777" w:rsidR="00347666" w:rsidRDefault="00000000">
            <w:r>
              <w:rPr>
                <w:color w:val="000000"/>
                <w:sz w:val="20"/>
                <w:szCs w:val="20"/>
              </w:rPr>
              <w:t>VBUS</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1DF4A2" w14:textId="77777777" w:rsidR="00347666" w:rsidRDefault="00000000">
            <w:r>
              <w:rPr>
                <w:color w:val="000000"/>
                <w:sz w:val="20"/>
                <w:szCs w:val="20"/>
              </w:rPr>
              <w:t>2–</w:t>
            </w:r>
            <w:proofErr w:type="gramStart"/>
            <w:r>
              <w:rPr>
                <w:color w:val="000000"/>
                <w:sz w:val="20"/>
                <w:szCs w:val="20"/>
              </w:rPr>
              <w:t>3  (</w:t>
            </w:r>
            <w:proofErr w:type="gramEnd"/>
            <w:r>
              <w:rPr>
                <w:color w:val="000000"/>
                <w:sz w:val="20"/>
                <w:szCs w:val="20"/>
              </w:rPr>
              <w:t>uint16 big-endian)</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3ED71F" w14:textId="77777777" w:rsidR="00347666" w:rsidRDefault="00000000">
            <w:r>
              <w:rPr>
                <w:color w:val="000000"/>
                <w:sz w:val="20"/>
                <w:szCs w:val="20"/>
              </w:rPr>
              <w:t>USB bus voltage in raw ADC counts</w:t>
            </w:r>
          </w:p>
        </w:tc>
      </w:tr>
      <w:tr w:rsidR="00347666" w14:paraId="0C1D2B6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0F49D2" w14:textId="77777777" w:rsidR="00347666" w:rsidRDefault="00000000">
            <w:proofErr w:type="spellStart"/>
            <w:r>
              <w:rPr>
                <w:color w:val="000000"/>
                <w:sz w:val="20"/>
                <w:szCs w:val="20"/>
              </w:rPr>
              <w:t>LED_Brightness</w:t>
            </w:r>
            <w:proofErr w:type="spellEnd"/>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FD6D3" w14:textId="77777777" w:rsidR="00347666" w:rsidRDefault="00000000">
            <w:r>
              <w:rPr>
                <w:color w:val="000000"/>
                <w:sz w:val="20"/>
                <w:szCs w:val="20"/>
              </w:rPr>
              <w:t>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15F2E" w14:textId="77777777" w:rsidR="00347666" w:rsidRDefault="00000000">
            <w:r>
              <w:rPr>
                <w:color w:val="000000"/>
                <w:sz w:val="20"/>
                <w:szCs w:val="20"/>
              </w:rPr>
              <w:t>Currently active LED brightness setting (0–255)</w:t>
            </w:r>
          </w:p>
        </w:tc>
      </w:tr>
      <w:tr w:rsidR="00347666" w14:paraId="4FBD889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15B62D" w14:textId="77777777" w:rsidR="00347666" w:rsidRDefault="00000000">
            <w:proofErr w:type="spellStart"/>
            <w:r>
              <w:rPr>
                <w:color w:val="000000"/>
                <w:sz w:val="20"/>
                <w:szCs w:val="20"/>
              </w:rPr>
              <w:t>Gain_Wiper</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FAADF2" w14:textId="77777777" w:rsidR="00347666" w:rsidRDefault="00000000">
            <w:r>
              <w:rPr>
                <w:color w:val="000000"/>
                <w:sz w:val="20"/>
                <w:szCs w:val="20"/>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EFEF56" w14:textId="77777777" w:rsidR="00347666" w:rsidRDefault="00000000">
            <w:r>
              <w:rPr>
                <w:color w:val="000000"/>
                <w:sz w:val="20"/>
                <w:szCs w:val="20"/>
              </w:rPr>
              <w:t>Currently active MCP41XXX gain wiper position (0–255)</w:t>
            </w:r>
          </w:p>
        </w:tc>
      </w:tr>
    </w:tbl>
    <w:p w14:paraId="352DD43C" w14:textId="77777777" w:rsidR="00347666" w:rsidRDefault="00347666">
      <w:pPr>
        <w:spacing w:after="80"/>
      </w:pPr>
    </w:p>
    <w:p w14:paraId="3A33D14C" w14:textId="77777777" w:rsidR="00347666" w:rsidRDefault="00000000">
      <w:pPr>
        <w:spacing w:after="160"/>
      </w:pPr>
      <w:r>
        <w:rPr>
          <w:color w:val="000000"/>
        </w:rPr>
        <w:t xml:space="preserve">Battery polling is active only inside Developer Mode (every 2 000 </w:t>
      </w:r>
      <w:proofErr w:type="spellStart"/>
      <w:r>
        <w:rPr>
          <w:color w:val="000000"/>
        </w:rPr>
        <w:t>ms</w:t>
      </w:r>
      <w:proofErr w:type="spellEnd"/>
      <w:r>
        <w:rPr>
          <w:color w:val="000000"/>
        </w:rPr>
        <w:t>). During normal patient operation the status values sit at their last-known value — real-time battery monitoring during a patient test session is not required.</w:t>
      </w:r>
    </w:p>
    <w:p w14:paraId="70F11FBB" w14:textId="77777777" w:rsidR="00347666" w:rsidRDefault="00347666">
      <w:pPr>
        <w:spacing w:after="80"/>
      </w:pPr>
    </w:p>
    <w:p w14:paraId="6D5B41F1" w14:textId="77777777" w:rsidR="00347666" w:rsidRDefault="00347666">
      <w:pPr>
        <w:spacing w:after="80"/>
      </w:pPr>
    </w:p>
    <w:p w14:paraId="60FDA1E0" w14:textId="77777777" w:rsidR="00347666" w:rsidRDefault="00347666">
      <w:pPr>
        <w:pBdr>
          <w:bottom w:val="single" w:sz="4" w:space="1" w:color="CCCCCC"/>
        </w:pBdr>
        <w:spacing w:before="200" w:after="200"/>
      </w:pPr>
    </w:p>
    <w:p w14:paraId="7D37FACB" w14:textId="77777777" w:rsidR="00347666" w:rsidRDefault="00000000">
      <w:r>
        <w:br w:type="page"/>
      </w:r>
    </w:p>
    <w:p w14:paraId="679D3794" w14:textId="77777777" w:rsidR="00347666" w:rsidRDefault="00000000">
      <w:pPr>
        <w:pStyle w:val="Heading1"/>
      </w:pPr>
      <w:r>
        <w:lastRenderedPageBreak/>
        <w:t>6. Machine Learning Stress Prediction — Technical Detail</w:t>
      </w:r>
    </w:p>
    <w:p w14:paraId="156A1018" w14:textId="642DE804" w:rsidR="00347666" w:rsidRDefault="00000000">
      <w:pPr>
        <w:pBdr>
          <w:left w:val="single" w:sz="14" w:space="4" w:color="2E75B6"/>
        </w:pBdr>
        <w:shd w:val="clear" w:color="auto" w:fill="EBF3FB"/>
        <w:spacing w:before="80" w:after="200"/>
        <w:ind w:left="200" w:right="200"/>
      </w:pPr>
      <w:r>
        <w:rPr>
          <w:i/>
          <w:iCs/>
          <w:color w:val="595959"/>
        </w:rPr>
        <w:t xml:space="preserve">A trained Random Forest classifier (scikit-learn, </w:t>
      </w:r>
      <w:r w:rsidR="005F5136">
        <w:rPr>
          <w:i/>
          <w:iCs/>
          <w:color w:val="595959"/>
        </w:rPr>
        <w:t>serialized</w:t>
      </w:r>
      <w:r>
        <w:rPr>
          <w:i/>
          <w:iCs/>
          <w:color w:val="595959"/>
        </w:rPr>
        <w:t xml:space="preserve"> to ONNX IR version 9) is bundled with the app and runs entirely on-device using the ONNX Runtime for Android library (v1.17.0). No network connection is required for inference.</w:t>
      </w:r>
    </w:p>
    <w:p w14:paraId="20F82EB4" w14:textId="47D5BD27" w:rsidR="00347666" w:rsidRDefault="00000000">
      <w:pPr>
        <w:pStyle w:val="Heading2"/>
      </w:pPr>
      <w:r>
        <w:rPr>
          <w:color w:val="1F4E79"/>
        </w:rPr>
        <w:t xml:space="preserve">6.1 Pre-processing — </w:t>
      </w:r>
      <w:proofErr w:type="spellStart"/>
      <w:r>
        <w:rPr>
          <w:color w:val="1F4E79"/>
        </w:rPr>
        <w:t>StandardScaler</w:t>
      </w:r>
      <w:proofErr w:type="spellEnd"/>
    </w:p>
    <w:p w14:paraId="6C247BE4" w14:textId="16F4C928" w:rsidR="00347666" w:rsidRDefault="00000000">
      <w:pPr>
        <w:spacing w:after="160"/>
      </w:pPr>
      <w:r>
        <w:rPr>
          <w:color w:val="000000"/>
        </w:rPr>
        <w:t xml:space="preserve">All 9 features are </w:t>
      </w:r>
      <w:r w:rsidR="005F5136">
        <w:rPr>
          <w:color w:val="000000"/>
        </w:rPr>
        <w:t>normalized</w:t>
      </w:r>
      <w:r>
        <w:rPr>
          <w:color w:val="000000"/>
        </w:rPr>
        <w:t xml:space="preserve"> before inference using a </w:t>
      </w:r>
      <w:proofErr w:type="spellStart"/>
      <w:r>
        <w:rPr>
          <w:color w:val="000000"/>
        </w:rPr>
        <w:t>StandardScaler</w:t>
      </w:r>
      <w:proofErr w:type="spellEnd"/>
      <w:r>
        <w:rPr>
          <w:color w:val="000000"/>
        </w:rPr>
        <w:t xml:space="preserve">. The mean and standard deviation (scale) parameters were extracted from the training-time </w:t>
      </w:r>
      <w:proofErr w:type="spellStart"/>
      <w:r>
        <w:rPr>
          <w:color w:val="000000"/>
        </w:rPr>
        <w:t>scaler.pkl</w:t>
      </w:r>
      <w:proofErr w:type="spellEnd"/>
      <w:r>
        <w:rPr>
          <w:color w:val="000000"/>
        </w:rPr>
        <w:t xml:space="preserve"> and hardcoded in StressPredictor.java:</w:t>
      </w:r>
    </w:p>
    <w:p w14:paraId="4EB1C520" w14:textId="77777777" w:rsidR="00347666" w:rsidRDefault="0034766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347666" w14:paraId="39F5CF48"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E43AAA" w14:textId="77777777" w:rsidR="00347666" w:rsidRDefault="00000000">
            <w:r>
              <w:rPr>
                <w:b/>
                <w:bCs/>
                <w:color w:val="FFFFFF"/>
                <w:sz w:val="20"/>
                <w:szCs w:val="20"/>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AB3DAA" w14:textId="77777777" w:rsidR="00347666" w:rsidRDefault="00000000">
            <w:r>
              <w:rPr>
                <w:b/>
                <w:bCs/>
                <w:color w:val="FFFFFF"/>
                <w:sz w:val="20"/>
                <w:szCs w:val="20"/>
              </w:rPr>
              <w:t>Training Mean</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69552F" w14:textId="77777777" w:rsidR="00347666" w:rsidRDefault="00000000">
            <w:r>
              <w:rPr>
                <w:b/>
                <w:bCs/>
                <w:color w:val="FFFFFF"/>
                <w:sz w:val="20"/>
                <w:szCs w:val="20"/>
              </w:rPr>
              <w:t>Training Std Dev</w:t>
            </w:r>
          </w:p>
        </w:tc>
      </w:tr>
      <w:tr w:rsidR="00347666" w14:paraId="336531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DC384" w14:textId="77777777" w:rsidR="00347666" w:rsidRDefault="00000000">
            <w:r>
              <w:rPr>
                <w:color w:val="000000"/>
                <w:sz w:val="20"/>
                <w:szCs w:val="20"/>
              </w:rPr>
              <w:t xml:space="preserve">PHQ-9 </w:t>
            </w:r>
            <w:proofErr w:type="gramStart"/>
            <w:r>
              <w:rPr>
                <w:color w:val="000000"/>
                <w:sz w:val="20"/>
                <w:szCs w:val="20"/>
              </w:rPr>
              <w:t>Score</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267EF" w14:textId="77777777" w:rsidR="00347666" w:rsidRDefault="00000000">
            <w:r>
              <w:rPr>
                <w:color w:val="000000"/>
                <w:sz w:val="20"/>
                <w:szCs w:val="20"/>
              </w:rPr>
              <w:t>9.59</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A1285" w14:textId="77777777" w:rsidR="00347666" w:rsidRDefault="00000000">
            <w:r>
              <w:rPr>
                <w:color w:val="000000"/>
                <w:sz w:val="20"/>
                <w:szCs w:val="20"/>
              </w:rPr>
              <w:t>7.2822</w:t>
            </w:r>
          </w:p>
        </w:tc>
      </w:tr>
      <w:tr w:rsidR="00347666" w14:paraId="4A4FE1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6B1F1" w14:textId="77777777" w:rsidR="00347666" w:rsidRDefault="00000000">
            <w:r>
              <w:rPr>
                <w:color w:val="000000"/>
                <w:sz w:val="20"/>
                <w:szCs w:val="20"/>
              </w:rPr>
              <w:t>BDI-II Score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554F67" w14:textId="77777777" w:rsidR="00347666" w:rsidRDefault="00000000">
            <w:r>
              <w:rPr>
                <w:color w:val="000000"/>
                <w:sz w:val="20"/>
                <w:szCs w:val="20"/>
              </w:rPr>
              <w:t>20.352</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D40EFE" w14:textId="77777777" w:rsidR="00347666" w:rsidRDefault="00000000">
            <w:r>
              <w:rPr>
                <w:color w:val="000000"/>
                <w:sz w:val="20"/>
                <w:szCs w:val="20"/>
              </w:rPr>
              <w:t>16.2247</w:t>
            </w:r>
          </w:p>
        </w:tc>
      </w:tr>
      <w:tr w:rsidR="00347666" w14:paraId="219C0C7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3BF5B" w14:textId="77777777" w:rsidR="00347666" w:rsidRDefault="00000000">
            <w:r>
              <w:rPr>
                <w:color w:val="000000"/>
                <w:sz w:val="20"/>
                <w:szCs w:val="20"/>
              </w:rPr>
              <w:t xml:space="preserve">GAD-7 </w:t>
            </w:r>
            <w:proofErr w:type="gramStart"/>
            <w:r>
              <w:rPr>
                <w:color w:val="000000"/>
                <w:sz w:val="20"/>
                <w:szCs w:val="20"/>
              </w:rPr>
              <w:t>Score</w:t>
            </w:r>
            <w:proofErr w:type="gram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10B94" w14:textId="77777777" w:rsidR="00347666" w:rsidRDefault="00000000">
            <w:r>
              <w:rPr>
                <w:color w:val="000000"/>
                <w:sz w:val="20"/>
                <w:szCs w:val="20"/>
              </w:rPr>
              <w:t>7.95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620FA" w14:textId="77777777" w:rsidR="00347666" w:rsidRDefault="00000000">
            <w:r>
              <w:rPr>
                <w:color w:val="000000"/>
                <w:sz w:val="20"/>
                <w:szCs w:val="20"/>
              </w:rPr>
              <w:t>5.6458</w:t>
            </w:r>
          </w:p>
        </w:tc>
      </w:tr>
      <w:tr w:rsidR="00347666" w14:paraId="31CE45B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96C53C" w14:textId="77777777" w:rsidR="00347666" w:rsidRDefault="00000000">
            <w:r>
              <w:rPr>
                <w:color w:val="000000"/>
                <w:sz w:val="20"/>
                <w:szCs w:val="20"/>
              </w:rPr>
              <w:t>BRS Average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197BBF" w14:textId="77777777" w:rsidR="00347666" w:rsidRDefault="00000000">
            <w:r>
              <w:rPr>
                <w:color w:val="000000"/>
                <w:sz w:val="20"/>
                <w:szCs w:val="20"/>
              </w:rPr>
              <w:t>3.2715</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AD060F" w14:textId="77777777" w:rsidR="00347666" w:rsidRDefault="00000000">
            <w:r>
              <w:rPr>
                <w:color w:val="000000"/>
                <w:sz w:val="20"/>
                <w:szCs w:val="20"/>
              </w:rPr>
              <w:t>1.1709</w:t>
            </w:r>
          </w:p>
        </w:tc>
      </w:tr>
      <w:tr w:rsidR="00347666" w14:paraId="3B799D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55645" w14:textId="77777777" w:rsidR="00347666" w:rsidRDefault="00000000">
            <w:r>
              <w:rPr>
                <w:color w:val="000000"/>
                <w:sz w:val="20"/>
                <w:szCs w:val="20"/>
              </w:rPr>
              <w:t>Cortisol (ng/mL)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B7845" w14:textId="77777777" w:rsidR="00347666" w:rsidRDefault="00000000">
            <w:r>
              <w:rPr>
                <w:color w:val="000000"/>
                <w:sz w:val="20"/>
                <w:szCs w:val="20"/>
              </w:rPr>
              <w:t>124.9059</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1DBC9" w14:textId="77777777" w:rsidR="00347666" w:rsidRDefault="00000000">
            <w:r>
              <w:rPr>
                <w:color w:val="000000"/>
                <w:sz w:val="20"/>
                <w:szCs w:val="20"/>
              </w:rPr>
              <w:t>42.4463</w:t>
            </w:r>
          </w:p>
        </w:tc>
      </w:tr>
      <w:tr w:rsidR="00347666" w14:paraId="129FD0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6CFA1" w14:textId="77777777" w:rsidR="00347666" w:rsidRDefault="00000000">
            <w:r>
              <w:rPr>
                <w:color w:val="000000"/>
                <w:sz w:val="20"/>
                <w:szCs w:val="20"/>
              </w:rPr>
              <w:t>DHEA (ng/mL)</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A81AF9" w14:textId="77777777" w:rsidR="00347666" w:rsidRDefault="00000000">
            <w:r>
              <w:rPr>
                <w:color w:val="000000"/>
                <w:sz w:val="20"/>
                <w:szCs w:val="20"/>
              </w:rPr>
              <w:t>10.0677</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1F80DF" w14:textId="77777777" w:rsidR="00347666" w:rsidRDefault="00000000">
            <w:r>
              <w:rPr>
                <w:color w:val="000000"/>
                <w:sz w:val="20"/>
                <w:szCs w:val="20"/>
              </w:rPr>
              <w:t>2.9191</w:t>
            </w:r>
          </w:p>
        </w:tc>
      </w:tr>
      <w:tr w:rsidR="00347666" w14:paraId="25DBCF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2FC91" w14:textId="77777777" w:rsidR="00347666" w:rsidRDefault="00000000">
            <w:r>
              <w:rPr>
                <w:color w:val="000000"/>
                <w:sz w:val="20"/>
                <w:szCs w:val="20"/>
              </w:rPr>
              <w:t>Cortisol/DHEA Ratio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FFEE0" w14:textId="77777777" w:rsidR="00347666" w:rsidRDefault="00000000">
            <w:r>
              <w:rPr>
                <w:color w:val="000000"/>
                <w:sz w:val="20"/>
                <w:szCs w:val="20"/>
              </w:rPr>
              <w:t>12.4035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193B2" w14:textId="77777777" w:rsidR="00347666" w:rsidRDefault="00000000">
            <w:r>
              <w:rPr>
                <w:color w:val="000000"/>
                <w:sz w:val="20"/>
                <w:szCs w:val="20"/>
              </w:rPr>
              <w:t>2.0615</w:t>
            </w:r>
          </w:p>
        </w:tc>
      </w:tr>
      <w:tr w:rsidR="00347666" w14:paraId="77D44C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B85323" w14:textId="77777777" w:rsidR="00347666" w:rsidRDefault="00000000">
            <w:r>
              <w:rPr>
                <w:color w:val="000000"/>
                <w:sz w:val="20"/>
                <w:szCs w:val="20"/>
              </w:rPr>
              <w:t>Age (years)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5A50CA" w14:textId="77777777" w:rsidR="00347666" w:rsidRDefault="00000000">
            <w:r>
              <w:rPr>
                <w:color w:val="000000"/>
                <w:sz w:val="20"/>
                <w:szCs w:val="20"/>
              </w:rPr>
              <w:t>41.98</w:t>
            </w:r>
          </w:p>
        </w:tc>
        <w:tc>
          <w:tcPr>
            <w:tcW w:w="4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DA1E97" w14:textId="77777777" w:rsidR="00347666" w:rsidRDefault="00000000">
            <w:r>
              <w:rPr>
                <w:color w:val="000000"/>
                <w:sz w:val="20"/>
                <w:szCs w:val="20"/>
              </w:rPr>
              <w:t>13.7868</w:t>
            </w:r>
          </w:p>
        </w:tc>
      </w:tr>
      <w:tr w:rsidR="00347666" w14:paraId="565DED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7E1E7" w14:textId="77777777" w:rsidR="00347666" w:rsidRDefault="00000000">
            <w:r>
              <w:rPr>
                <w:color w:val="000000"/>
                <w:sz w:val="20"/>
                <w:szCs w:val="20"/>
              </w:rPr>
              <w:t>Sex (0=F, 1=M)</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222C6" w14:textId="77777777" w:rsidR="00347666" w:rsidRDefault="00000000">
            <w:r>
              <w:rPr>
                <w:color w:val="000000"/>
                <w:sz w:val="20"/>
                <w:szCs w:val="20"/>
              </w:rPr>
              <w:t>0.532</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CE730" w14:textId="77777777" w:rsidR="00347666" w:rsidRDefault="00000000">
            <w:r>
              <w:rPr>
                <w:color w:val="000000"/>
                <w:sz w:val="20"/>
                <w:szCs w:val="20"/>
              </w:rPr>
              <w:t>0.499</w:t>
            </w:r>
          </w:p>
        </w:tc>
      </w:tr>
    </w:tbl>
    <w:p w14:paraId="6C6AA2B9" w14:textId="77777777" w:rsidR="00347666" w:rsidRDefault="00347666">
      <w:pPr>
        <w:spacing w:after="80"/>
      </w:pPr>
    </w:p>
    <w:p w14:paraId="51F18685" w14:textId="77777777" w:rsidR="00347666" w:rsidRDefault="00000000">
      <w:pPr>
        <w:spacing w:after="160"/>
      </w:pPr>
      <w:r>
        <w:rPr>
          <w:color w:val="000000"/>
        </w:rPr>
        <w:t>For assessment-only predictions (no biomarker data), the biomarker features are imputed with their training means so their z-scores equal 0, contributing a neutral signal rather than a false high- or low-stress bias.</w:t>
      </w:r>
    </w:p>
    <w:p w14:paraId="39C28B23" w14:textId="77777777" w:rsidR="00347666" w:rsidRDefault="00347666">
      <w:pPr>
        <w:spacing w:after="80"/>
      </w:pPr>
    </w:p>
    <w:p w14:paraId="776089FD" w14:textId="6DC64ECB" w:rsidR="00347666" w:rsidRDefault="00000000">
      <w:pPr>
        <w:pStyle w:val="Heading2"/>
      </w:pPr>
      <w:r>
        <w:rPr>
          <w:color w:val="1F4E79"/>
        </w:rPr>
        <w:t>6.2 ONNX Inference</w:t>
      </w:r>
    </w:p>
    <w:p w14:paraId="4D9AABAA" w14:textId="77777777" w:rsidR="00347666" w:rsidRDefault="00000000">
      <w:pPr>
        <w:spacing w:after="160"/>
      </w:pPr>
      <w:r>
        <w:rPr>
          <w:color w:val="000000"/>
        </w:rPr>
        <w:t>The model is loaded from assets/random_forest_model_ir9.onnx at prediction time. Input tensor shape: [1, 9] (float32). The model exposes two outputs:</w:t>
      </w:r>
    </w:p>
    <w:p w14:paraId="41B8833B" w14:textId="77777777" w:rsidR="00347666" w:rsidRDefault="00000000">
      <w:pPr>
        <w:pStyle w:val="ListParagraph"/>
        <w:numPr>
          <w:ilvl w:val="0"/>
          <w:numId w:val="2"/>
        </w:numPr>
        <w:spacing w:after="80"/>
      </w:pPr>
      <w:proofErr w:type="spellStart"/>
      <w:r>
        <w:t>output_label</w:t>
      </w:r>
      <w:proofErr w:type="spellEnd"/>
      <w:r>
        <w:t xml:space="preserve"> — int64 array of shape [1] containing the predicted class (0, 1, or 2).</w:t>
      </w:r>
    </w:p>
    <w:p w14:paraId="5E8F4C8B" w14:textId="77777777" w:rsidR="00347666" w:rsidRDefault="00000000">
      <w:pPr>
        <w:pStyle w:val="ListParagraph"/>
        <w:numPr>
          <w:ilvl w:val="0"/>
          <w:numId w:val="2"/>
        </w:numPr>
        <w:spacing w:after="80"/>
      </w:pPr>
      <w:proofErr w:type="spellStart"/>
      <w:r>
        <w:t>output_probability</w:t>
      </w:r>
      <w:proofErr w:type="spellEnd"/>
      <w:r>
        <w:t xml:space="preserve"> — </w:t>
      </w:r>
      <w:proofErr w:type="spellStart"/>
      <w:r>
        <w:t>ZipMap</w:t>
      </w:r>
      <w:proofErr w:type="spellEnd"/>
      <w:r>
        <w:t xml:space="preserve"> sequence (List&lt;Map&lt;Long, Float&gt;&gt;) containing per-class probabilities.</w:t>
      </w:r>
    </w:p>
    <w:p w14:paraId="3A784FBB" w14:textId="77777777" w:rsidR="00347666" w:rsidRDefault="00347666">
      <w:pPr>
        <w:spacing w:after="80"/>
      </w:pPr>
    </w:p>
    <w:p w14:paraId="34978D9B" w14:textId="77777777" w:rsidR="00347666" w:rsidRDefault="00000000">
      <w:pPr>
        <w:spacing w:after="160"/>
      </w:pPr>
      <w:r>
        <w:rPr>
          <w:color w:val="000000"/>
        </w:rPr>
        <w:t xml:space="preserve">A critical implementation note: the </w:t>
      </w:r>
      <w:proofErr w:type="spellStart"/>
      <w:r>
        <w:rPr>
          <w:color w:val="000000"/>
        </w:rPr>
        <w:t>output_label</w:t>
      </w:r>
      <w:proofErr w:type="spellEnd"/>
      <w:r>
        <w:rPr>
          <w:color w:val="000000"/>
        </w:rPr>
        <w:t xml:space="preserve"> value is returned as a </w:t>
      </w:r>
      <w:proofErr w:type="gramStart"/>
      <w:r>
        <w:rPr>
          <w:color w:val="000000"/>
        </w:rPr>
        <w:t>long[</w:t>
      </w:r>
      <w:proofErr w:type="gramEnd"/>
      <w:r>
        <w:rPr>
          <w:color w:val="000000"/>
        </w:rPr>
        <w:t xml:space="preserve">] Java array (not a scalar Long), so the inference code explicitly checks the runtime type before indexing. This prevents a </w:t>
      </w:r>
      <w:proofErr w:type="spellStart"/>
      <w:r>
        <w:rPr>
          <w:color w:val="000000"/>
        </w:rPr>
        <w:t>ClassCastException</w:t>
      </w:r>
      <w:proofErr w:type="spellEnd"/>
      <w:r>
        <w:rPr>
          <w:color w:val="000000"/>
        </w:rPr>
        <w:t xml:space="preserve"> that would silently suppress all predictions.</w:t>
      </w:r>
    </w:p>
    <w:p w14:paraId="35203087" w14:textId="77777777" w:rsidR="00347666" w:rsidRDefault="00347666">
      <w:pPr>
        <w:spacing w:after="80"/>
      </w:pPr>
    </w:p>
    <w:p w14:paraId="2EF26DE1" w14:textId="77777777" w:rsidR="00347666" w:rsidRDefault="00347666">
      <w:pPr>
        <w:spacing w:after="80"/>
      </w:pPr>
    </w:p>
    <w:p w14:paraId="256E2B7A" w14:textId="77777777" w:rsidR="00347666" w:rsidRDefault="00347666">
      <w:pPr>
        <w:pBdr>
          <w:bottom w:val="single" w:sz="4" w:space="1" w:color="CCCCCC"/>
        </w:pBdr>
        <w:spacing w:before="200" w:after="200"/>
      </w:pPr>
    </w:p>
    <w:p w14:paraId="0E86BFE4" w14:textId="77777777" w:rsidR="00347666" w:rsidRDefault="00000000">
      <w:pPr>
        <w:pStyle w:val="Heading1"/>
      </w:pPr>
      <w:r>
        <w:t>7. End-to-End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347666" w14:paraId="550132E6"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7C35C3" w14:textId="77777777" w:rsidR="00347666" w:rsidRDefault="00000000">
            <w:r>
              <w:rPr>
                <w:b/>
                <w:bCs/>
                <w:color w:val="FFFFFF"/>
                <w:sz w:val="20"/>
                <w:szCs w:val="20"/>
              </w:rPr>
              <w:t>Stage</w:t>
            </w:r>
          </w:p>
        </w:tc>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2772EC" w14:textId="77777777" w:rsidR="00347666"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70B5F4" w14:textId="77777777" w:rsidR="00347666" w:rsidRDefault="00000000">
            <w:r>
              <w:rPr>
                <w:b/>
                <w:bCs/>
                <w:color w:val="FFFFFF"/>
                <w:sz w:val="20"/>
                <w:szCs w:val="20"/>
              </w:rPr>
              <w:t>Storage</w:t>
            </w:r>
          </w:p>
        </w:tc>
      </w:tr>
      <w:tr w:rsidR="00347666" w14:paraId="43DA94B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A728E" w14:textId="77777777" w:rsidR="00347666" w:rsidRDefault="00000000">
            <w:r>
              <w:rPr>
                <w:color w:val="000000"/>
                <w:sz w:val="20"/>
                <w:szCs w:val="20"/>
              </w:rPr>
              <w:t>Registration / Login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9729F" w14:textId="77777777" w:rsidR="00347666" w:rsidRDefault="00000000">
            <w:r>
              <w:rPr>
                <w:color w:val="000000"/>
                <w:sz w:val="20"/>
                <w:szCs w:val="20"/>
              </w:rPr>
              <w:t>Credentials verified; role determined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0F3113" w14:textId="77777777" w:rsidR="00347666" w:rsidRDefault="00000000">
            <w:r>
              <w:rPr>
                <w:color w:val="000000"/>
                <w:sz w:val="20"/>
                <w:szCs w:val="20"/>
              </w:rPr>
              <w:t xml:space="preserve">SQLite: users or </w:t>
            </w:r>
            <w:proofErr w:type="spellStart"/>
            <w:r>
              <w:rPr>
                <w:color w:val="000000"/>
                <w:sz w:val="20"/>
                <w:szCs w:val="20"/>
              </w:rPr>
              <w:t>care_providers</w:t>
            </w:r>
            <w:proofErr w:type="spellEnd"/>
            <w:r>
              <w:rPr>
                <w:color w:val="000000"/>
                <w:sz w:val="20"/>
                <w:szCs w:val="20"/>
              </w:rPr>
              <w:t xml:space="preserve"> table</w:t>
            </w:r>
          </w:p>
        </w:tc>
      </w:tr>
      <w:tr w:rsidR="00347666" w14:paraId="55C79A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88497C" w14:textId="77777777" w:rsidR="00347666" w:rsidRDefault="00000000">
            <w:r>
              <w:rPr>
                <w:color w:val="000000"/>
                <w:sz w:val="20"/>
                <w:szCs w:val="20"/>
              </w:rPr>
              <w:t>Screener (22 Qs)</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77F071" w14:textId="77777777" w:rsidR="00347666" w:rsidRDefault="00000000">
            <w:r>
              <w:rPr>
                <w:color w:val="000000"/>
                <w:sz w:val="20"/>
                <w:szCs w:val="20"/>
              </w:rPr>
              <w:t>Section scores A–F computed; trigger flags set; previous QQ scores cleared</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4FE316" w14:textId="77777777" w:rsidR="00347666" w:rsidRDefault="00000000">
            <w:r>
              <w:rPr>
                <w:color w:val="000000"/>
                <w:sz w:val="20"/>
                <w:szCs w:val="20"/>
              </w:rPr>
              <w:t xml:space="preserve">SQLite: </w:t>
            </w:r>
            <w:proofErr w:type="spellStart"/>
            <w:r>
              <w:rPr>
                <w:color w:val="000000"/>
                <w:sz w:val="20"/>
                <w:szCs w:val="20"/>
              </w:rPr>
              <w:t>questionnaire_summaries</w:t>
            </w:r>
            <w:proofErr w:type="spellEnd"/>
          </w:p>
        </w:tc>
      </w:tr>
      <w:tr w:rsidR="00347666" w14:paraId="06E6C2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0EDB4" w14:textId="77777777" w:rsidR="00347666" w:rsidRDefault="00000000">
            <w:r>
              <w:rPr>
                <w:color w:val="000000"/>
                <w:sz w:val="20"/>
                <w:szCs w:val="20"/>
              </w:rPr>
              <w:t>Adaptive QQs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C0D0D" w14:textId="77777777" w:rsidR="00347666" w:rsidRDefault="00000000">
            <w:r>
              <w:rPr>
                <w:color w:val="000000"/>
                <w:sz w:val="20"/>
                <w:szCs w:val="20"/>
              </w:rPr>
              <w:t>PHQ-9 / BDI / GAD-7 / BRS completed as triggered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D6C76" w14:textId="77777777" w:rsidR="00347666" w:rsidRDefault="00000000">
            <w:r>
              <w:rPr>
                <w:color w:val="000000"/>
                <w:sz w:val="20"/>
                <w:szCs w:val="20"/>
              </w:rPr>
              <w:t xml:space="preserve">SQLite: </w:t>
            </w:r>
            <w:proofErr w:type="spellStart"/>
            <w:r>
              <w:rPr>
                <w:color w:val="000000"/>
                <w:sz w:val="20"/>
                <w:szCs w:val="20"/>
              </w:rPr>
              <w:t>questionnaire_summaries</w:t>
            </w:r>
            <w:proofErr w:type="spellEnd"/>
            <w:r>
              <w:rPr>
                <w:color w:val="000000"/>
                <w:sz w:val="20"/>
                <w:szCs w:val="20"/>
              </w:rPr>
              <w:t xml:space="preserve"> (phq9_score, </w:t>
            </w:r>
            <w:proofErr w:type="spellStart"/>
            <w:r>
              <w:rPr>
                <w:color w:val="000000"/>
                <w:sz w:val="20"/>
                <w:szCs w:val="20"/>
              </w:rPr>
              <w:t>bdi_score</w:t>
            </w:r>
            <w:proofErr w:type="spellEnd"/>
            <w:r>
              <w:rPr>
                <w:color w:val="000000"/>
                <w:sz w:val="20"/>
                <w:szCs w:val="20"/>
              </w:rPr>
              <w:t>, etc.)</w:t>
            </w:r>
          </w:p>
        </w:tc>
      </w:tr>
      <w:tr w:rsidR="00347666" w14:paraId="30E4CD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92990" w14:textId="77777777" w:rsidR="00347666" w:rsidRDefault="00000000">
            <w:r>
              <w:rPr>
                <w:color w:val="000000"/>
                <w:sz w:val="20"/>
                <w:szCs w:val="20"/>
              </w:rPr>
              <w:t>ML Prediction</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7C637D" w14:textId="77777777" w:rsidR="00347666" w:rsidRDefault="00000000">
            <w:r>
              <w:rPr>
                <w:color w:val="000000"/>
                <w:sz w:val="20"/>
                <w:szCs w:val="20"/>
              </w:rPr>
              <w:t>ONNX model runs; outputs Low / Medium / High</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0174A5" w14:textId="77777777" w:rsidR="00347666" w:rsidRDefault="00000000">
            <w:r>
              <w:rPr>
                <w:color w:val="000000"/>
                <w:sz w:val="20"/>
                <w:szCs w:val="20"/>
              </w:rPr>
              <w:t>Displayed in-app; not persisted separately</w:t>
            </w:r>
          </w:p>
        </w:tc>
      </w:tr>
      <w:tr w:rsidR="00347666" w14:paraId="40C1C8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B29FA4" w14:textId="77777777" w:rsidR="00347666" w:rsidRDefault="00000000">
            <w:r>
              <w:rPr>
                <w:color w:val="000000"/>
                <w:sz w:val="20"/>
                <w:szCs w:val="20"/>
              </w:rPr>
              <w:t>Assessment Results saved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328D9" w14:textId="77777777" w:rsidR="00347666" w:rsidRDefault="00000000">
            <w:r>
              <w:rPr>
                <w:color w:val="000000"/>
                <w:sz w:val="20"/>
                <w:szCs w:val="20"/>
              </w:rPr>
              <w:t>Assessment-only entry written to history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2F79C" w14:textId="77777777" w:rsidR="00347666" w:rsidRDefault="00000000">
            <w:proofErr w:type="spellStart"/>
            <w:r>
              <w:rPr>
                <w:color w:val="000000"/>
                <w:sz w:val="20"/>
                <w:szCs w:val="20"/>
              </w:rPr>
              <w:t>SharedPreferences</w:t>
            </w:r>
            <w:proofErr w:type="spellEnd"/>
            <w:r>
              <w:rPr>
                <w:color w:val="000000"/>
                <w:sz w:val="20"/>
                <w:szCs w:val="20"/>
              </w:rPr>
              <w:t xml:space="preserve">: </w:t>
            </w:r>
            <w:proofErr w:type="spellStart"/>
            <w:r>
              <w:rPr>
                <w:color w:val="000000"/>
                <w:sz w:val="20"/>
                <w:szCs w:val="20"/>
              </w:rPr>
              <w:t>IntegratedResults</w:t>
            </w:r>
            <w:proofErr w:type="spellEnd"/>
          </w:p>
        </w:tc>
      </w:tr>
      <w:tr w:rsidR="00347666" w14:paraId="5A80E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462135" w14:textId="77777777" w:rsidR="00347666" w:rsidRDefault="00000000">
            <w:r>
              <w:rPr>
                <w:color w:val="000000"/>
                <w:sz w:val="20"/>
                <w:szCs w:val="20"/>
              </w:rPr>
              <w:t>QR Wizard — Media</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74EAC9" w14:textId="77777777" w:rsidR="00347666" w:rsidRDefault="00000000">
            <w:r>
              <w:rPr>
                <w:color w:val="000000"/>
                <w:sz w:val="20"/>
                <w:szCs w:val="20"/>
              </w:rPr>
              <w:t>Images/video guide patient through saliva collection</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5FF682" w14:textId="77777777" w:rsidR="00347666" w:rsidRDefault="00000000">
            <w:r>
              <w:rPr>
                <w:color w:val="000000"/>
                <w:sz w:val="20"/>
                <w:szCs w:val="20"/>
              </w:rPr>
              <w:t>Bundled as app resources (drawable, raw)</w:t>
            </w:r>
          </w:p>
        </w:tc>
      </w:tr>
      <w:tr w:rsidR="00347666" w14:paraId="66CD9A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4F1F4" w14:textId="77777777" w:rsidR="00347666" w:rsidRDefault="00000000">
            <w:r>
              <w:rPr>
                <w:color w:val="000000"/>
                <w:sz w:val="20"/>
                <w:szCs w:val="20"/>
              </w:rPr>
              <w:t>BLE Connection</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2D622" w14:textId="77777777" w:rsidR="00347666" w:rsidRDefault="00000000">
            <w:r>
              <w:rPr>
                <w:color w:val="000000"/>
                <w:sz w:val="20"/>
                <w:szCs w:val="20"/>
              </w:rPr>
              <w:t>GATT service discovered; LED + gain settings sent via Char 2 &amp; 3</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DD4E8" w14:textId="77777777" w:rsidR="00347666" w:rsidRDefault="00000000">
            <w:r>
              <w:rPr>
                <w:color w:val="000000"/>
                <w:sz w:val="20"/>
                <w:szCs w:val="20"/>
              </w:rPr>
              <w:t xml:space="preserve">Static fields in </w:t>
            </w:r>
            <w:proofErr w:type="spellStart"/>
            <w:r>
              <w:rPr>
                <w:color w:val="000000"/>
                <w:sz w:val="20"/>
                <w:szCs w:val="20"/>
              </w:rPr>
              <w:t>BluetoothManager</w:t>
            </w:r>
            <w:proofErr w:type="spellEnd"/>
          </w:p>
        </w:tc>
      </w:tr>
      <w:tr w:rsidR="00347666" w14:paraId="4739D5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A09EA4" w14:textId="77777777" w:rsidR="00347666" w:rsidRDefault="00000000">
            <w:r>
              <w:rPr>
                <w:color w:val="000000"/>
                <w:sz w:val="20"/>
                <w:szCs w:val="20"/>
              </w:rPr>
              <w:t>Optical Measurement</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2E1CE" w14:textId="77777777" w:rsidR="00347666" w:rsidRDefault="00000000">
            <w:proofErr w:type="spellStart"/>
            <w:r>
              <w:rPr>
                <w:color w:val="000000"/>
                <w:sz w:val="20"/>
                <w:szCs w:val="20"/>
              </w:rPr>
              <w:t>Dark+signal</w:t>
            </w:r>
            <w:proofErr w:type="spellEnd"/>
            <w:r>
              <w:rPr>
                <w:color w:val="000000"/>
                <w:sz w:val="20"/>
                <w:szCs w:val="20"/>
              </w:rPr>
              <w:t xml:space="preserve"> cycle at 5 Hz; voltages computed from ADS1118 counts</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CD68CA" w14:textId="77777777" w:rsidR="00347666" w:rsidRDefault="00000000">
            <w:r>
              <w:rPr>
                <w:color w:val="000000"/>
                <w:sz w:val="20"/>
                <w:szCs w:val="20"/>
              </w:rPr>
              <w:t>In-memory buffers; written to file on completion</w:t>
            </w:r>
          </w:p>
        </w:tc>
      </w:tr>
      <w:tr w:rsidR="00347666" w14:paraId="65DDFE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CA8584" w14:textId="77777777" w:rsidR="00347666" w:rsidRDefault="00000000">
            <w:r>
              <w:rPr>
                <w:color w:val="000000"/>
                <w:sz w:val="20"/>
                <w:szCs w:val="20"/>
              </w:rPr>
              <w:t>Integrated Results</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70CD1A" w14:textId="77777777" w:rsidR="00347666" w:rsidRDefault="00000000">
            <w:r>
              <w:rPr>
                <w:color w:val="000000"/>
                <w:sz w:val="20"/>
                <w:szCs w:val="20"/>
              </w:rPr>
              <w:t>All scores + biomarker values combined; final classification stored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94878" w14:textId="77777777" w:rsidR="00347666" w:rsidRDefault="00000000">
            <w:proofErr w:type="spellStart"/>
            <w:r>
              <w:rPr>
                <w:color w:val="000000"/>
                <w:sz w:val="20"/>
                <w:szCs w:val="20"/>
              </w:rPr>
              <w:t>SharedPreferences</w:t>
            </w:r>
            <w:proofErr w:type="spellEnd"/>
            <w:r>
              <w:rPr>
                <w:color w:val="000000"/>
                <w:sz w:val="20"/>
                <w:szCs w:val="20"/>
              </w:rPr>
              <w:t xml:space="preserve">: </w:t>
            </w:r>
            <w:proofErr w:type="spellStart"/>
            <w:r>
              <w:rPr>
                <w:color w:val="000000"/>
                <w:sz w:val="20"/>
                <w:szCs w:val="20"/>
              </w:rPr>
              <w:t>IntegratedResults</w:t>
            </w:r>
            <w:proofErr w:type="spellEnd"/>
            <w:r>
              <w:rPr>
                <w:color w:val="000000"/>
                <w:sz w:val="20"/>
                <w:szCs w:val="20"/>
              </w:rPr>
              <w:t xml:space="preserve"> (full entry)</w:t>
            </w:r>
          </w:p>
        </w:tc>
      </w:tr>
      <w:tr w:rsidR="00347666" w14:paraId="31D120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6FFB94" w14:textId="77777777" w:rsidR="00347666" w:rsidRDefault="00000000">
            <w:r>
              <w:rPr>
                <w:color w:val="000000"/>
                <w:sz w:val="20"/>
                <w:szCs w:val="20"/>
              </w:rPr>
              <w:t>Cloud Sync</w:t>
            </w:r>
          </w:p>
        </w:tc>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1308D3" w14:textId="77777777" w:rsidR="00347666" w:rsidRDefault="00000000">
            <w:r>
              <w:rPr>
                <w:color w:val="000000"/>
                <w:sz w:val="20"/>
                <w:szCs w:val="20"/>
              </w:rPr>
              <w:t>Dirty records pushed to cloud on each dashboard load (</w:t>
            </w:r>
            <w:proofErr w:type="spellStart"/>
            <w:r>
              <w:rPr>
                <w:color w:val="000000"/>
                <w:sz w:val="20"/>
                <w:szCs w:val="20"/>
              </w:rPr>
              <w:t>SyncManager</w:t>
            </w:r>
            <w:proofErr w:type="spellEnd"/>
            <w:r>
              <w:rPr>
                <w:color w:val="000000"/>
                <w:sz w:val="20"/>
                <w:szCs w:val="20"/>
              </w:rPr>
              <w:t>)</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4658FF" w14:textId="77777777" w:rsidR="00347666" w:rsidRDefault="00000000">
            <w:r>
              <w:rPr>
                <w:color w:val="000000"/>
                <w:sz w:val="20"/>
                <w:szCs w:val="20"/>
              </w:rPr>
              <w:t>Remote cloud database</w:t>
            </w:r>
          </w:p>
        </w:tc>
      </w:tr>
    </w:tbl>
    <w:p w14:paraId="3ED3F8E3" w14:textId="77777777" w:rsidR="00347666" w:rsidRDefault="00347666">
      <w:pPr>
        <w:spacing w:after="80"/>
      </w:pPr>
    </w:p>
    <w:p w14:paraId="64FFF986" w14:textId="77777777" w:rsidR="00347666" w:rsidRDefault="00347666">
      <w:pPr>
        <w:spacing w:after="80"/>
      </w:pPr>
    </w:p>
    <w:p w14:paraId="4B147A72" w14:textId="77777777" w:rsidR="00347666" w:rsidRDefault="00347666">
      <w:pPr>
        <w:pBdr>
          <w:bottom w:val="single" w:sz="4" w:space="1" w:color="CCCCCC"/>
        </w:pBdr>
        <w:spacing w:before="200" w:after="200"/>
      </w:pPr>
    </w:p>
    <w:p w14:paraId="6BAA4F6A" w14:textId="77777777" w:rsidR="00347666" w:rsidRDefault="00000000">
      <w:r>
        <w:br w:type="page"/>
      </w:r>
    </w:p>
    <w:p w14:paraId="7FB573D7" w14:textId="77777777" w:rsidR="00347666" w:rsidRDefault="00000000">
      <w:pPr>
        <w:pStyle w:val="Heading1"/>
      </w:pPr>
      <w:r>
        <w:lastRenderedPageBreak/>
        <w:t>8. Acceptance Criteria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800"/>
        <w:gridCol w:w="2060"/>
      </w:tblGrid>
      <w:tr w:rsidR="00347666" w14:paraId="52291976"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29F351" w14:textId="77777777" w:rsidR="00347666" w:rsidRDefault="00000000">
            <w:r>
              <w:rPr>
                <w:b/>
                <w:bCs/>
                <w:color w:val="FFFFFF"/>
                <w:sz w:val="20"/>
                <w:szCs w:val="20"/>
              </w:rPr>
              <w:t>#</w:t>
            </w:r>
          </w:p>
        </w:tc>
        <w:tc>
          <w:tcPr>
            <w:tcW w:w="5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686024" w14:textId="77777777" w:rsidR="00347666" w:rsidRDefault="00000000">
            <w:r>
              <w:rPr>
                <w:b/>
                <w:bCs/>
                <w:color w:val="FFFFFF"/>
                <w:sz w:val="20"/>
                <w:szCs w:val="20"/>
              </w:rPr>
              <w:t>Criterion</w:t>
            </w:r>
          </w:p>
        </w:tc>
        <w:tc>
          <w:tcPr>
            <w:tcW w:w="2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3D0657" w14:textId="77777777" w:rsidR="00347666" w:rsidRDefault="00000000">
            <w:r>
              <w:rPr>
                <w:b/>
                <w:bCs/>
                <w:color w:val="FFFFFF"/>
                <w:sz w:val="20"/>
                <w:szCs w:val="20"/>
              </w:rPr>
              <w:t>Feature Area</w:t>
            </w:r>
          </w:p>
        </w:tc>
      </w:tr>
      <w:tr w:rsidR="00347666" w14:paraId="165A6F5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2A640" w14:textId="77777777" w:rsidR="00347666" w:rsidRDefault="00000000">
            <w:r>
              <w:rPr>
                <w:color w:val="000000"/>
                <w:sz w:val="20"/>
                <w:szCs w:val="20"/>
              </w:rPr>
              <w:t>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0ABAE" w14:textId="77777777" w:rsidR="00347666" w:rsidRDefault="00000000">
            <w:r>
              <w:rPr>
                <w:color w:val="000000"/>
                <w:sz w:val="20"/>
                <w:szCs w:val="20"/>
              </w:rPr>
              <w:t>Login routes PATIENT to the patient dashboard and CARE_PROVIDER to the clinician dashboard — never mixing the two.</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72886" w14:textId="77777777" w:rsidR="00347666" w:rsidRDefault="00000000">
            <w:r>
              <w:rPr>
                <w:color w:val="000000"/>
                <w:sz w:val="20"/>
                <w:szCs w:val="20"/>
              </w:rPr>
              <w:t>RBAC</w:t>
            </w:r>
          </w:p>
        </w:tc>
      </w:tr>
      <w:tr w:rsidR="00347666" w14:paraId="54ADD0D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DAA68" w14:textId="77777777" w:rsidR="00347666" w:rsidRDefault="00000000">
            <w:r>
              <w:rPr>
                <w:color w:val="000000"/>
                <w:sz w:val="20"/>
                <w:szCs w:val="20"/>
              </w:rPr>
              <w:t>2</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2F16CB" w14:textId="77777777" w:rsidR="00347666" w:rsidRDefault="00000000">
            <w:r>
              <w:rPr>
                <w:color w:val="000000"/>
                <w:sz w:val="20"/>
                <w:szCs w:val="20"/>
              </w:rPr>
              <w:t>A care provider can register a new patient, edit their demographics, and view their full result history.</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8A60BC" w14:textId="77777777" w:rsidR="00347666" w:rsidRDefault="00000000">
            <w:r>
              <w:rPr>
                <w:color w:val="000000"/>
                <w:sz w:val="20"/>
                <w:szCs w:val="20"/>
              </w:rPr>
              <w:t>RBAC</w:t>
            </w:r>
          </w:p>
        </w:tc>
      </w:tr>
      <w:tr w:rsidR="00347666" w14:paraId="7D56597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2431E" w14:textId="77777777" w:rsidR="00347666" w:rsidRDefault="00000000">
            <w:r>
              <w:rPr>
                <w:color w:val="000000"/>
                <w:sz w:val="20"/>
                <w:szCs w:val="20"/>
              </w:rPr>
              <w:t>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59C68" w14:textId="77777777" w:rsidR="00347666" w:rsidRDefault="00000000">
            <w:r>
              <w:rPr>
                <w:color w:val="000000"/>
                <w:sz w:val="20"/>
                <w:szCs w:val="20"/>
              </w:rPr>
              <w:t xml:space="preserve">The </w:t>
            </w:r>
            <w:proofErr w:type="spellStart"/>
            <w:proofErr w:type="gramStart"/>
            <w:r>
              <w:rPr>
                <w:color w:val="000000"/>
                <w:sz w:val="20"/>
                <w:szCs w:val="20"/>
              </w:rPr>
              <w:t>cp</w:t>
            </w:r>
            <w:proofErr w:type="gramEnd"/>
            <w:r>
              <w:rPr>
                <w:color w:val="000000"/>
                <w:sz w:val="20"/>
                <w:szCs w:val="20"/>
              </w:rPr>
              <w:t>_patient_info</w:t>
            </w:r>
            <w:proofErr w:type="spellEnd"/>
            <w:r>
              <w:rPr>
                <w:color w:val="000000"/>
                <w:sz w:val="20"/>
                <w:szCs w:val="20"/>
              </w:rPr>
              <w:t xml:space="preserve"> link table correctly associates patients with their responsible provider.</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E18B4" w14:textId="77777777" w:rsidR="00347666" w:rsidRDefault="00000000">
            <w:r>
              <w:rPr>
                <w:color w:val="000000"/>
                <w:sz w:val="20"/>
                <w:szCs w:val="20"/>
              </w:rPr>
              <w:t>RBAC</w:t>
            </w:r>
          </w:p>
        </w:tc>
      </w:tr>
      <w:tr w:rsidR="00347666" w14:paraId="7E41CD8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B37DFA" w14:textId="77777777" w:rsidR="00347666" w:rsidRDefault="00000000">
            <w:r>
              <w:rPr>
                <w:color w:val="000000"/>
                <w:sz w:val="20"/>
                <w:szCs w:val="20"/>
              </w:rPr>
              <w:t>4</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4C5F3" w14:textId="77777777" w:rsidR="00347666" w:rsidRDefault="00000000">
            <w:r>
              <w:rPr>
                <w:color w:val="000000"/>
                <w:sz w:val="20"/>
                <w:szCs w:val="20"/>
              </w:rPr>
              <w:t>A care provider email cannot be used to log in as a patient and vice versa.</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5AC4EE" w14:textId="77777777" w:rsidR="00347666" w:rsidRDefault="00000000">
            <w:r>
              <w:rPr>
                <w:color w:val="000000"/>
                <w:sz w:val="20"/>
                <w:szCs w:val="20"/>
              </w:rPr>
              <w:t>RBAC</w:t>
            </w:r>
          </w:p>
        </w:tc>
      </w:tr>
      <w:tr w:rsidR="00347666" w14:paraId="4F573FE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75AF0C" w14:textId="77777777" w:rsidR="00347666" w:rsidRDefault="00000000">
            <w:r>
              <w:rPr>
                <w:color w:val="000000"/>
                <w:sz w:val="20"/>
                <w:szCs w:val="20"/>
              </w:rPr>
              <w:t>5</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92976" w14:textId="77777777" w:rsidR="00347666" w:rsidRDefault="00000000">
            <w:r>
              <w:rPr>
                <w:color w:val="000000"/>
                <w:sz w:val="20"/>
                <w:szCs w:val="20"/>
              </w:rPr>
              <w:t>The QR Wizard displays the correct full-screen image for each collection step (1–4).</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8865B" w14:textId="77777777" w:rsidR="00347666" w:rsidRDefault="00000000">
            <w:r>
              <w:rPr>
                <w:color w:val="000000"/>
                <w:sz w:val="20"/>
                <w:szCs w:val="20"/>
              </w:rPr>
              <w:t>Rich Media</w:t>
            </w:r>
          </w:p>
        </w:tc>
      </w:tr>
      <w:tr w:rsidR="00347666" w14:paraId="186C6DC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A6703" w14:textId="77777777" w:rsidR="00347666" w:rsidRDefault="00000000">
            <w:r>
              <w:rPr>
                <w:color w:val="000000"/>
                <w:sz w:val="20"/>
                <w:szCs w:val="20"/>
              </w:rPr>
              <w:t>6</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8EDAD9" w14:textId="77777777" w:rsidR="00347666" w:rsidRDefault="00000000">
            <w:r>
              <w:rPr>
                <w:color w:val="000000"/>
                <w:sz w:val="20"/>
                <w:szCs w:val="20"/>
              </w:rPr>
              <w:t xml:space="preserve">The looping video background plays correctly on the </w:t>
            </w:r>
            <w:proofErr w:type="spellStart"/>
            <w:r>
              <w:rPr>
                <w:color w:val="000000"/>
                <w:sz w:val="20"/>
                <w:szCs w:val="20"/>
              </w:rPr>
              <w:t>analyser</w:t>
            </w:r>
            <w:proofErr w:type="spellEnd"/>
            <w:r>
              <w:rPr>
                <w:color w:val="000000"/>
                <w:sz w:val="20"/>
                <w:szCs w:val="20"/>
              </w:rPr>
              <w:t xml:space="preserve"> step and is released cleanly on activity destroy.</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6E7ADE" w14:textId="77777777" w:rsidR="00347666" w:rsidRDefault="00000000">
            <w:r>
              <w:rPr>
                <w:color w:val="000000"/>
                <w:sz w:val="20"/>
                <w:szCs w:val="20"/>
              </w:rPr>
              <w:t>Rich Media</w:t>
            </w:r>
          </w:p>
        </w:tc>
      </w:tr>
      <w:tr w:rsidR="00347666" w14:paraId="49A0267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CC1BE" w14:textId="77777777" w:rsidR="00347666" w:rsidRDefault="00000000">
            <w:r>
              <w:rPr>
                <w:color w:val="000000"/>
                <w:sz w:val="20"/>
                <w:szCs w:val="20"/>
              </w:rPr>
              <w:t>7</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143F4" w14:textId="77777777" w:rsidR="00347666" w:rsidRDefault="00000000">
            <w:r>
              <w:rPr>
                <w:color w:val="000000"/>
                <w:sz w:val="20"/>
                <w:szCs w:val="20"/>
              </w:rPr>
              <w:t>The scrim overlay keeps text readable over both image and video backgrounds.</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8CEBE" w14:textId="77777777" w:rsidR="00347666" w:rsidRDefault="00000000">
            <w:r>
              <w:rPr>
                <w:color w:val="000000"/>
                <w:sz w:val="20"/>
                <w:szCs w:val="20"/>
              </w:rPr>
              <w:t>Rich Media</w:t>
            </w:r>
          </w:p>
        </w:tc>
      </w:tr>
      <w:tr w:rsidR="00347666" w14:paraId="1A8BAA5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F07C19" w14:textId="77777777" w:rsidR="00347666" w:rsidRDefault="00000000">
            <w:r>
              <w:rPr>
                <w:color w:val="000000"/>
                <w:sz w:val="20"/>
                <w:szCs w:val="20"/>
              </w:rPr>
              <w:t>8</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D58EE4" w14:textId="77777777" w:rsidR="00347666" w:rsidRDefault="00000000">
            <w:r>
              <w:rPr>
                <w:color w:val="000000"/>
                <w:sz w:val="20"/>
                <w:szCs w:val="20"/>
              </w:rPr>
              <w:t>App connects to Optical_Detector_1 via BLE GATT and discovers all four characteristics.</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D7A96F" w14:textId="77777777" w:rsidR="00347666" w:rsidRDefault="00000000">
            <w:r>
              <w:rPr>
                <w:color w:val="000000"/>
                <w:sz w:val="20"/>
                <w:szCs w:val="20"/>
              </w:rPr>
              <w:t>Firmware</w:t>
            </w:r>
          </w:p>
        </w:tc>
      </w:tr>
      <w:tr w:rsidR="00347666" w14:paraId="4A7A15D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1B898" w14:textId="77777777" w:rsidR="00347666" w:rsidRDefault="00000000">
            <w:r>
              <w:rPr>
                <w:color w:val="000000"/>
                <w:sz w:val="20"/>
                <w:szCs w:val="20"/>
              </w:rPr>
              <w:t>9</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390E2" w14:textId="77777777" w:rsidR="00347666" w:rsidRDefault="00000000">
            <w:r>
              <w:rPr>
                <w:color w:val="000000"/>
                <w:sz w:val="20"/>
                <w:szCs w:val="20"/>
              </w:rPr>
              <w:t>LED brightness and gain wiper values are sent to the device immediately on connection.</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A1D12" w14:textId="77777777" w:rsidR="00347666" w:rsidRDefault="00000000">
            <w:r>
              <w:rPr>
                <w:color w:val="000000"/>
                <w:sz w:val="20"/>
                <w:szCs w:val="20"/>
              </w:rPr>
              <w:t>Firmware</w:t>
            </w:r>
          </w:p>
        </w:tc>
      </w:tr>
      <w:tr w:rsidR="00347666" w14:paraId="28FED61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A43B22" w14:textId="77777777" w:rsidR="00347666" w:rsidRDefault="00000000">
            <w:r>
              <w:rPr>
                <w:color w:val="000000"/>
                <w:sz w:val="20"/>
                <w:szCs w:val="20"/>
              </w:rPr>
              <w:t>10</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D6E60" w14:textId="77777777" w:rsidR="00347666" w:rsidRDefault="00000000">
            <w:r>
              <w:rPr>
                <w:color w:val="000000"/>
                <w:sz w:val="20"/>
                <w:szCs w:val="20"/>
              </w:rPr>
              <w:t xml:space="preserve">Dark and signal readings are triggered in </w:t>
            </w:r>
            <w:proofErr w:type="gramStart"/>
            <w:r>
              <w:rPr>
                <w:color w:val="000000"/>
                <w:sz w:val="20"/>
                <w:szCs w:val="20"/>
              </w:rPr>
              <w:t>sequence</w:t>
            </w:r>
            <w:proofErr w:type="gramEnd"/>
            <w:r>
              <w:rPr>
                <w:color w:val="000000"/>
                <w:sz w:val="20"/>
                <w:szCs w:val="20"/>
              </w:rPr>
              <w:t xml:space="preserve"> and 13-byte packets are parsed correctly using the framing protocol.</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04FB6" w14:textId="77777777" w:rsidR="00347666" w:rsidRDefault="00000000">
            <w:r>
              <w:rPr>
                <w:color w:val="000000"/>
                <w:sz w:val="20"/>
                <w:szCs w:val="20"/>
              </w:rPr>
              <w:t>Firmware</w:t>
            </w:r>
          </w:p>
        </w:tc>
      </w:tr>
      <w:tr w:rsidR="00347666" w14:paraId="06C2715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88D3E" w14:textId="77777777" w:rsidR="00347666" w:rsidRDefault="00000000">
            <w:r>
              <w:rPr>
                <w:color w:val="000000"/>
                <w:sz w:val="20"/>
                <w:szCs w:val="20"/>
              </w:rPr>
              <w:t>11</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6FA4" w14:textId="77777777" w:rsidR="00347666" w:rsidRDefault="00000000">
            <w:r>
              <w:rPr>
                <w:color w:val="000000"/>
                <w:sz w:val="20"/>
                <w:szCs w:val="20"/>
              </w:rPr>
              <w:t>Voltage conversion uses the ADS1118 FSR (2.048 V) and 15-bit resolution formula.</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AEAE7" w14:textId="77777777" w:rsidR="00347666" w:rsidRDefault="00000000">
            <w:r>
              <w:rPr>
                <w:color w:val="000000"/>
                <w:sz w:val="20"/>
                <w:szCs w:val="20"/>
              </w:rPr>
              <w:t>Firmware</w:t>
            </w:r>
          </w:p>
        </w:tc>
      </w:tr>
      <w:tr w:rsidR="00347666" w14:paraId="46FB6AA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3E7A1" w14:textId="77777777" w:rsidR="00347666" w:rsidRDefault="00000000">
            <w:r>
              <w:rPr>
                <w:color w:val="000000"/>
                <w:sz w:val="20"/>
                <w:szCs w:val="20"/>
              </w:rPr>
              <w:t>12</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A0C71" w14:textId="77777777" w:rsidR="00347666" w:rsidRDefault="00000000">
            <w:r>
              <w:rPr>
                <w:color w:val="000000"/>
                <w:sz w:val="20"/>
                <w:szCs w:val="20"/>
              </w:rPr>
              <w:t xml:space="preserve">The </w:t>
            </w:r>
            <w:proofErr w:type="gramStart"/>
            <w:r>
              <w:rPr>
                <w:color w:val="000000"/>
                <w:sz w:val="20"/>
                <w:szCs w:val="20"/>
              </w:rPr>
              <w:t>write</w:t>
            </w:r>
            <w:proofErr w:type="gramEnd"/>
            <w:r>
              <w:rPr>
                <w:color w:val="000000"/>
                <w:sz w:val="20"/>
                <w:szCs w:val="20"/>
              </w:rPr>
              <w:t xml:space="preserve"> queue prevents simultaneous BLE GATT </w:t>
            </w:r>
            <w:proofErr w:type="gramStart"/>
            <w:r>
              <w:rPr>
                <w:color w:val="000000"/>
                <w:sz w:val="20"/>
                <w:szCs w:val="20"/>
              </w:rPr>
              <w:t>writes</w:t>
            </w:r>
            <w:proofErr w:type="gramEnd"/>
            <w:r>
              <w:rPr>
                <w:color w:val="000000"/>
                <w:sz w:val="20"/>
                <w:szCs w:val="20"/>
              </w:rPr>
              <w:t xml:space="preserve"> from being dropped.</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9C15C1" w14:textId="77777777" w:rsidR="00347666" w:rsidRDefault="00000000">
            <w:r>
              <w:rPr>
                <w:color w:val="000000"/>
                <w:sz w:val="20"/>
                <w:szCs w:val="20"/>
              </w:rPr>
              <w:t>Firmware</w:t>
            </w:r>
          </w:p>
        </w:tc>
      </w:tr>
      <w:tr w:rsidR="00347666" w14:paraId="3748C0F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649FA" w14:textId="77777777" w:rsidR="00347666" w:rsidRDefault="00000000">
            <w:r>
              <w:rPr>
                <w:color w:val="000000"/>
                <w:sz w:val="20"/>
                <w:szCs w:val="20"/>
              </w:rPr>
              <w:t>13</w:t>
            </w:r>
          </w:p>
        </w:tc>
        <w:tc>
          <w:tcPr>
            <w:tcW w:w="5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0CB18" w14:textId="77777777" w:rsidR="00347666" w:rsidRDefault="00000000">
            <w:r>
              <w:rPr>
                <w:color w:val="000000"/>
                <w:sz w:val="20"/>
                <w:szCs w:val="20"/>
              </w:rPr>
              <w:t>The ONNX model produces Low / Medium / High Stress based on actual questionnaire scores.</w:t>
            </w:r>
          </w:p>
        </w:tc>
        <w:tc>
          <w:tcPr>
            <w:tcW w:w="2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C384E" w14:textId="77777777" w:rsidR="00347666" w:rsidRDefault="00000000">
            <w:r>
              <w:rPr>
                <w:color w:val="000000"/>
                <w:sz w:val="20"/>
                <w:szCs w:val="20"/>
              </w:rPr>
              <w:t>ML</w:t>
            </w:r>
          </w:p>
        </w:tc>
      </w:tr>
      <w:tr w:rsidR="00347666" w14:paraId="31A61FB7"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20434F" w14:textId="77777777" w:rsidR="00347666" w:rsidRDefault="00000000">
            <w:r>
              <w:rPr>
                <w:color w:val="000000"/>
                <w:sz w:val="20"/>
                <w:szCs w:val="20"/>
              </w:rPr>
              <w:t>14</w:t>
            </w:r>
          </w:p>
        </w:tc>
        <w:tc>
          <w:tcPr>
            <w:tcW w:w="5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C31DA4" w14:textId="77777777" w:rsidR="00347666" w:rsidRDefault="00000000">
            <w:r>
              <w:rPr>
                <w:color w:val="000000"/>
                <w:sz w:val="20"/>
                <w:szCs w:val="20"/>
              </w:rPr>
              <w:t>A new screener session clears all individual questionnaire scores from the previous session.</w:t>
            </w:r>
          </w:p>
        </w:tc>
        <w:tc>
          <w:tcPr>
            <w:tcW w:w="2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5504CE" w14:textId="77777777" w:rsidR="00347666" w:rsidRDefault="00000000">
            <w:r>
              <w:rPr>
                <w:color w:val="000000"/>
                <w:sz w:val="20"/>
                <w:szCs w:val="20"/>
              </w:rPr>
              <w:t>ML / Screener</w:t>
            </w:r>
          </w:p>
        </w:tc>
      </w:tr>
    </w:tbl>
    <w:p w14:paraId="4D1B70E4" w14:textId="77777777" w:rsidR="00347666" w:rsidRDefault="00347666">
      <w:pPr>
        <w:spacing w:after="80"/>
      </w:pPr>
    </w:p>
    <w:p w14:paraId="30C6CA9F" w14:textId="77777777" w:rsidR="00347666" w:rsidRDefault="00347666">
      <w:pPr>
        <w:spacing w:after="80"/>
      </w:pPr>
    </w:p>
    <w:sectPr w:rsidR="0034766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1EDCF" w14:textId="77777777" w:rsidR="00EB11D2" w:rsidRDefault="00EB11D2">
      <w:r>
        <w:separator/>
      </w:r>
    </w:p>
  </w:endnote>
  <w:endnote w:type="continuationSeparator" w:id="0">
    <w:p w14:paraId="4CF49AF7" w14:textId="77777777" w:rsidR="00EB11D2" w:rsidRDefault="00EB11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2E809" w14:textId="77777777" w:rsidR="00347666" w:rsidRDefault="00000000">
    <w:pPr>
      <w:pBdr>
        <w:top w:val="single" w:sz="4" w:space="1" w:color="CCCCCC"/>
      </w:pBdr>
      <w:jc w:val="right"/>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BC67BF">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BC67BF">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2864D" w14:textId="77777777" w:rsidR="00EB11D2" w:rsidRDefault="00EB11D2">
      <w:r>
        <w:separator/>
      </w:r>
    </w:p>
  </w:footnote>
  <w:footnote w:type="continuationSeparator" w:id="0">
    <w:p w14:paraId="09B79A34" w14:textId="77777777" w:rsidR="00EB11D2" w:rsidRDefault="00EB11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F6C24" w14:textId="116473E9" w:rsidR="00347666" w:rsidRDefault="00347666">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D6FE3"/>
    <w:multiLevelType w:val="hybridMultilevel"/>
    <w:tmpl w:val="3B8241AC"/>
    <w:lvl w:ilvl="0" w:tplc="EA1E03F6">
      <w:start w:val="1"/>
      <w:numFmt w:val="bullet"/>
      <w:lvlText w:val="●"/>
      <w:lvlJc w:val="left"/>
      <w:pPr>
        <w:ind w:left="720" w:hanging="360"/>
      </w:pPr>
    </w:lvl>
    <w:lvl w:ilvl="1" w:tplc="5FEC6D94">
      <w:start w:val="1"/>
      <w:numFmt w:val="bullet"/>
      <w:lvlText w:val="○"/>
      <w:lvlJc w:val="left"/>
      <w:pPr>
        <w:ind w:left="1440" w:hanging="360"/>
      </w:pPr>
    </w:lvl>
    <w:lvl w:ilvl="2" w:tplc="68620876">
      <w:start w:val="1"/>
      <w:numFmt w:val="bullet"/>
      <w:lvlText w:val="■"/>
      <w:lvlJc w:val="left"/>
      <w:pPr>
        <w:ind w:left="2160" w:hanging="360"/>
      </w:pPr>
    </w:lvl>
    <w:lvl w:ilvl="3" w:tplc="0A3C16E0">
      <w:start w:val="1"/>
      <w:numFmt w:val="bullet"/>
      <w:lvlText w:val="●"/>
      <w:lvlJc w:val="left"/>
      <w:pPr>
        <w:ind w:left="2880" w:hanging="360"/>
      </w:pPr>
    </w:lvl>
    <w:lvl w:ilvl="4" w:tplc="13CAAF0C">
      <w:start w:val="1"/>
      <w:numFmt w:val="bullet"/>
      <w:lvlText w:val="○"/>
      <w:lvlJc w:val="left"/>
      <w:pPr>
        <w:ind w:left="3600" w:hanging="360"/>
      </w:pPr>
    </w:lvl>
    <w:lvl w:ilvl="5" w:tplc="FFF87368">
      <w:start w:val="1"/>
      <w:numFmt w:val="bullet"/>
      <w:lvlText w:val="■"/>
      <w:lvlJc w:val="left"/>
      <w:pPr>
        <w:ind w:left="4320" w:hanging="360"/>
      </w:pPr>
    </w:lvl>
    <w:lvl w:ilvl="6" w:tplc="F06C1E84">
      <w:start w:val="1"/>
      <w:numFmt w:val="bullet"/>
      <w:lvlText w:val="●"/>
      <w:lvlJc w:val="left"/>
      <w:pPr>
        <w:ind w:left="5040" w:hanging="360"/>
      </w:pPr>
    </w:lvl>
    <w:lvl w:ilvl="7" w:tplc="056C81EE">
      <w:start w:val="1"/>
      <w:numFmt w:val="bullet"/>
      <w:lvlText w:val="●"/>
      <w:lvlJc w:val="left"/>
      <w:pPr>
        <w:ind w:left="5760" w:hanging="360"/>
      </w:pPr>
    </w:lvl>
    <w:lvl w:ilvl="8" w:tplc="1892F26A">
      <w:start w:val="1"/>
      <w:numFmt w:val="bullet"/>
      <w:lvlText w:val="●"/>
      <w:lvlJc w:val="left"/>
      <w:pPr>
        <w:ind w:left="6480" w:hanging="360"/>
      </w:pPr>
    </w:lvl>
  </w:abstractNum>
  <w:abstractNum w:abstractNumId="1" w15:restartNumberingAfterBreak="0">
    <w:nsid w:val="579B29C5"/>
    <w:multiLevelType w:val="hybridMultilevel"/>
    <w:tmpl w:val="66E266B0"/>
    <w:lvl w:ilvl="0" w:tplc="FDE0419E">
      <w:start w:val="1"/>
      <w:numFmt w:val="bullet"/>
      <w:lvlText w:val="•"/>
      <w:lvlJc w:val="left"/>
      <w:pPr>
        <w:ind w:left="720" w:hanging="360"/>
      </w:pPr>
    </w:lvl>
    <w:lvl w:ilvl="1" w:tplc="B0A65BE4">
      <w:start w:val="1"/>
      <w:numFmt w:val="bullet"/>
      <w:lvlText w:val="◦"/>
      <w:lvlJc w:val="left"/>
      <w:pPr>
        <w:ind w:left="1080" w:hanging="360"/>
      </w:pPr>
    </w:lvl>
    <w:lvl w:ilvl="2" w:tplc="8D22C03A">
      <w:numFmt w:val="decimal"/>
      <w:lvlText w:val=""/>
      <w:lvlJc w:val="left"/>
    </w:lvl>
    <w:lvl w:ilvl="3" w:tplc="0C103DBE">
      <w:numFmt w:val="decimal"/>
      <w:lvlText w:val=""/>
      <w:lvlJc w:val="left"/>
    </w:lvl>
    <w:lvl w:ilvl="4" w:tplc="27CAF32A">
      <w:numFmt w:val="decimal"/>
      <w:lvlText w:val=""/>
      <w:lvlJc w:val="left"/>
    </w:lvl>
    <w:lvl w:ilvl="5" w:tplc="21A06D56">
      <w:numFmt w:val="decimal"/>
      <w:lvlText w:val=""/>
      <w:lvlJc w:val="left"/>
    </w:lvl>
    <w:lvl w:ilvl="6" w:tplc="FB189414">
      <w:numFmt w:val="decimal"/>
      <w:lvlText w:val=""/>
      <w:lvlJc w:val="left"/>
    </w:lvl>
    <w:lvl w:ilvl="7" w:tplc="3D983A4C">
      <w:numFmt w:val="decimal"/>
      <w:lvlText w:val=""/>
      <w:lvlJc w:val="left"/>
    </w:lvl>
    <w:lvl w:ilvl="8" w:tplc="E8CC6F9C">
      <w:numFmt w:val="decimal"/>
      <w:lvlText w:val=""/>
      <w:lvlJc w:val="left"/>
    </w:lvl>
  </w:abstractNum>
  <w:abstractNum w:abstractNumId="2" w15:restartNumberingAfterBreak="0">
    <w:nsid w:val="776E0647"/>
    <w:multiLevelType w:val="hybridMultilevel"/>
    <w:tmpl w:val="F1E80418"/>
    <w:lvl w:ilvl="0" w:tplc="7A3273EC">
      <w:start w:val="1"/>
      <w:numFmt w:val="decimal"/>
      <w:lvlText w:val="%1."/>
      <w:lvlJc w:val="left"/>
      <w:pPr>
        <w:ind w:left="720" w:hanging="360"/>
      </w:pPr>
    </w:lvl>
    <w:lvl w:ilvl="1" w:tplc="BDE458E0">
      <w:numFmt w:val="decimal"/>
      <w:lvlText w:val=""/>
      <w:lvlJc w:val="left"/>
    </w:lvl>
    <w:lvl w:ilvl="2" w:tplc="2488DDE4">
      <w:numFmt w:val="decimal"/>
      <w:lvlText w:val=""/>
      <w:lvlJc w:val="left"/>
    </w:lvl>
    <w:lvl w:ilvl="3" w:tplc="383CC2F6">
      <w:numFmt w:val="decimal"/>
      <w:lvlText w:val=""/>
      <w:lvlJc w:val="left"/>
    </w:lvl>
    <w:lvl w:ilvl="4" w:tplc="ECEE1B2C">
      <w:numFmt w:val="decimal"/>
      <w:lvlText w:val=""/>
      <w:lvlJc w:val="left"/>
    </w:lvl>
    <w:lvl w:ilvl="5" w:tplc="BFD4B29C">
      <w:numFmt w:val="decimal"/>
      <w:lvlText w:val=""/>
      <w:lvlJc w:val="left"/>
    </w:lvl>
    <w:lvl w:ilvl="6" w:tplc="B0D8EA66">
      <w:numFmt w:val="decimal"/>
      <w:lvlText w:val=""/>
      <w:lvlJc w:val="left"/>
    </w:lvl>
    <w:lvl w:ilvl="7" w:tplc="C7AEE334">
      <w:numFmt w:val="decimal"/>
      <w:lvlText w:val=""/>
      <w:lvlJc w:val="left"/>
    </w:lvl>
    <w:lvl w:ilvl="8" w:tplc="C6E83418">
      <w:numFmt w:val="decimal"/>
      <w:lvlText w:val=""/>
      <w:lvlJc w:val="left"/>
    </w:lvl>
  </w:abstractNum>
  <w:num w:numId="1" w16cid:durableId="1971591910">
    <w:abstractNumId w:val="0"/>
    <w:lvlOverride w:ilvl="0">
      <w:startOverride w:val="1"/>
    </w:lvlOverride>
  </w:num>
  <w:num w:numId="2" w16cid:durableId="9919819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666"/>
    <w:rsid w:val="00347666"/>
    <w:rsid w:val="005F5136"/>
    <w:rsid w:val="007027A4"/>
    <w:rsid w:val="00BC67BF"/>
    <w:rsid w:val="00EB1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08C07"/>
  <w15:docId w15:val="{FBAD89A1-BCAB-4BA2-AE10-0952751AB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C67BF"/>
    <w:pPr>
      <w:tabs>
        <w:tab w:val="center" w:pos="4680"/>
        <w:tab w:val="right" w:pos="9360"/>
      </w:tabs>
    </w:pPr>
  </w:style>
  <w:style w:type="character" w:customStyle="1" w:styleId="HeaderChar">
    <w:name w:val="Header Char"/>
    <w:basedOn w:val="DefaultParagraphFont"/>
    <w:link w:val="Header"/>
    <w:uiPriority w:val="99"/>
    <w:rsid w:val="00BC67BF"/>
  </w:style>
  <w:style w:type="paragraph" w:styleId="Footer">
    <w:name w:val="footer"/>
    <w:basedOn w:val="Normal"/>
    <w:link w:val="FooterChar"/>
    <w:uiPriority w:val="99"/>
    <w:unhideWhenUsed/>
    <w:rsid w:val="00BC67BF"/>
    <w:pPr>
      <w:tabs>
        <w:tab w:val="center" w:pos="4680"/>
        <w:tab w:val="right" w:pos="9360"/>
      </w:tabs>
    </w:pPr>
  </w:style>
  <w:style w:type="character" w:customStyle="1" w:styleId="FooterChar">
    <w:name w:val="Footer Char"/>
    <w:basedOn w:val="DefaultParagraphFont"/>
    <w:link w:val="Footer"/>
    <w:uiPriority w:val="99"/>
    <w:rsid w:val="00BC6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13</Pages>
  <Words>2577</Words>
  <Characters>14695</Characters>
  <Application>Microsoft Office Word</Application>
  <DocSecurity>0</DocSecurity>
  <Lines>122</Lines>
  <Paragraphs>34</Paragraphs>
  <ScaleCrop>false</ScaleCrop>
  <Company/>
  <LinksUpToDate>false</LinksUpToDate>
  <CharactersWithSpaces>17238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Dandiganahally Prasanna Kumar, Namratha (dandigna)</cp:lastModifiedBy>
  <cp:revision>2</cp:revision>
  <dcterms:created xsi:type="dcterms:W3CDTF">2026-04-22T16:20:00Z</dcterms:created>
  <dcterms:modified xsi:type="dcterms:W3CDTF">2026-04-22T16:20:00Z</dcterms:modified>
</cp:coreProperties>
</file>