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  <w:t>page</w:t>
      </w:r>
      <w:r w:rsidRPr="002073AA">
        <w:rPr>
          <w:rFonts w:ascii="Arial Black" w:hAnsi="Arial Black"/>
          <w:sz w:val="18"/>
        </w:rPr>
        <w:tab/>
        <w:t>60,132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>TITLE</w:t>
      </w:r>
      <w:r w:rsidRPr="002073AA">
        <w:rPr>
          <w:rFonts w:ascii="Arial Black" w:hAnsi="Arial Black"/>
          <w:sz w:val="18"/>
        </w:rPr>
        <w:tab/>
        <w:t>A04ASM1</w:t>
      </w:r>
      <w:r w:rsidRPr="002073AA">
        <w:rPr>
          <w:rFonts w:ascii="Arial Black" w:hAnsi="Arial Black"/>
          <w:sz w:val="18"/>
        </w:rPr>
        <w:tab/>
        <w:t>(COM)</w:t>
      </w:r>
      <w:r w:rsidRPr="002073AA">
        <w:rPr>
          <w:rFonts w:ascii="Arial Black" w:hAnsi="Arial Black"/>
          <w:sz w:val="18"/>
        </w:rPr>
        <w:tab/>
        <w:t>Move and add operations plus display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  <w:t>.MODEL SMALL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  <w:t>.CODE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  <w:t>ORG 100H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>BEGIN:</w:t>
      </w:r>
      <w:r w:rsidRPr="002073AA">
        <w:rPr>
          <w:rFonts w:ascii="Arial Black" w:hAnsi="Arial Black"/>
          <w:sz w:val="18"/>
        </w:rPr>
        <w:tab/>
        <w:t>JMP MAIN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>; ----------------------------------------------------------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>FLDD</w:t>
      </w:r>
      <w:r w:rsidRPr="002073AA">
        <w:rPr>
          <w:rFonts w:ascii="Arial Black" w:hAnsi="Arial Black"/>
          <w:sz w:val="18"/>
        </w:rPr>
        <w:tab/>
        <w:t>DW</w:t>
      </w:r>
      <w:r w:rsidRPr="002073AA">
        <w:rPr>
          <w:rFonts w:ascii="Arial Black" w:hAnsi="Arial Black"/>
          <w:sz w:val="18"/>
        </w:rPr>
        <w:tab/>
        <w:t>0AH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>FLDE</w:t>
      </w:r>
      <w:r w:rsidRPr="002073AA">
        <w:rPr>
          <w:rFonts w:ascii="Arial Black" w:hAnsi="Arial Black"/>
          <w:sz w:val="18"/>
        </w:rPr>
        <w:tab/>
        <w:t>DW</w:t>
      </w:r>
      <w:r w:rsidRPr="002073AA">
        <w:rPr>
          <w:rFonts w:ascii="Arial Black" w:hAnsi="Arial Black"/>
          <w:sz w:val="18"/>
        </w:rPr>
        <w:tab/>
        <w:t>0F120H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>FLDF</w:t>
      </w:r>
      <w:r w:rsidRPr="002073AA">
        <w:rPr>
          <w:rFonts w:ascii="Arial Black" w:hAnsi="Arial Black"/>
          <w:sz w:val="18"/>
        </w:rPr>
        <w:tab/>
        <w:t>DW</w:t>
      </w:r>
      <w:r w:rsidRPr="002073AA">
        <w:rPr>
          <w:rFonts w:ascii="Arial Black" w:hAnsi="Arial Black"/>
          <w:sz w:val="18"/>
        </w:rPr>
        <w:tab/>
        <w:t>?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>; ----------------------------------------------------------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>MAIN</w:t>
      </w:r>
      <w:r w:rsidRPr="002073AA">
        <w:rPr>
          <w:rFonts w:ascii="Arial Black" w:hAnsi="Arial Black"/>
          <w:sz w:val="18"/>
        </w:rPr>
        <w:tab/>
        <w:t>PROC</w:t>
      </w:r>
      <w:r w:rsidRPr="002073AA">
        <w:rPr>
          <w:rFonts w:ascii="Arial Black" w:hAnsi="Arial Black"/>
          <w:sz w:val="18"/>
        </w:rPr>
        <w:tab/>
        <w:t>NEAR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>MOV</w:t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>AX, CS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>MOV</w:t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>DS, AX</w:t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 xml:space="preserve"> ; - init DS by CS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>MOV</w:t>
      </w:r>
      <w:r w:rsidRPr="002073AA">
        <w:rPr>
          <w:rFonts w:ascii="Arial Black" w:hAnsi="Arial Black"/>
          <w:sz w:val="18"/>
        </w:rPr>
        <w:t xml:space="preserve"> </w:t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>AX, FLDD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>ADD</w:t>
      </w:r>
      <w:r w:rsidRPr="002073AA">
        <w:rPr>
          <w:rFonts w:ascii="Arial Black" w:hAnsi="Arial Black"/>
          <w:sz w:val="18"/>
        </w:rPr>
        <w:t xml:space="preserve"> </w:t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>AX, FLDE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>MOV</w:t>
      </w:r>
      <w:r w:rsidRPr="002073AA">
        <w:rPr>
          <w:rFonts w:ascii="Arial Black" w:hAnsi="Arial Black"/>
          <w:sz w:val="18"/>
        </w:rPr>
        <w:t xml:space="preserve"> </w:t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>FLDF, AX</w:t>
      </w:r>
      <w:r w:rsidR="002073AA">
        <w:rPr>
          <w:rFonts w:ascii="Arial Black" w:hAnsi="Arial Black"/>
          <w:sz w:val="18"/>
        </w:rPr>
        <w:tab/>
        <w:t xml:space="preserve"> </w:t>
      </w:r>
      <w:r w:rsidRPr="002073AA">
        <w:rPr>
          <w:rFonts w:ascii="Arial Black" w:hAnsi="Arial Black"/>
          <w:sz w:val="18"/>
        </w:rPr>
        <w:t>; - FLDF = FLDD + FLDE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>MOV</w:t>
      </w:r>
      <w:r w:rsidRPr="002073AA">
        <w:rPr>
          <w:rFonts w:ascii="Arial Black" w:hAnsi="Arial Black"/>
          <w:sz w:val="18"/>
        </w:rPr>
        <w:t xml:space="preserve"> </w:t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>CX, 2</w:t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 xml:space="preserve"> ; - 2 byte, 2 loop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 xml:space="preserve">LEA </w:t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>DI, FLDF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 xml:space="preserve">ADD </w:t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>DI, CX</w:t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 xml:space="preserve"> ; - for load byte of FLDF</w:t>
      </w:r>
      <w:r w:rsidRPr="002073AA">
        <w:rPr>
          <w:rFonts w:ascii="Arial Black" w:hAnsi="Arial Black"/>
          <w:sz w:val="18"/>
        </w:rPr>
        <w:tab/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>A10PRINTLOOP: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 xml:space="preserve">DEC </w:t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>DI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>MOV</w:t>
      </w:r>
      <w:r w:rsidRPr="002073AA">
        <w:rPr>
          <w:rFonts w:ascii="Arial Black" w:hAnsi="Arial Black"/>
          <w:sz w:val="18"/>
        </w:rPr>
        <w:tab/>
        <w:t xml:space="preserve"> </w:t>
      </w:r>
      <w:r w:rsidRPr="002073AA">
        <w:rPr>
          <w:rFonts w:ascii="Arial Black" w:hAnsi="Arial Black"/>
          <w:sz w:val="18"/>
        </w:rPr>
        <w:t>DH, [DI]</w:t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 xml:space="preserve"> ; - load 1 byte of FLDF</w:t>
      </w:r>
    </w:p>
    <w:p w:rsid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 xml:space="preserve">MOV </w:t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 xml:space="preserve">BX, 2 </w:t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 xml:space="preserve"> </w:t>
      </w:r>
      <w:r w:rsidRPr="002073AA">
        <w:rPr>
          <w:rFonts w:ascii="Arial Black" w:hAnsi="Arial Black"/>
          <w:sz w:val="18"/>
        </w:rPr>
        <w:t xml:space="preserve">; - 1 byte need 2 character, </w:t>
      </w:r>
      <w:bookmarkStart w:id="0" w:name="_GoBack"/>
      <w:bookmarkEnd w:id="0"/>
    </w:p>
    <w:p w:rsidR="008552F2" w:rsidRPr="002073AA" w:rsidRDefault="002073AA" w:rsidP="002073AA">
      <w:pPr>
        <w:spacing w:after="0" w:line="240" w:lineRule="auto"/>
        <w:ind w:left="3200" w:firstLineChars="494" w:firstLine="889"/>
        <w:rPr>
          <w:rFonts w:ascii="Arial Black" w:hAnsi="Arial Black"/>
          <w:sz w:val="18"/>
        </w:rPr>
      </w:pPr>
      <w:r>
        <w:rPr>
          <w:rFonts w:ascii="Arial Black" w:hAnsi="Arial Black"/>
          <w:sz w:val="18"/>
        </w:rPr>
        <w:t xml:space="preserve">; </w:t>
      </w:r>
      <w:r w:rsidR="008552F2" w:rsidRPr="002073AA">
        <w:rPr>
          <w:rFonts w:ascii="Arial Black" w:hAnsi="Arial Black"/>
          <w:sz w:val="18"/>
        </w:rPr>
        <w:t>so, 2 print loop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>A20LOAD</w:t>
      </w:r>
      <w:r w:rsidRPr="002073AA">
        <w:rPr>
          <w:rFonts w:ascii="Arial Black" w:hAnsi="Arial Black"/>
          <w:sz w:val="18"/>
        </w:rPr>
        <w:t>DL: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>MOV</w:t>
      </w:r>
      <w:r w:rsidRPr="002073AA">
        <w:rPr>
          <w:rFonts w:ascii="Arial Black" w:hAnsi="Arial Black"/>
          <w:sz w:val="18"/>
        </w:rPr>
        <w:t xml:space="preserve"> </w:t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>DL, 11110000B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>AND</w:t>
      </w:r>
      <w:r w:rsidRPr="002073AA">
        <w:rPr>
          <w:rFonts w:ascii="Arial Black" w:hAnsi="Arial Black"/>
          <w:sz w:val="18"/>
        </w:rPr>
        <w:t xml:space="preserve"> </w:t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>DL, DH</w:t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 xml:space="preserve"> ; - load upper 4 bit into DL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 xml:space="preserve">MOV </w:t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>AH, CL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 xml:space="preserve">MOV </w:t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>CL, 4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 xml:space="preserve">SHR </w:t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>DL, CL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>MOV</w:t>
      </w:r>
      <w:r w:rsidRPr="002073AA">
        <w:rPr>
          <w:rFonts w:ascii="Arial Black" w:hAnsi="Arial Black"/>
          <w:sz w:val="18"/>
        </w:rPr>
        <w:tab/>
        <w:t>CL, AH</w:t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 xml:space="preserve"> ; - shift DL's bit to bottom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>CMP</w:t>
      </w:r>
      <w:r w:rsidRPr="002073AA">
        <w:rPr>
          <w:rFonts w:ascii="Arial Black" w:hAnsi="Arial Black"/>
          <w:sz w:val="18"/>
        </w:rPr>
        <w:tab/>
        <w:t>DL, 10</w:t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 xml:space="preserve"> ; - 0~9 or A~F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>JB</w:t>
      </w:r>
      <w:r w:rsidRPr="002073AA">
        <w:rPr>
          <w:rFonts w:ascii="Arial Black" w:hAnsi="Arial Black"/>
          <w:sz w:val="18"/>
        </w:rPr>
        <w:tab/>
        <w:t>ARABIT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>JMP</w:t>
      </w:r>
      <w:r w:rsidRPr="002073AA">
        <w:rPr>
          <w:rFonts w:ascii="Arial Black" w:hAnsi="Arial Black"/>
          <w:sz w:val="18"/>
        </w:rPr>
        <w:tab/>
        <w:t>ALPHABET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>ARABIT: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>ADD</w:t>
      </w:r>
      <w:r w:rsidRPr="002073AA">
        <w:rPr>
          <w:rFonts w:ascii="Arial Black" w:hAnsi="Arial Black"/>
          <w:sz w:val="18"/>
        </w:rPr>
        <w:tab/>
        <w:t>DL, 30H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lastRenderedPageBreak/>
        <w:tab/>
      </w:r>
      <w:r w:rsidRPr="002073AA">
        <w:rPr>
          <w:rFonts w:ascii="Arial Black" w:hAnsi="Arial Black"/>
          <w:sz w:val="18"/>
        </w:rPr>
        <w:tab/>
        <w:t>JMP</w:t>
      </w:r>
      <w:r w:rsidRPr="002073AA">
        <w:rPr>
          <w:rFonts w:ascii="Arial Black" w:hAnsi="Arial Black"/>
          <w:sz w:val="18"/>
        </w:rPr>
        <w:tab/>
        <w:t>A30PRINTDL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>ALPHABET: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>ADD</w:t>
      </w:r>
      <w:r w:rsidRPr="002073AA">
        <w:rPr>
          <w:rFonts w:ascii="Arial Black" w:hAnsi="Arial Black"/>
          <w:sz w:val="18"/>
        </w:rPr>
        <w:tab/>
        <w:t>DL, 37H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>JMP</w:t>
      </w:r>
      <w:r w:rsidRPr="002073AA">
        <w:rPr>
          <w:rFonts w:ascii="Arial Black" w:hAnsi="Arial Black"/>
          <w:sz w:val="18"/>
        </w:rPr>
        <w:tab/>
        <w:t>A30PRINTDL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>A30</w:t>
      </w:r>
      <w:r w:rsidRPr="002073AA">
        <w:rPr>
          <w:rFonts w:ascii="Arial Black" w:hAnsi="Arial Black"/>
          <w:sz w:val="18"/>
        </w:rPr>
        <w:t>PRINT</w:t>
      </w:r>
      <w:r w:rsidRPr="002073AA">
        <w:rPr>
          <w:rFonts w:ascii="Arial Black" w:hAnsi="Arial Black"/>
          <w:sz w:val="18"/>
        </w:rPr>
        <w:t>DL</w:t>
      </w:r>
      <w:r w:rsidRPr="002073AA">
        <w:rPr>
          <w:rFonts w:ascii="Arial Black" w:hAnsi="Arial Black"/>
          <w:sz w:val="18"/>
        </w:rPr>
        <w:t>: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>MOV</w:t>
      </w:r>
      <w:r w:rsidRPr="002073AA">
        <w:rPr>
          <w:rFonts w:ascii="Arial Black" w:hAnsi="Arial Black"/>
          <w:sz w:val="18"/>
        </w:rPr>
        <w:tab/>
        <w:t>AH, 02H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>INT</w:t>
      </w:r>
      <w:r w:rsidRPr="002073AA">
        <w:rPr>
          <w:rFonts w:ascii="Arial Black" w:hAnsi="Arial Black"/>
          <w:sz w:val="18"/>
        </w:rPr>
        <w:tab/>
        <w:t>21H</w:t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 xml:space="preserve"> ; - print DL character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 xml:space="preserve">MOV </w:t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>AH, CL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 xml:space="preserve">MOV </w:t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>CL, 4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 xml:space="preserve">SHL </w:t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>DH, CL</w:t>
      </w:r>
    </w:p>
    <w:p w:rsidR="008552F2" w:rsidRPr="002073AA" w:rsidRDefault="008552F2" w:rsidP="008552F2">
      <w:pPr>
        <w:spacing w:after="0" w:line="240" w:lineRule="auto"/>
        <w:ind w:left="2400" w:hanging="795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>MOV</w:t>
      </w:r>
      <w:r w:rsidRPr="002073AA">
        <w:rPr>
          <w:rFonts w:ascii="Arial Black" w:hAnsi="Arial Black"/>
          <w:sz w:val="18"/>
        </w:rPr>
        <w:tab/>
        <w:t>CL, AH</w:t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 xml:space="preserve"> ; - shift DH left 4 bit to reuse above </w:t>
      </w:r>
      <w:r w:rsidRPr="002073AA">
        <w:rPr>
          <w:rFonts w:ascii="Arial Black" w:hAnsi="Arial Black"/>
          <w:sz w:val="18"/>
        </w:rPr>
        <w:br/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>;</w:t>
      </w:r>
      <w:r w:rsidR="002073AA">
        <w:rPr>
          <w:rFonts w:ascii="Arial Black" w:hAnsi="Arial Black"/>
          <w:sz w:val="18"/>
        </w:rPr>
        <w:t xml:space="preserve"> </w:t>
      </w:r>
      <w:r w:rsidRPr="002073AA">
        <w:rPr>
          <w:rFonts w:ascii="Arial Black" w:hAnsi="Arial Black"/>
          <w:sz w:val="18"/>
        </w:rPr>
        <w:t xml:space="preserve">DL 4bit loadding codes. 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 xml:space="preserve">DEC </w:t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>BX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 xml:space="preserve">JNZ </w:t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>A20LOADDL</w:t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 xml:space="preserve">; - loop for loading twise 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>;</w:t>
      </w:r>
      <w:r w:rsidR="002073AA">
        <w:rPr>
          <w:rFonts w:ascii="Arial Black" w:hAnsi="Arial Black"/>
          <w:sz w:val="18"/>
        </w:rPr>
        <w:t xml:space="preserve"> </w:t>
      </w:r>
      <w:r w:rsidRPr="002073AA">
        <w:rPr>
          <w:rFonts w:ascii="Arial Black" w:hAnsi="Arial Black"/>
          <w:sz w:val="18"/>
        </w:rPr>
        <w:t>(2 character per 1 byte)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>LOOP</w:t>
      </w:r>
      <w:r w:rsidRPr="002073AA">
        <w:rPr>
          <w:rFonts w:ascii="Arial Black" w:hAnsi="Arial Black"/>
          <w:sz w:val="18"/>
        </w:rPr>
        <w:tab/>
        <w:t>A10PRINTLOOP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>MOV</w:t>
      </w:r>
      <w:r w:rsidRPr="002073AA">
        <w:rPr>
          <w:rFonts w:ascii="Arial Black" w:hAnsi="Arial Black"/>
          <w:sz w:val="18"/>
        </w:rPr>
        <w:tab/>
        <w:t>AX,</w:t>
      </w:r>
      <w:r w:rsidRPr="002073AA">
        <w:rPr>
          <w:rFonts w:ascii="Arial Black" w:hAnsi="Arial Black"/>
          <w:sz w:val="18"/>
        </w:rPr>
        <w:tab/>
        <w:t>4C00H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>INT</w:t>
      </w:r>
      <w:r w:rsidRPr="002073AA">
        <w:rPr>
          <w:rFonts w:ascii="Arial Black" w:hAnsi="Arial Black"/>
          <w:sz w:val="18"/>
        </w:rPr>
        <w:tab/>
        <w:t>21H</w:t>
      </w:r>
    </w:p>
    <w:p w:rsidR="008552F2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>MAIN</w:t>
      </w:r>
      <w:r w:rsidRPr="002073AA">
        <w:rPr>
          <w:rFonts w:ascii="Arial Black" w:hAnsi="Arial Black"/>
          <w:sz w:val="18"/>
        </w:rPr>
        <w:tab/>
        <w:t>ENDP</w:t>
      </w:r>
    </w:p>
    <w:p w:rsidR="005A01A5" w:rsidRPr="002073AA" w:rsidRDefault="008552F2" w:rsidP="008552F2">
      <w:pPr>
        <w:spacing w:after="0" w:line="240" w:lineRule="auto"/>
        <w:rPr>
          <w:rFonts w:ascii="Arial Black" w:hAnsi="Arial Black"/>
          <w:sz w:val="18"/>
        </w:rPr>
      </w:pPr>
      <w:r w:rsidRPr="002073AA">
        <w:rPr>
          <w:rFonts w:ascii="Arial Black" w:hAnsi="Arial Black"/>
          <w:sz w:val="18"/>
        </w:rPr>
        <w:tab/>
      </w:r>
      <w:r w:rsidRPr="002073AA">
        <w:rPr>
          <w:rFonts w:ascii="Arial Black" w:hAnsi="Arial Black"/>
          <w:sz w:val="18"/>
        </w:rPr>
        <w:tab/>
        <w:t>END</w:t>
      </w:r>
      <w:r w:rsidRPr="002073AA">
        <w:rPr>
          <w:rFonts w:ascii="Arial Black" w:hAnsi="Arial Black"/>
          <w:sz w:val="18"/>
        </w:rPr>
        <w:tab/>
        <w:t>BEGIN</w:t>
      </w:r>
    </w:p>
    <w:sectPr w:rsidR="005A01A5" w:rsidRPr="002073AA" w:rsidSect="008552F2">
      <w:pgSz w:w="16838" w:h="11906" w:orient="landscape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F2"/>
    <w:rsid w:val="000239F7"/>
    <w:rsid w:val="0020151E"/>
    <w:rsid w:val="002073AA"/>
    <w:rsid w:val="00547573"/>
    <w:rsid w:val="005A01A5"/>
    <w:rsid w:val="00797996"/>
    <w:rsid w:val="0085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E7EB2-432B-4DAC-8C93-BDE95C5E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Echo1</dc:creator>
  <cp:keywords/>
  <dc:description/>
  <cp:lastModifiedBy>Echo1</cp:lastModifiedBy>
  <cp:revision>1</cp:revision>
  <dcterms:created xsi:type="dcterms:W3CDTF">2015-03-25T15:33:00Z</dcterms:created>
  <dcterms:modified xsi:type="dcterms:W3CDTF">2015-03-25T15:44:00Z</dcterms:modified>
</cp:coreProperties>
</file>