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C2E6" w14:textId="20CC50E4" w:rsidR="00A27254" w:rsidRPr="00D23BC4" w:rsidRDefault="00A27254" w:rsidP="00A27254">
      <w:pPr>
        <w:rPr>
          <w:rFonts w:asciiTheme="majorHAnsi" w:eastAsiaTheme="majorHAnsi" w:hAnsiTheme="majorHAnsi"/>
          <w:b/>
          <w:bCs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>[개발 상세 기획서: 1F 튜토리얼 - 왕의 사냥터]</w:t>
      </w:r>
    </w:p>
    <w:p w14:paraId="3CCFE8D1" w14:textId="77777777" w:rsidR="00D36704" w:rsidRPr="00D36704" w:rsidRDefault="00D36704" w:rsidP="00D36704">
      <w:pPr>
        <w:rPr>
          <w:rFonts w:asciiTheme="majorHAnsi" w:eastAsiaTheme="majorHAnsi" w:hAnsiTheme="majorHAnsi"/>
          <w:b/>
          <w:bCs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>1. 스테이지 진입 및 기본 조작</w:t>
      </w:r>
    </w:p>
    <w:p w14:paraId="0F2361DC" w14:textId="77777777" w:rsidR="00D36704" w:rsidRPr="00D36704" w:rsidRDefault="00D36704" w:rsidP="00D36704">
      <w:pPr>
        <w:ind w:left="720"/>
        <w:rPr>
          <w:rFonts w:asciiTheme="majorHAnsi" w:eastAsiaTheme="majorHAnsi" w:hAnsiTheme="majorHAnsi"/>
          <w:b/>
          <w:bCs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>Step 1: 이동</w:t>
      </w:r>
    </w:p>
    <w:p w14:paraId="5B6DF6C8" w14:textId="77777777" w:rsidR="00D36704" w:rsidRPr="00D36704" w:rsidRDefault="00D36704" w:rsidP="00D36704">
      <w:pPr>
        <w:numPr>
          <w:ilvl w:val="1"/>
          <w:numId w:val="16"/>
        </w:numPr>
        <w:rPr>
          <w:rFonts w:asciiTheme="majorHAnsi" w:eastAsiaTheme="majorHAnsi" w:hAnsiTheme="majorHAnsi"/>
          <w:b/>
          <w:bCs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 xml:space="preserve">상황: </w:t>
      </w:r>
      <w:r w:rsidRPr="00D36704">
        <w:rPr>
          <w:rFonts w:asciiTheme="majorHAnsi" w:eastAsiaTheme="majorHAnsi" w:hAnsiTheme="majorHAnsi"/>
          <w:szCs w:val="22"/>
        </w:rPr>
        <w:t>게임 진입 시 어두운 숲속 맵</w:t>
      </w:r>
      <w:r w:rsidRPr="00D36704">
        <w:rPr>
          <w:rFonts w:asciiTheme="majorHAnsi" w:eastAsiaTheme="majorHAnsi" w:hAnsiTheme="majorHAnsi"/>
          <w:b/>
          <w:bCs/>
          <w:szCs w:val="22"/>
        </w:rPr>
        <w:t>.</w:t>
      </w:r>
    </w:p>
    <w:p w14:paraId="24A149E6" w14:textId="77777777" w:rsidR="00D36704" w:rsidRPr="00D36704" w:rsidRDefault="00D36704" w:rsidP="00D36704">
      <w:pPr>
        <w:numPr>
          <w:ilvl w:val="1"/>
          <w:numId w:val="16"/>
        </w:numPr>
        <w:rPr>
          <w:rFonts w:asciiTheme="majorHAnsi" w:eastAsiaTheme="majorHAnsi" w:hAnsiTheme="majorHAnsi"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 xml:space="preserve">연출 (UI/UX): </w:t>
      </w:r>
      <w:r w:rsidRPr="00D36704">
        <w:rPr>
          <w:rFonts w:asciiTheme="majorHAnsi" w:eastAsiaTheme="majorHAnsi" w:hAnsiTheme="majorHAnsi"/>
          <w:szCs w:val="22"/>
        </w:rPr>
        <w:t>게임이 멈춘 상태에서, 화면에 알파(투명도) 값이 적용된 반투명한 검은색 패널이 깔립니다.</w:t>
      </w:r>
    </w:p>
    <w:p w14:paraId="5A9CBDF7" w14:textId="77777777" w:rsidR="00D36704" w:rsidRPr="00D36704" w:rsidRDefault="00D36704" w:rsidP="00D36704">
      <w:pPr>
        <w:numPr>
          <w:ilvl w:val="1"/>
          <w:numId w:val="16"/>
        </w:numPr>
        <w:rPr>
          <w:rFonts w:asciiTheme="majorHAnsi" w:eastAsiaTheme="majorHAnsi" w:hAnsiTheme="majorHAnsi"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 xml:space="preserve">조작 유도: </w:t>
      </w:r>
      <w:r w:rsidRPr="00D36704">
        <w:rPr>
          <w:rFonts w:asciiTheme="majorHAnsi" w:eastAsiaTheme="majorHAnsi" w:hAnsiTheme="majorHAnsi"/>
          <w:szCs w:val="22"/>
        </w:rPr>
        <w:t xml:space="preserve">화면 중앙 상단에 "마우스 </w:t>
      </w:r>
      <w:proofErr w:type="spellStart"/>
      <w:r w:rsidRPr="00D36704">
        <w:rPr>
          <w:rFonts w:asciiTheme="majorHAnsi" w:eastAsiaTheme="majorHAnsi" w:hAnsiTheme="majorHAnsi"/>
          <w:szCs w:val="22"/>
        </w:rPr>
        <w:t>우클릭으로</w:t>
      </w:r>
      <w:proofErr w:type="spellEnd"/>
      <w:r w:rsidRPr="00D36704">
        <w:rPr>
          <w:rFonts w:asciiTheme="majorHAnsi" w:eastAsiaTheme="majorHAnsi" w:hAnsiTheme="majorHAnsi"/>
          <w:szCs w:val="22"/>
        </w:rPr>
        <w:t xml:space="preserve"> 이동하십시오"라는 문구가 출력되며, 좌/우측 여백에 '마우스 </w:t>
      </w:r>
      <w:proofErr w:type="spellStart"/>
      <w:r w:rsidRPr="00D36704">
        <w:rPr>
          <w:rFonts w:asciiTheme="majorHAnsi" w:eastAsiaTheme="majorHAnsi" w:hAnsiTheme="majorHAnsi"/>
          <w:szCs w:val="22"/>
        </w:rPr>
        <w:t>우클릭</w:t>
      </w:r>
      <w:proofErr w:type="spellEnd"/>
      <w:r w:rsidRPr="00D36704">
        <w:rPr>
          <w:rFonts w:asciiTheme="majorHAnsi" w:eastAsiaTheme="majorHAnsi" w:hAnsiTheme="majorHAnsi"/>
          <w:szCs w:val="22"/>
        </w:rPr>
        <w:t>' 이미지가 표시됩니다.</w:t>
      </w:r>
    </w:p>
    <w:p w14:paraId="4A309C86" w14:textId="77777777" w:rsidR="00D36704" w:rsidRPr="00D36704" w:rsidRDefault="00D36704" w:rsidP="00D36704">
      <w:pPr>
        <w:numPr>
          <w:ilvl w:val="1"/>
          <w:numId w:val="16"/>
        </w:numPr>
        <w:rPr>
          <w:rFonts w:asciiTheme="majorHAnsi" w:eastAsiaTheme="majorHAnsi" w:hAnsiTheme="majorHAnsi"/>
          <w:b/>
          <w:bCs/>
          <w:szCs w:val="22"/>
        </w:rPr>
      </w:pPr>
      <w:r w:rsidRPr="00D36704">
        <w:rPr>
          <w:rFonts w:asciiTheme="majorHAnsi" w:eastAsiaTheme="majorHAnsi" w:hAnsiTheme="majorHAnsi"/>
          <w:b/>
          <w:bCs/>
          <w:szCs w:val="22"/>
        </w:rPr>
        <w:t xml:space="preserve">방향 제시: </w:t>
      </w:r>
      <w:r w:rsidRPr="00D36704">
        <w:rPr>
          <w:rFonts w:asciiTheme="majorHAnsi" w:eastAsiaTheme="majorHAnsi" w:hAnsiTheme="majorHAnsi"/>
          <w:szCs w:val="22"/>
        </w:rPr>
        <w:t>바닥에 목표 지점을 향하는 화살표가 생성되며, 화면 하단 중앙에 "앞으로 나아가십시오" 등의 지시 문구가 표시됩니다.</w:t>
      </w:r>
    </w:p>
    <w:p w14:paraId="2383C7D3" w14:textId="41329A39" w:rsidR="005B6BFF" w:rsidRPr="00D23BC4" w:rsidRDefault="005B6BFF" w:rsidP="00D36704">
      <w:pPr>
        <w:ind w:firstLine="720"/>
        <w:rPr>
          <w:rFonts w:asciiTheme="majorHAnsi" w:eastAsiaTheme="majorHAnsi" w:hAnsiTheme="majorHAnsi"/>
          <w:b/>
          <w:bCs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 xml:space="preserve">Step 2: </w:t>
      </w:r>
      <w:r w:rsidR="00A316A7" w:rsidRPr="00D23BC4">
        <w:rPr>
          <w:rFonts w:asciiTheme="majorHAnsi" w:eastAsiaTheme="majorHAnsi" w:hAnsiTheme="majorHAnsi" w:hint="eastAsia"/>
          <w:b/>
          <w:bCs/>
          <w:szCs w:val="22"/>
        </w:rPr>
        <w:t>적</w:t>
      </w:r>
      <w:r w:rsidRPr="00D23BC4">
        <w:rPr>
          <w:rFonts w:asciiTheme="majorHAnsi" w:eastAsiaTheme="majorHAnsi" w:hAnsiTheme="majorHAnsi"/>
          <w:b/>
          <w:bCs/>
          <w:szCs w:val="22"/>
        </w:rPr>
        <w:t xml:space="preserve"> 조우 연출 (Camera Walk)</w:t>
      </w:r>
    </w:p>
    <w:p w14:paraId="1195AD9E" w14:textId="77777777" w:rsidR="005B6BFF" w:rsidRPr="00D23BC4" w:rsidRDefault="005B6BFF" w:rsidP="005B6BFF">
      <w:pPr>
        <w:numPr>
          <w:ilvl w:val="0"/>
          <w:numId w:val="14"/>
        </w:numPr>
        <w:rPr>
          <w:rFonts w:asciiTheme="majorHAnsi" w:eastAsiaTheme="majorHAnsi" w:hAnsiTheme="majorHAnsi"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 xml:space="preserve">연출: </w:t>
      </w:r>
      <w:r w:rsidRPr="00D23BC4">
        <w:rPr>
          <w:rFonts w:asciiTheme="majorHAnsi" w:eastAsiaTheme="majorHAnsi" w:hAnsiTheme="majorHAnsi"/>
          <w:szCs w:val="22"/>
        </w:rPr>
        <w:t>길을 따라가다 튜토리얼 보스가 있는 구역에 도달합니다.</w:t>
      </w:r>
    </w:p>
    <w:p w14:paraId="36323BB6" w14:textId="1F6545CE" w:rsidR="005B6BFF" w:rsidRPr="00D23BC4" w:rsidRDefault="005B6BFF" w:rsidP="005B6BFF">
      <w:pPr>
        <w:numPr>
          <w:ilvl w:val="0"/>
          <w:numId w:val="14"/>
        </w:numPr>
        <w:rPr>
          <w:rFonts w:asciiTheme="majorHAnsi" w:eastAsiaTheme="majorHAnsi" w:hAnsiTheme="majorHAnsi"/>
          <w:b/>
          <w:bCs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 xml:space="preserve">화면 가이드: </w:t>
      </w:r>
      <w:r w:rsidRPr="00D23BC4">
        <w:rPr>
          <w:rFonts w:asciiTheme="majorHAnsi" w:eastAsiaTheme="majorHAnsi" w:hAnsiTheme="majorHAnsi"/>
          <w:szCs w:val="22"/>
        </w:rPr>
        <w:t xml:space="preserve">목표 지점의 </w:t>
      </w:r>
      <w:proofErr w:type="spellStart"/>
      <w:r w:rsidR="00A316A7" w:rsidRPr="00D23BC4">
        <w:rPr>
          <w:rFonts w:asciiTheme="majorHAnsi" w:eastAsiaTheme="majorHAnsi" w:hAnsiTheme="majorHAnsi" w:hint="eastAsia"/>
          <w:szCs w:val="22"/>
        </w:rPr>
        <w:t>몬스터들을</w:t>
      </w:r>
      <w:proofErr w:type="spellEnd"/>
      <w:r w:rsidRPr="00D23BC4">
        <w:rPr>
          <w:rFonts w:asciiTheme="majorHAnsi" w:eastAsiaTheme="majorHAnsi" w:hAnsiTheme="majorHAnsi"/>
          <w:szCs w:val="22"/>
        </w:rPr>
        <w:t xml:space="preserve"> 카메라로 비춰주어 존재를 </w:t>
      </w:r>
      <w:proofErr w:type="spellStart"/>
      <w:r w:rsidRPr="00D23BC4">
        <w:rPr>
          <w:rFonts w:asciiTheme="majorHAnsi" w:eastAsiaTheme="majorHAnsi" w:hAnsiTheme="majorHAnsi"/>
          <w:szCs w:val="22"/>
        </w:rPr>
        <w:t>각인시킨</w:t>
      </w:r>
      <w:proofErr w:type="spellEnd"/>
      <w:r w:rsidRPr="00D23BC4">
        <w:rPr>
          <w:rFonts w:asciiTheme="majorHAnsi" w:eastAsiaTheme="majorHAnsi" w:hAnsiTheme="majorHAnsi"/>
          <w:szCs w:val="22"/>
        </w:rPr>
        <w:t xml:space="preserve"> 뒤, 다시 플레이어 시점으로 자연스럽게 화면이 전환됩니다.</w:t>
      </w:r>
    </w:p>
    <w:p w14:paraId="22C4F112" w14:textId="77777777" w:rsidR="00A27254" w:rsidRPr="00D23BC4" w:rsidRDefault="00000000" w:rsidP="00A27254">
      <w:pPr>
        <w:rPr>
          <w:rFonts w:asciiTheme="majorHAnsi" w:eastAsiaTheme="majorHAnsi" w:hAnsiTheme="majorHAnsi"/>
          <w:szCs w:val="22"/>
        </w:rPr>
      </w:pPr>
      <w:r w:rsidRPr="00D23BC4">
        <w:rPr>
          <w:rFonts w:asciiTheme="majorHAnsi" w:eastAsiaTheme="majorHAnsi" w:hAnsiTheme="majorHAnsi"/>
          <w:szCs w:val="22"/>
        </w:rPr>
        <w:pict w14:anchorId="7E24DFF5">
          <v:rect id="_x0000_i1025" style="width:0;height:1.5pt" o:hralign="center" o:hrstd="t" o:hr="t" fillcolor="#a0a0a0" stroked="f"/>
        </w:pict>
      </w:r>
    </w:p>
    <w:p w14:paraId="21D694DE" w14:textId="77777777" w:rsidR="004E1ACF" w:rsidRPr="004E1ACF" w:rsidRDefault="004E1ACF" w:rsidP="004E1ACF">
      <w:pPr>
        <w:widowControl/>
        <w:wordWrap/>
        <w:autoSpaceDE/>
        <w:autoSpaceDN/>
        <w:spacing w:after="100" w:afterAutospacing="1"/>
        <w:outlineLvl w:val="3"/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2. 보스 조우 및 전투 튜토리얼 (Battle Phase) 0F</w:t>
      </w:r>
    </w:p>
    <w:p w14:paraId="4019CB43" w14:textId="77777777" w:rsidR="004E1ACF" w:rsidRPr="004E1ACF" w:rsidRDefault="004E1ACF" w:rsidP="004E1ACF">
      <w:pPr>
        <w:widowControl/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튜토리얼은 </w:t>
      </w: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[</w:t>
      </w:r>
      <w:proofErr w:type="spellStart"/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미니언</w:t>
      </w:r>
      <w:proofErr w:type="spellEnd"/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 xml:space="preserve"> 전투(기본기)]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→ **[보스 전투(심화)]**의 두 단계로 나뉘어 진행됩니다.</w:t>
      </w:r>
    </w:p>
    <w:p w14:paraId="38978F2C" w14:textId="77777777" w:rsidR="004E1ACF" w:rsidRPr="004E1ACF" w:rsidRDefault="004E1ACF" w:rsidP="004E1ACF">
      <w:pPr>
        <w:widowControl/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Phase 1: 기초 전투 (</w:t>
      </w:r>
      <w:proofErr w:type="spellStart"/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미니언</w:t>
      </w:r>
      <w:proofErr w:type="spellEnd"/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 xml:space="preserve"> 조우)</w:t>
      </w:r>
    </w:p>
    <w:p w14:paraId="295C6FEA" w14:textId="4F5D5438" w:rsidR="004E1ACF" w:rsidRPr="004E1ACF" w:rsidRDefault="004E1ACF" w:rsidP="004E1ACF">
      <w:pPr>
        <w:widowControl/>
        <w:numPr>
          <w:ilvl w:val="0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상황: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</w:t>
      </w:r>
      <w:r w:rsidR="00CF7C13">
        <w:rPr>
          <w:rFonts w:asciiTheme="majorHAnsi" w:eastAsiaTheme="majorHAnsi" w:hAnsiTheme="majorHAnsi" w:cs="Arial" w:hint="eastAsia"/>
          <w:kern w:val="0"/>
          <w:szCs w:val="22"/>
          <w14:ligatures w14:val="none"/>
        </w:rPr>
        <w:t>넓은 공터에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>서 늑대 무리(</w:t>
      </w:r>
      <w:proofErr w:type="spellStart"/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>미니언</w:t>
      </w:r>
      <w:proofErr w:type="spellEnd"/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>) 3마리와 조우합니다. 조우 시 게임이 일시 정지됩니다.</w:t>
      </w:r>
    </w:p>
    <w:p w14:paraId="5A3E312F" w14:textId="77777777" w:rsidR="004E1ACF" w:rsidRPr="004E1ACF" w:rsidRDefault="004E1ACF" w:rsidP="004E1ACF">
      <w:pPr>
        <w:widowControl/>
        <w:numPr>
          <w:ilvl w:val="0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기본 공격 학습:</w:t>
      </w:r>
    </w:p>
    <w:p w14:paraId="1EF1B55D" w14:textId="77777777" w:rsidR="004E1ACF" w:rsidRPr="004E1ACF" w:rsidRDefault="004E1ACF" w:rsidP="004E1ACF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연출: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기본 공격 단축키 아이콘을 화면에 띄우고, "이 버튼을 눌러 전투를 시작하십시오"라는 문구를 출력합니다.</w:t>
      </w:r>
    </w:p>
    <w:p w14:paraId="39C769BB" w14:textId="77777777" w:rsidR="004E1ACF" w:rsidRPr="004E1ACF" w:rsidRDefault="004E1ACF" w:rsidP="004E1ACF">
      <w:pPr>
        <w:widowControl/>
        <w:numPr>
          <w:ilvl w:val="0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스킬 및 스태미나 학습:</w:t>
      </w:r>
    </w:p>
    <w:p w14:paraId="32300692" w14:textId="3BB9F6D6" w:rsidR="004E1ACF" w:rsidRPr="004E1ACF" w:rsidRDefault="004E1ACF" w:rsidP="004E1ACF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연출: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기본 공격 후 다시 게임이 멈추며, 화면 하단의 스킬 UI 중 특정 스킬(Q, W, E</w:t>
      </w:r>
      <w:r w:rsidR="00A84915" w:rsidRPr="00D23BC4">
        <w:rPr>
          <w:rFonts w:asciiTheme="majorHAnsi" w:eastAsiaTheme="majorHAnsi" w:hAnsiTheme="majorHAnsi" w:cs="Arial" w:hint="eastAsia"/>
          <w:kern w:val="0"/>
          <w:szCs w:val="22"/>
          <w14:ligatures w14:val="none"/>
        </w:rPr>
        <w:t>, R, V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>) 위치만 밝게 표시하고 나머지 화면은 어둡게 처리합니다.</w:t>
      </w:r>
    </w:p>
    <w:p w14:paraId="7778EE7F" w14:textId="77777777" w:rsidR="004E1ACF" w:rsidRPr="004E1ACF" w:rsidRDefault="004E1ACF" w:rsidP="004E1ACF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lastRenderedPageBreak/>
        <w:t>조작 유도: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빛나는 스킬 단축키를 차례대로 누르도록 유도합니다. 이때 스킬을 사용하면 UI의 스태미나 바가 줄어드는 것을 시각적으로 강조하여 플레이어가 인지하도록 합니다.</w:t>
      </w:r>
    </w:p>
    <w:p w14:paraId="756267B5" w14:textId="77777777" w:rsidR="004E1ACF" w:rsidRPr="004E1ACF" w:rsidRDefault="004E1ACF" w:rsidP="004E1ACF">
      <w:pPr>
        <w:widowControl/>
        <w:numPr>
          <w:ilvl w:val="1"/>
          <w:numId w:val="15"/>
        </w:numPr>
        <w:wordWrap/>
        <w:autoSpaceDE/>
        <w:autoSpaceDN/>
        <w:spacing w:after="100" w:afterAutospacing="1"/>
        <w:rPr>
          <w:rFonts w:asciiTheme="majorHAnsi" w:eastAsiaTheme="majorHAnsi" w:hAnsiTheme="majorHAnsi" w:cs="Arial"/>
          <w:kern w:val="0"/>
          <w:szCs w:val="22"/>
          <w14:ligatures w14:val="none"/>
        </w:rPr>
      </w:pPr>
      <w:r w:rsidRPr="004E1ACF">
        <w:rPr>
          <w:rFonts w:asciiTheme="majorHAnsi" w:eastAsiaTheme="majorHAnsi" w:hAnsiTheme="majorHAnsi" w:cs="Arial"/>
          <w:b/>
          <w:bCs/>
          <w:kern w:val="0"/>
          <w:szCs w:val="22"/>
          <w14:ligatures w14:val="none"/>
        </w:rPr>
        <w:t>클리어:</w:t>
      </w:r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</w:t>
      </w:r>
      <w:proofErr w:type="spellStart"/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>미니언들에게</w:t>
      </w:r>
      <w:proofErr w:type="spellEnd"/>
      <w:r w:rsidRPr="004E1ACF">
        <w:rPr>
          <w:rFonts w:asciiTheme="majorHAnsi" w:eastAsiaTheme="majorHAnsi" w:hAnsiTheme="majorHAnsi" w:cs="Arial"/>
          <w:kern w:val="0"/>
          <w:szCs w:val="22"/>
          <w14:ligatures w14:val="none"/>
        </w:rPr>
        <w:t xml:space="preserve"> 일정량의 데미지를 주거나 모두 처치할 때까지 해당 전투 학습이 반복됩니다.</w:t>
      </w:r>
    </w:p>
    <w:p w14:paraId="41F5A478" w14:textId="2FBDDD11" w:rsidR="00481889" w:rsidRPr="00D23BC4" w:rsidRDefault="00481889" w:rsidP="00481889">
      <w:pPr>
        <w:numPr>
          <w:ilvl w:val="0"/>
          <w:numId w:val="15"/>
        </w:numPr>
        <w:rPr>
          <w:rFonts w:asciiTheme="majorHAnsi" w:eastAsiaTheme="majorHAnsi" w:hAnsiTheme="majorHAnsi"/>
          <w:b/>
          <w:bCs/>
          <w:szCs w:val="22"/>
        </w:rPr>
      </w:pPr>
    </w:p>
    <w:p w14:paraId="52FB185F" w14:textId="77777777" w:rsidR="00F13812" w:rsidRPr="00F13812" w:rsidRDefault="00F13812" w:rsidP="00B1614A">
      <w:pPr>
        <w:rPr>
          <w:rFonts w:asciiTheme="majorHAnsi" w:eastAsiaTheme="majorHAnsi" w:hAnsiTheme="majorHAnsi"/>
          <w:b/>
          <w:bCs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Phase 2: </w:t>
      </w:r>
      <w:proofErr w:type="spellStart"/>
      <w:r w:rsidRPr="00F13812">
        <w:rPr>
          <w:rFonts w:asciiTheme="majorHAnsi" w:eastAsiaTheme="majorHAnsi" w:hAnsiTheme="majorHAnsi"/>
          <w:b/>
          <w:bCs/>
          <w:szCs w:val="22"/>
        </w:rPr>
        <w:t>보스전</w:t>
      </w:r>
      <w:proofErr w:type="spellEnd"/>
      <w:r w:rsidRPr="00F13812">
        <w:rPr>
          <w:rFonts w:asciiTheme="majorHAnsi" w:eastAsiaTheme="majorHAnsi" w:hAnsiTheme="majorHAnsi"/>
          <w:b/>
          <w:bCs/>
          <w:szCs w:val="22"/>
        </w:rPr>
        <w:t xml:space="preserve"> - 회피와 패턴 (보스 조우)</w:t>
      </w:r>
    </w:p>
    <w:p w14:paraId="05E2E2BC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상황: </w:t>
      </w:r>
      <w:proofErr w:type="spellStart"/>
      <w:r w:rsidRPr="00F13812">
        <w:rPr>
          <w:rFonts w:asciiTheme="majorHAnsi" w:eastAsiaTheme="majorHAnsi" w:hAnsiTheme="majorHAnsi"/>
          <w:szCs w:val="22"/>
        </w:rPr>
        <w:t>미니언</w:t>
      </w:r>
      <w:proofErr w:type="spellEnd"/>
      <w:r w:rsidRPr="00F13812">
        <w:rPr>
          <w:rFonts w:asciiTheme="majorHAnsi" w:eastAsiaTheme="majorHAnsi" w:hAnsiTheme="majorHAnsi"/>
          <w:szCs w:val="22"/>
        </w:rPr>
        <w:t xml:space="preserve"> 처치 후 보스(왕의 늙은 사냥개) 구역 진입. 보스가 포효하며 첫 공격을 시도합니다.</w:t>
      </w:r>
    </w:p>
    <w:p w14:paraId="6C210130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b/>
          <w:bCs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>회피(Dodge) 학습:</w:t>
      </w:r>
    </w:p>
    <w:p w14:paraId="493785CC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연출: </w:t>
      </w:r>
      <w:r w:rsidRPr="00F13812">
        <w:rPr>
          <w:rFonts w:asciiTheme="majorHAnsi" w:eastAsiaTheme="majorHAnsi" w:hAnsiTheme="majorHAnsi"/>
          <w:szCs w:val="22"/>
        </w:rPr>
        <w:t>보스의 공격 전조 시, 게임 속도가 느려지며(슬로우 모션) 화면이 전체적으로 어두워집니다.</w:t>
      </w:r>
    </w:p>
    <w:p w14:paraId="7214CA95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조작 유도: </w:t>
      </w:r>
      <w:r w:rsidRPr="00F13812">
        <w:rPr>
          <w:rFonts w:asciiTheme="majorHAnsi" w:eastAsiaTheme="majorHAnsi" w:hAnsiTheme="majorHAnsi"/>
          <w:szCs w:val="22"/>
        </w:rPr>
        <w:t>화면 중앙 하단에 회피 지시 문구가 출력되며, 캐릭터 근처에 큼지막한 [Space] 키 이미지가 표시되어 회피를 유도합니다.</w:t>
      </w:r>
    </w:p>
    <w:p w14:paraId="22ACB06A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b/>
          <w:bCs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돌진 패턴 및 </w:t>
      </w:r>
      <w:proofErr w:type="spellStart"/>
      <w:r w:rsidRPr="00F13812">
        <w:rPr>
          <w:rFonts w:asciiTheme="majorHAnsi" w:eastAsiaTheme="majorHAnsi" w:hAnsiTheme="majorHAnsi"/>
          <w:b/>
          <w:bCs/>
          <w:szCs w:val="22"/>
        </w:rPr>
        <w:t>기믹</w:t>
      </w:r>
      <w:proofErr w:type="spellEnd"/>
      <w:r w:rsidRPr="00F13812">
        <w:rPr>
          <w:rFonts w:asciiTheme="majorHAnsi" w:eastAsiaTheme="majorHAnsi" w:hAnsiTheme="majorHAnsi"/>
          <w:b/>
          <w:bCs/>
          <w:szCs w:val="22"/>
        </w:rPr>
        <w:t xml:space="preserve"> 학습:</w:t>
      </w:r>
    </w:p>
    <w:p w14:paraId="55F896C4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연출: </w:t>
      </w:r>
      <w:r w:rsidRPr="00F13812">
        <w:rPr>
          <w:rFonts w:asciiTheme="majorHAnsi" w:eastAsiaTheme="majorHAnsi" w:hAnsiTheme="majorHAnsi"/>
          <w:szCs w:val="22"/>
        </w:rPr>
        <w:t>보스가 돌진 패턴을 시작하면 게임이 일시 정지되고 화면이 어두워집니다. 보스가 부딪혀야 할 벽(오브젝트)을 시각적으로 강조하여 표시합니다.</w:t>
      </w:r>
    </w:p>
    <w:p w14:paraId="3CBCC940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조작 유도: </w:t>
      </w:r>
      <w:r w:rsidRPr="00F13812">
        <w:rPr>
          <w:rFonts w:asciiTheme="majorHAnsi" w:eastAsiaTheme="majorHAnsi" w:hAnsiTheme="majorHAnsi"/>
          <w:szCs w:val="22"/>
        </w:rPr>
        <w:t>"돌진을 합니다. 벽에 부딪히게 하세요"라는 문구가 출력된 후 게임이 재개됩니다. 어그로 대상자(플레이어)를 향해 붉은색 유도선이 표시되며 보스가 돌진합니다.</w:t>
      </w:r>
    </w:p>
    <w:p w14:paraId="3181733E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b/>
          <w:bCs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>그로기(Groggy) 상태:</w:t>
      </w:r>
    </w:p>
    <w:p w14:paraId="4E2EE6F1" w14:textId="77777777" w:rsidR="00F13812" w:rsidRPr="00F13812" w:rsidRDefault="00F13812" w:rsidP="00F13812">
      <w:pPr>
        <w:numPr>
          <w:ilvl w:val="1"/>
          <w:numId w:val="11"/>
        </w:numPr>
        <w:rPr>
          <w:rFonts w:asciiTheme="majorHAnsi" w:eastAsiaTheme="majorHAnsi" w:hAnsiTheme="majorHAnsi"/>
          <w:szCs w:val="22"/>
        </w:rPr>
      </w:pPr>
      <w:r w:rsidRPr="00F13812">
        <w:rPr>
          <w:rFonts w:asciiTheme="majorHAnsi" w:eastAsiaTheme="majorHAnsi" w:hAnsiTheme="majorHAnsi"/>
          <w:b/>
          <w:bCs/>
          <w:szCs w:val="22"/>
        </w:rPr>
        <w:t xml:space="preserve">연출: </w:t>
      </w:r>
      <w:r w:rsidRPr="00F13812">
        <w:rPr>
          <w:rFonts w:asciiTheme="majorHAnsi" w:eastAsiaTheme="majorHAnsi" w:hAnsiTheme="majorHAnsi"/>
          <w:szCs w:val="22"/>
        </w:rPr>
        <w:t>보스가 벽에 충돌하여 그로기 상태에 빠지면, 화면이 순간적으로 어두워지며 화면 중앙 상단에 "강력한 일격으로 적이 균형을 잃은 상태가 됐습니다"라는 문구가 출력됩니다.</w:t>
      </w:r>
    </w:p>
    <w:p w14:paraId="592A5071" w14:textId="77777777" w:rsidR="00B1614A" w:rsidRPr="00D23BC4" w:rsidRDefault="00B1614A" w:rsidP="00B1614A">
      <w:pPr>
        <w:pStyle w:val="ac"/>
        <w:rPr>
          <w:rFonts w:asciiTheme="majorHAnsi" w:eastAsiaTheme="majorHAnsi" w:hAnsiTheme="majorHAnsi"/>
          <w:sz w:val="22"/>
          <w:szCs w:val="22"/>
        </w:rPr>
      </w:pPr>
      <w:r w:rsidRPr="00D23BC4">
        <w:rPr>
          <w:rFonts w:asciiTheme="majorHAnsi" w:eastAsiaTheme="majorHAnsi" w:hAnsiTheme="majorHAnsi"/>
          <w:b/>
          <w:bCs/>
          <w:sz w:val="22"/>
          <w:szCs w:val="22"/>
        </w:rPr>
        <w:t>Phase 3: 마무리 연출 (Kill Text)</w:t>
      </w:r>
    </w:p>
    <w:p w14:paraId="475CE1CE" w14:textId="23379DF1" w:rsidR="00B1614A" w:rsidRPr="00D23BC4" w:rsidRDefault="00B1614A" w:rsidP="00B1614A">
      <w:pPr>
        <w:pStyle w:val="ac"/>
        <w:numPr>
          <w:ilvl w:val="0"/>
          <w:numId w:val="11"/>
        </w:numPr>
        <w:rPr>
          <w:rFonts w:asciiTheme="majorHAnsi" w:eastAsiaTheme="majorHAnsi" w:hAnsiTheme="majorHAnsi"/>
          <w:sz w:val="22"/>
          <w:szCs w:val="22"/>
        </w:rPr>
      </w:pPr>
      <w:r w:rsidRPr="00D23BC4">
        <w:rPr>
          <w:rFonts w:asciiTheme="majorHAnsi" w:eastAsiaTheme="majorHAnsi" w:hAnsiTheme="majorHAnsi"/>
          <w:b/>
          <w:bCs/>
          <w:sz w:val="22"/>
          <w:szCs w:val="22"/>
        </w:rPr>
        <w:t>상황:</w:t>
      </w:r>
      <w:r w:rsidRPr="00D23BC4">
        <w:rPr>
          <w:rFonts w:asciiTheme="majorHAnsi" w:eastAsiaTheme="majorHAnsi" w:hAnsiTheme="majorHAnsi"/>
          <w:sz w:val="22"/>
          <w:szCs w:val="22"/>
        </w:rPr>
        <w:t xml:space="preserve"> 보스의 체력이 0이 되어 쓰러집니다.</w:t>
      </w:r>
    </w:p>
    <w:p w14:paraId="514F851C" w14:textId="77777777" w:rsidR="00B1614A" w:rsidRPr="00D23BC4" w:rsidRDefault="00B1614A" w:rsidP="00B1614A">
      <w:pPr>
        <w:pStyle w:val="ac"/>
        <w:numPr>
          <w:ilvl w:val="0"/>
          <w:numId w:val="11"/>
        </w:numPr>
        <w:rPr>
          <w:rFonts w:asciiTheme="majorHAnsi" w:eastAsiaTheme="majorHAnsi" w:hAnsiTheme="majorHAnsi"/>
          <w:sz w:val="22"/>
          <w:szCs w:val="22"/>
        </w:rPr>
      </w:pPr>
      <w:r w:rsidRPr="00D23BC4">
        <w:rPr>
          <w:rFonts w:asciiTheme="majorHAnsi" w:eastAsiaTheme="majorHAnsi" w:hAnsiTheme="majorHAnsi"/>
          <w:b/>
          <w:bCs/>
          <w:sz w:val="22"/>
          <w:szCs w:val="22"/>
        </w:rPr>
        <w:t>결과 연출:</w:t>
      </w:r>
      <w:r w:rsidRPr="00D23BC4">
        <w:rPr>
          <w:rFonts w:asciiTheme="majorHAnsi" w:eastAsiaTheme="majorHAnsi" w:hAnsiTheme="majorHAnsi"/>
          <w:sz w:val="22"/>
          <w:szCs w:val="22"/>
        </w:rPr>
        <w:t xml:space="preserve"> * 별도의 상호작용 키 입력 없이, 쓰러진 보스의 육체가 </w:t>
      </w:r>
      <w:proofErr w:type="spellStart"/>
      <w:r w:rsidRPr="00D23BC4">
        <w:rPr>
          <w:rFonts w:asciiTheme="majorHAnsi" w:eastAsiaTheme="majorHAnsi" w:hAnsiTheme="majorHAnsi"/>
          <w:sz w:val="22"/>
          <w:szCs w:val="22"/>
        </w:rPr>
        <w:t>빛바랜</w:t>
      </w:r>
      <w:proofErr w:type="spellEnd"/>
      <w:r w:rsidRPr="00D23BC4">
        <w:rPr>
          <w:rFonts w:asciiTheme="majorHAnsi" w:eastAsiaTheme="majorHAnsi" w:hAnsiTheme="majorHAnsi"/>
          <w:sz w:val="22"/>
          <w:szCs w:val="22"/>
        </w:rPr>
        <w:t xml:space="preserve"> 재처럼 </w:t>
      </w:r>
      <w:proofErr w:type="spellStart"/>
      <w:r w:rsidRPr="00D23BC4">
        <w:rPr>
          <w:rFonts w:asciiTheme="majorHAnsi" w:eastAsiaTheme="majorHAnsi" w:hAnsiTheme="majorHAnsi"/>
          <w:sz w:val="22"/>
          <w:szCs w:val="22"/>
        </w:rPr>
        <w:t>스르륵</w:t>
      </w:r>
      <w:proofErr w:type="spellEnd"/>
      <w:r w:rsidRPr="00D23BC4">
        <w:rPr>
          <w:rFonts w:asciiTheme="majorHAnsi" w:eastAsiaTheme="majorHAnsi" w:hAnsiTheme="majorHAnsi"/>
          <w:sz w:val="22"/>
          <w:szCs w:val="22"/>
        </w:rPr>
        <w:t xml:space="preserve"> 흩어지며 사라집니다 (소멸 연출).</w:t>
      </w:r>
    </w:p>
    <w:p w14:paraId="0FAD8B67" w14:textId="1F19DB17" w:rsidR="00A27254" w:rsidRPr="00D23BC4" w:rsidRDefault="00B1614A" w:rsidP="004D0481">
      <w:pPr>
        <w:pStyle w:val="ac"/>
        <w:numPr>
          <w:ilvl w:val="1"/>
          <w:numId w:val="11"/>
        </w:numPr>
        <w:rPr>
          <w:rFonts w:asciiTheme="majorHAnsi" w:eastAsiaTheme="majorHAnsi" w:hAnsiTheme="majorHAnsi" w:hint="eastAsia"/>
          <w:sz w:val="22"/>
          <w:szCs w:val="22"/>
        </w:rPr>
      </w:pPr>
      <w:r w:rsidRPr="00D23BC4">
        <w:rPr>
          <w:rStyle w:val="citation-145"/>
          <w:rFonts w:asciiTheme="majorHAnsi" w:eastAsiaTheme="majorHAnsi" w:hAnsiTheme="majorHAnsi"/>
          <w:sz w:val="22"/>
          <w:szCs w:val="22"/>
        </w:rPr>
        <w:lastRenderedPageBreak/>
        <w:t xml:space="preserve">적이 완전히 사라짐과 동시에, 화면 중앙에 커다란 폰트로 </w:t>
      </w:r>
      <w:r w:rsidRPr="00D23BC4">
        <w:rPr>
          <w:rStyle w:val="citation-145"/>
          <w:rFonts w:asciiTheme="majorHAnsi" w:eastAsiaTheme="majorHAnsi" w:hAnsiTheme="majorHAnsi"/>
          <w:b/>
          <w:bCs/>
          <w:sz w:val="22"/>
          <w:szCs w:val="22"/>
        </w:rPr>
        <w:t>"REQUIEM"</w:t>
      </w:r>
      <w:r w:rsidR="004D0481" w:rsidRPr="00D23BC4">
        <w:rPr>
          <w:rStyle w:val="citation-145"/>
          <w:rFonts w:asciiTheme="majorHAnsi" w:eastAsiaTheme="majorHAnsi" w:hAnsiTheme="majorHAnsi" w:hint="eastAsia"/>
          <w:sz w:val="22"/>
          <w:szCs w:val="22"/>
        </w:rPr>
        <w:t xml:space="preserve"> </w:t>
      </w:r>
      <w:r w:rsidRPr="00D23BC4">
        <w:rPr>
          <w:rStyle w:val="citation-145"/>
          <w:rFonts w:asciiTheme="majorHAnsi" w:eastAsiaTheme="majorHAnsi" w:hAnsiTheme="majorHAnsi"/>
          <w:sz w:val="22"/>
          <w:szCs w:val="22"/>
        </w:rPr>
        <w:t xml:space="preserve">문구가 웅장한 사운드와 함께 출력되며 전투가 종료됩니다. </w:t>
      </w:r>
    </w:p>
    <w:p w14:paraId="0FC9AC76" w14:textId="77777777" w:rsidR="00A27254" w:rsidRPr="00D23BC4" w:rsidRDefault="00000000" w:rsidP="00A27254">
      <w:pPr>
        <w:rPr>
          <w:rFonts w:asciiTheme="majorHAnsi" w:eastAsiaTheme="majorHAnsi" w:hAnsiTheme="majorHAnsi"/>
          <w:szCs w:val="22"/>
        </w:rPr>
      </w:pPr>
      <w:r w:rsidRPr="00D23BC4">
        <w:rPr>
          <w:rFonts w:asciiTheme="majorHAnsi" w:eastAsiaTheme="majorHAnsi" w:hAnsiTheme="majorHAnsi"/>
          <w:szCs w:val="22"/>
        </w:rPr>
        <w:pict w14:anchorId="67B0C4B2">
          <v:rect id="_x0000_i1026" style="width:0;height:1.5pt" o:hralign="center" o:hrstd="t" o:hr="t" fillcolor="#a0a0a0" stroked="f"/>
        </w:pict>
      </w:r>
    </w:p>
    <w:p w14:paraId="46E9EDA1" w14:textId="77777777" w:rsidR="00A27254" w:rsidRPr="00D23BC4" w:rsidRDefault="00A27254" w:rsidP="00A27254">
      <w:pPr>
        <w:rPr>
          <w:rFonts w:asciiTheme="majorHAnsi" w:eastAsiaTheme="majorHAnsi" w:hAnsiTheme="majorHAnsi"/>
          <w:b/>
          <w:bCs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>3. 튜토리얼 종료 및 보상</w:t>
      </w:r>
    </w:p>
    <w:p w14:paraId="174E0D43" w14:textId="77777777" w:rsidR="00A27254" w:rsidRPr="00D23BC4" w:rsidRDefault="00A27254" w:rsidP="00A27254">
      <w:pPr>
        <w:numPr>
          <w:ilvl w:val="0"/>
          <w:numId w:val="12"/>
        </w:numPr>
        <w:rPr>
          <w:rFonts w:asciiTheme="majorHAnsi" w:eastAsiaTheme="majorHAnsi" w:hAnsiTheme="majorHAnsi"/>
          <w:szCs w:val="22"/>
        </w:rPr>
      </w:pPr>
      <w:r w:rsidRPr="00D23BC4">
        <w:rPr>
          <w:rFonts w:asciiTheme="majorHAnsi" w:eastAsiaTheme="majorHAnsi" w:hAnsiTheme="majorHAnsi"/>
          <w:b/>
          <w:bCs/>
          <w:szCs w:val="22"/>
        </w:rPr>
        <w:t>결과 화면:</w:t>
      </w:r>
    </w:p>
    <w:p w14:paraId="285F79AA" w14:textId="77777777" w:rsidR="00A27254" w:rsidRPr="00D23BC4" w:rsidRDefault="00A27254" w:rsidP="00A27254">
      <w:pPr>
        <w:numPr>
          <w:ilvl w:val="1"/>
          <w:numId w:val="12"/>
        </w:numPr>
        <w:rPr>
          <w:rFonts w:asciiTheme="majorHAnsi" w:eastAsiaTheme="majorHAnsi" w:hAnsiTheme="majorHAnsi"/>
          <w:szCs w:val="22"/>
        </w:rPr>
      </w:pPr>
      <w:r w:rsidRPr="00D23BC4">
        <w:rPr>
          <w:rFonts w:asciiTheme="majorHAnsi" w:eastAsiaTheme="majorHAnsi" w:hAnsiTheme="majorHAnsi"/>
          <w:szCs w:val="22"/>
        </w:rPr>
        <w:t xml:space="preserve">클리어 타임: 00:00 (튜토리얼이라 랭킹 </w:t>
      </w:r>
      <w:proofErr w:type="spellStart"/>
      <w:r w:rsidRPr="00D23BC4">
        <w:rPr>
          <w:rFonts w:asciiTheme="majorHAnsi" w:eastAsiaTheme="majorHAnsi" w:hAnsiTheme="majorHAnsi"/>
          <w:szCs w:val="22"/>
        </w:rPr>
        <w:t>미반영</w:t>
      </w:r>
      <w:proofErr w:type="spellEnd"/>
      <w:r w:rsidRPr="00D23BC4">
        <w:rPr>
          <w:rFonts w:asciiTheme="majorHAnsi" w:eastAsiaTheme="majorHAnsi" w:hAnsiTheme="majorHAnsi"/>
          <w:szCs w:val="22"/>
        </w:rPr>
        <w:t>)</w:t>
      </w:r>
    </w:p>
    <w:p w14:paraId="0CD36A59" w14:textId="0924C826" w:rsidR="00E2006F" w:rsidRPr="00BE6BBF" w:rsidRDefault="00A27254" w:rsidP="00BE6BBF">
      <w:pPr>
        <w:numPr>
          <w:ilvl w:val="1"/>
          <w:numId w:val="12"/>
        </w:numPr>
        <w:rPr>
          <w:rFonts w:asciiTheme="majorHAnsi" w:eastAsiaTheme="majorHAnsi" w:hAnsiTheme="majorHAnsi" w:hint="eastAsia"/>
          <w:szCs w:val="22"/>
        </w:rPr>
      </w:pPr>
      <w:r w:rsidRPr="00D23BC4">
        <w:rPr>
          <w:rFonts w:asciiTheme="majorHAnsi" w:eastAsiaTheme="majorHAnsi" w:hAnsiTheme="majorHAnsi"/>
          <w:szCs w:val="22"/>
        </w:rPr>
        <w:t xml:space="preserve">획득한 영혼: </w:t>
      </w:r>
      <w:r w:rsidRPr="00D23BC4">
        <w:rPr>
          <w:rFonts w:asciiTheme="majorHAnsi" w:eastAsiaTheme="majorHAnsi" w:hAnsiTheme="majorHAnsi"/>
          <w:b/>
          <w:bCs/>
          <w:szCs w:val="22"/>
        </w:rPr>
        <w:t>[충견의 영혼]</w:t>
      </w:r>
      <w:r w:rsidRPr="00D23BC4">
        <w:rPr>
          <w:rFonts w:asciiTheme="majorHAnsi" w:eastAsiaTheme="majorHAnsi" w:hAnsiTheme="majorHAnsi"/>
          <w:szCs w:val="22"/>
        </w:rPr>
        <w:t xml:space="preserve"> (추후 펫이나 소환수로 활용 가능?)</w:t>
      </w:r>
    </w:p>
    <w:sectPr w:rsidR="00E2006F" w:rsidRPr="00BE6B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409B" w14:textId="77777777" w:rsidR="00EC5D93" w:rsidRDefault="00EC5D93" w:rsidP="00D8039E">
      <w:pPr>
        <w:spacing w:after="0"/>
      </w:pPr>
      <w:r>
        <w:separator/>
      </w:r>
    </w:p>
  </w:endnote>
  <w:endnote w:type="continuationSeparator" w:id="0">
    <w:p w14:paraId="2F1226A1" w14:textId="77777777" w:rsidR="00EC5D93" w:rsidRDefault="00EC5D93" w:rsidP="00D803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0D86" w14:textId="77777777" w:rsidR="00EC5D93" w:rsidRDefault="00EC5D93" w:rsidP="00D8039E">
      <w:pPr>
        <w:spacing w:after="0"/>
      </w:pPr>
      <w:r>
        <w:separator/>
      </w:r>
    </w:p>
  </w:footnote>
  <w:footnote w:type="continuationSeparator" w:id="0">
    <w:p w14:paraId="56035949" w14:textId="77777777" w:rsidR="00EC5D93" w:rsidRDefault="00EC5D93" w:rsidP="00D803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F51"/>
    <w:multiLevelType w:val="multilevel"/>
    <w:tmpl w:val="A4A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5F01"/>
    <w:multiLevelType w:val="multilevel"/>
    <w:tmpl w:val="FBE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566"/>
    <w:multiLevelType w:val="multilevel"/>
    <w:tmpl w:val="305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9A8"/>
    <w:multiLevelType w:val="multilevel"/>
    <w:tmpl w:val="9CDAF6A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D6A13"/>
    <w:multiLevelType w:val="multilevel"/>
    <w:tmpl w:val="3E7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0240"/>
    <w:multiLevelType w:val="multilevel"/>
    <w:tmpl w:val="DAE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C3FCA"/>
    <w:multiLevelType w:val="multilevel"/>
    <w:tmpl w:val="DBC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C4DE0"/>
    <w:multiLevelType w:val="multilevel"/>
    <w:tmpl w:val="971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68D4"/>
    <w:multiLevelType w:val="multilevel"/>
    <w:tmpl w:val="B39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B3D68"/>
    <w:multiLevelType w:val="multilevel"/>
    <w:tmpl w:val="F52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57911"/>
    <w:multiLevelType w:val="multilevel"/>
    <w:tmpl w:val="C08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264C1"/>
    <w:multiLevelType w:val="multilevel"/>
    <w:tmpl w:val="32F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799E"/>
    <w:multiLevelType w:val="multilevel"/>
    <w:tmpl w:val="EC6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D4CF4"/>
    <w:multiLevelType w:val="multilevel"/>
    <w:tmpl w:val="F80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21D00"/>
    <w:multiLevelType w:val="multilevel"/>
    <w:tmpl w:val="920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E2821"/>
    <w:multiLevelType w:val="multilevel"/>
    <w:tmpl w:val="467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8234">
    <w:abstractNumId w:val="2"/>
  </w:num>
  <w:num w:numId="2" w16cid:durableId="1761216055">
    <w:abstractNumId w:val="4"/>
  </w:num>
  <w:num w:numId="3" w16cid:durableId="939874576">
    <w:abstractNumId w:val="0"/>
  </w:num>
  <w:num w:numId="4" w16cid:durableId="542913007">
    <w:abstractNumId w:val="1"/>
  </w:num>
  <w:num w:numId="5" w16cid:durableId="2028482445">
    <w:abstractNumId w:val="13"/>
  </w:num>
  <w:num w:numId="6" w16cid:durableId="207527346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61218873">
    <w:abstractNumId w:val="5"/>
  </w:num>
  <w:num w:numId="8" w16cid:durableId="148053748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99138648">
    <w:abstractNumId w:val="5"/>
    <w:lvlOverride w:ilvl="1">
      <w:startOverride w:val="1"/>
    </w:lvlOverride>
  </w:num>
  <w:num w:numId="10" w16cid:durableId="28142169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105571087">
    <w:abstractNumId w:val="8"/>
  </w:num>
  <w:num w:numId="12" w16cid:durableId="1048064361">
    <w:abstractNumId w:val="10"/>
  </w:num>
  <w:num w:numId="13" w16cid:durableId="1147865402">
    <w:abstractNumId w:val="9"/>
  </w:num>
  <w:num w:numId="14" w16cid:durableId="668796548">
    <w:abstractNumId w:val="3"/>
  </w:num>
  <w:num w:numId="15" w16cid:durableId="152380004">
    <w:abstractNumId w:val="12"/>
  </w:num>
  <w:num w:numId="16" w16cid:durableId="359235299">
    <w:abstractNumId w:val="14"/>
  </w:num>
  <w:num w:numId="17" w16cid:durableId="1173379597">
    <w:abstractNumId w:val="6"/>
  </w:num>
  <w:num w:numId="18" w16cid:durableId="1875264117">
    <w:abstractNumId w:val="15"/>
  </w:num>
  <w:num w:numId="19" w16cid:durableId="828520190">
    <w:abstractNumId w:val="11"/>
  </w:num>
  <w:num w:numId="20" w16cid:durableId="993801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54"/>
    <w:rsid w:val="0003297A"/>
    <w:rsid w:val="000C1F0A"/>
    <w:rsid w:val="001035AF"/>
    <w:rsid w:val="001B0FCC"/>
    <w:rsid w:val="001C7F8C"/>
    <w:rsid w:val="002061D6"/>
    <w:rsid w:val="00212943"/>
    <w:rsid w:val="00217855"/>
    <w:rsid w:val="0031226A"/>
    <w:rsid w:val="003574BC"/>
    <w:rsid w:val="003E4403"/>
    <w:rsid w:val="003E6B18"/>
    <w:rsid w:val="004416F2"/>
    <w:rsid w:val="004447DC"/>
    <w:rsid w:val="00475C5F"/>
    <w:rsid w:val="00481889"/>
    <w:rsid w:val="00481F29"/>
    <w:rsid w:val="004922B0"/>
    <w:rsid w:val="004D0481"/>
    <w:rsid w:val="004E1ACF"/>
    <w:rsid w:val="005B6BFF"/>
    <w:rsid w:val="005F20B0"/>
    <w:rsid w:val="00620D88"/>
    <w:rsid w:val="00761467"/>
    <w:rsid w:val="007A0F61"/>
    <w:rsid w:val="007D0E3E"/>
    <w:rsid w:val="0083230C"/>
    <w:rsid w:val="00835730"/>
    <w:rsid w:val="008F723B"/>
    <w:rsid w:val="00931B33"/>
    <w:rsid w:val="00957CDE"/>
    <w:rsid w:val="00A27254"/>
    <w:rsid w:val="00A316A7"/>
    <w:rsid w:val="00A63F09"/>
    <w:rsid w:val="00A66910"/>
    <w:rsid w:val="00A66BBD"/>
    <w:rsid w:val="00A84915"/>
    <w:rsid w:val="00A971BD"/>
    <w:rsid w:val="00AA291C"/>
    <w:rsid w:val="00AE201A"/>
    <w:rsid w:val="00B1614A"/>
    <w:rsid w:val="00B461CE"/>
    <w:rsid w:val="00BE6BBF"/>
    <w:rsid w:val="00C63C40"/>
    <w:rsid w:val="00C66082"/>
    <w:rsid w:val="00CC7A7F"/>
    <w:rsid w:val="00CD7DB2"/>
    <w:rsid w:val="00CF7C13"/>
    <w:rsid w:val="00D008D6"/>
    <w:rsid w:val="00D23BC4"/>
    <w:rsid w:val="00D36704"/>
    <w:rsid w:val="00D57273"/>
    <w:rsid w:val="00D65D22"/>
    <w:rsid w:val="00D8039E"/>
    <w:rsid w:val="00DB20CA"/>
    <w:rsid w:val="00E2006F"/>
    <w:rsid w:val="00E31A7D"/>
    <w:rsid w:val="00E47157"/>
    <w:rsid w:val="00E8475C"/>
    <w:rsid w:val="00E95C6D"/>
    <w:rsid w:val="00EC5D93"/>
    <w:rsid w:val="00EE7512"/>
    <w:rsid w:val="00EE7674"/>
    <w:rsid w:val="00EF7885"/>
    <w:rsid w:val="00F13812"/>
    <w:rsid w:val="00F16B72"/>
    <w:rsid w:val="00F6688C"/>
    <w:rsid w:val="00FD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7C586"/>
  <w15:chartTrackingRefBased/>
  <w15:docId w15:val="{9C1906ED-FDC0-44FD-B8F5-0B1C273D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72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72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A272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72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72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72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72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72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72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72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72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A272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72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72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72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72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72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72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72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72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72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72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72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72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72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8039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8039E"/>
  </w:style>
  <w:style w:type="paragraph" w:styleId="ab">
    <w:name w:val="footer"/>
    <w:basedOn w:val="a"/>
    <w:link w:val="Char4"/>
    <w:uiPriority w:val="99"/>
    <w:unhideWhenUsed/>
    <w:rsid w:val="00D8039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8039E"/>
  </w:style>
  <w:style w:type="paragraph" w:styleId="ac">
    <w:name w:val="Normal (Web)"/>
    <w:basedOn w:val="a"/>
    <w:uiPriority w:val="99"/>
    <w:unhideWhenUsed/>
    <w:rsid w:val="004E1AC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citation-114">
    <w:name w:val="citation-114"/>
    <w:basedOn w:val="a0"/>
    <w:rsid w:val="004E1ACF"/>
  </w:style>
  <w:style w:type="character" w:customStyle="1" w:styleId="citation-113">
    <w:name w:val="citation-113"/>
    <w:basedOn w:val="a0"/>
    <w:rsid w:val="004E1ACF"/>
  </w:style>
  <w:style w:type="character" w:customStyle="1" w:styleId="citation-112">
    <w:name w:val="citation-112"/>
    <w:basedOn w:val="a0"/>
    <w:rsid w:val="004E1ACF"/>
  </w:style>
  <w:style w:type="character" w:customStyle="1" w:styleId="citation-111">
    <w:name w:val="citation-111"/>
    <w:basedOn w:val="a0"/>
    <w:rsid w:val="004E1ACF"/>
  </w:style>
  <w:style w:type="character" w:customStyle="1" w:styleId="citation-110">
    <w:name w:val="citation-110"/>
    <w:basedOn w:val="a0"/>
    <w:rsid w:val="004E1ACF"/>
  </w:style>
  <w:style w:type="character" w:customStyle="1" w:styleId="citation-109">
    <w:name w:val="citation-109"/>
    <w:basedOn w:val="a0"/>
    <w:rsid w:val="004E1ACF"/>
  </w:style>
  <w:style w:type="character" w:customStyle="1" w:styleId="citation-145">
    <w:name w:val="citation-145"/>
    <w:basedOn w:val="a0"/>
    <w:rsid w:val="00B16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422</Words>
  <Characters>1346</Characters>
  <Application>Microsoft Office Word</Application>
  <DocSecurity>0</DocSecurity>
  <Lines>64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64</cp:revision>
  <dcterms:created xsi:type="dcterms:W3CDTF">2025-12-26T11:02:00Z</dcterms:created>
  <dcterms:modified xsi:type="dcterms:W3CDTF">2026-03-08T04:42:00Z</dcterms:modified>
</cp:coreProperties>
</file>