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2A0C" w14:textId="77777777" w:rsidR="00524388" w:rsidRDefault="00797F38" w:rsidP="00797F38">
      <w:pPr>
        <w:pStyle w:val="Title"/>
        <w:tabs>
          <w:tab w:val="left" w:pos="2272"/>
        </w:tabs>
      </w:pPr>
      <w:r>
        <w:t>Final</w:t>
      </w:r>
      <w:r w:rsidR="00BA5100">
        <w:t>:</w:t>
      </w:r>
      <w:r>
        <w:t xml:space="preserve"> Loan Defaults</w:t>
      </w:r>
    </w:p>
    <w:p w14:paraId="7B3AD430" w14:textId="20BFC6BD" w:rsidR="00524388" w:rsidRDefault="00797F38">
      <w:pPr>
        <w:pStyle w:val="Heading1"/>
      </w:pPr>
      <w:r>
        <w:t>Can you predict loan default</w:t>
      </w:r>
      <w:r w:rsidR="00EB6AD3">
        <w:t>?</w:t>
      </w:r>
    </w:p>
    <w:p w14:paraId="1AEB40BB" w14:textId="1DD4C492" w:rsidR="00E37CBB" w:rsidRDefault="00797F38" w:rsidP="00797F38">
      <w:r>
        <w:t xml:space="preserve">You’ve recently joined a major financial institution and are tasked with </w:t>
      </w:r>
      <w:r w:rsidR="00EB6AD3">
        <w:t>developing</w:t>
      </w:r>
      <w:r>
        <w:t xml:space="preserve"> and comparing </w:t>
      </w:r>
      <w:r w:rsidR="00EB6AD3">
        <w:t xml:space="preserve">several </w:t>
      </w:r>
      <w:r w:rsidR="00BA5100">
        <w:t>machine learning models</w:t>
      </w:r>
      <w:r w:rsidR="00EB6AD3">
        <w:t xml:space="preserve"> to </w:t>
      </w:r>
      <w:r w:rsidR="00BA5100">
        <w:t>predict “loan status”</w:t>
      </w:r>
      <w:r w:rsidR="00EB6AD3">
        <w:t>. S</w:t>
      </w:r>
      <w:r w:rsidR="00BA5100">
        <w:t xml:space="preserve">pecifically </w:t>
      </w:r>
      <w:r w:rsidR="00EB6AD3">
        <w:t>which</w:t>
      </w:r>
      <w:r w:rsidR="00BA5100">
        <w:t xml:space="preserve"> loans are likely </w:t>
      </w:r>
      <w:r w:rsidR="00EB6AD3">
        <w:t>to default</w:t>
      </w:r>
      <w:r>
        <w:t xml:space="preserve">. </w:t>
      </w:r>
      <w:r w:rsidR="00BA5100">
        <w:t xml:space="preserve">Since we now work in a regulated industry, we need to </w:t>
      </w:r>
      <w:r w:rsidR="00EB6AD3">
        <w:t>ensure</w:t>
      </w:r>
      <w:r w:rsidR="00BA5100">
        <w:t xml:space="preserve"> that our models are both explainable and that the predictions </w:t>
      </w:r>
      <w:r w:rsidR="00EB6AD3">
        <w:t xml:space="preserve">that </w:t>
      </w:r>
      <w:r w:rsidR="00BA5100">
        <w:t xml:space="preserve">we create </w:t>
      </w:r>
      <w:r w:rsidR="00EB6AD3">
        <w:t xml:space="preserve">can be </w:t>
      </w:r>
      <w:r w:rsidR="00BA5100">
        <w:t>explained</w:t>
      </w:r>
      <w:r w:rsidR="00AC2018">
        <w:t xml:space="preserve">; and most importantly we can document what we did! </w:t>
      </w:r>
      <w:r w:rsidR="00BA5100">
        <w:t xml:space="preserve"> </w:t>
      </w:r>
    </w:p>
    <w:p w14:paraId="12868896" w14:textId="77777777" w:rsidR="00AC2018" w:rsidRPr="00101FC6" w:rsidRDefault="00AC2018" w:rsidP="00AC2018">
      <w:pPr>
        <w:pStyle w:val="Heading2"/>
        <w:spacing w:line="240" w:lineRule="auto"/>
        <w:rPr>
          <w:sz w:val="24"/>
          <w:szCs w:val="24"/>
        </w:rPr>
      </w:pPr>
      <w:r w:rsidRPr="00101FC6">
        <w:rPr>
          <w:sz w:val="24"/>
          <w:szCs w:val="24"/>
        </w:rPr>
        <w:t>Models to be Evaluated.</w:t>
      </w:r>
    </w:p>
    <w:p w14:paraId="4E32AF5E" w14:textId="6E7F3E63" w:rsidR="00AC2018" w:rsidRPr="00101FC6" w:rsidRDefault="00AC2018" w:rsidP="00AC2018">
      <w:pPr>
        <w:spacing w:line="240" w:lineRule="auto"/>
        <w:rPr>
          <w:sz w:val="22"/>
          <w:szCs w:val="22"/>
        </w:rPr>
      </w:pPr>
      <w:r w:rsidRPr="00101FC6">
        <w:rPr>
          <w:sz w:val="22"/>
          <w:szCs w:val="22"/>
        </w:rPr>
        <w:t xml:space="preserve">You will train and evaluate different models. </w:t>
      </w:r>
    </w:p>
    <w:p w14:paraId="097E90EE" w14:textId="77777777" w:rsidR="00AC2018" w:rsidRPr="00A10457" w:rsidRDefault="00AC2018" w:rsidP="00AC2018">
      <w:pPr>
        <w:numPr>
          <w:ilvl w:val="0"/>
          <w:numId w:val="24"/>
        </w:numPr>
        <w:spacing w:line="240" w:lineRule="auto"/>
        <w:rPr>
          <w:sz w:val="22"/>
          <w:szCs w:val="22"/>
        </w:rPr>
      </w:pPr>
      <w:r w:rsidRPr="00A10457">
        <w:rPr>
          <w:b/>
          <w:bCs/>
          <w:sz w:val="22"/>
          <w:szCs w:val="22"/>
        </w:rPr>
        <w:t>Logistic Regression</w:t>
      </w:r>
      <w:r w:rsidRPr="00A10457">
        <w:rPr>
          <w:sz w:val="22"/>
          <w:szCs w:val="22"/>
        </w:rPr>
        <w:t>: Serves as a baseline for performance comparison.</w:t>
      </w:r>
    </w:p>
    <w:p w14:paraId="578A9D87" w14:textId="77777777" w:rsidR="00AC2018" w:rsidRPr="00A10457" w:rsidRDefault="00AC2018" w:rsidP="00AC2018">
      <w:pPr>
        <w:numPr>
          <w:ilvl w:val="0"/>
          <w:numId w:val="24"/>
        </w:numPr>
        <w:spacing w:line="240" w:lineRule="auto"/>
        <w:rPr>
          <w:sz w:val="22"/>
          <w:szCs w:val="22"/>
        </w:rPr>
      </w:pPr>
      <w:r w:rsidRPr="00A10457">
        <w:rPr>
          <w:b/>
          <w:bCs/>
          <w:sz w:val="22"/>
          <w:szCs w:val="22"/>
        </w:rPr>
        <w:t>Random Forest</w:t>
      </w:r>
      <w:r w:rsidRPr="00A10457">
        <w:rPr>
          <w:sz w:val="22"/>
          <w:szCs w:val="22"/>
        </w:rPr>
        <w:t>: An ensemble method known for its robustness and ability to handle complex data structures.</w:t>
      </w:r>
    </w:p>
    <w:p w14:paraId="7BCA1E2E" w14:textId="77777777" w:rsidR="00AC2018" w:rsidRDefault="00AC2018" w:rsidP="00AC2018">
      <w:pPr>
        <w:numPr>
          <w:ilvl w:val="0"/>
          <w:numId w:val="24"/>
        </w:numPr>
        <w:spacing w:line="240" w:lineRule="auto"/>
        <w:rPr>
          <w:sz w:val="22"/>
          <w:szCs w:val="22"/>
        </w:rPr>
      </w:pPr>
      <w:r w:rsidRPr="00A10457">
        <w:rPr>
          <w:b/>
          <w:bCs/>
          <w:sz w:val="22"/>
          <w:szCs w:val="22"/>
        </w:rPr>
        <w:t>Gradient Boosting Machine (GBM)</w:t>
      </w:r>
      <w:r w:rsidRPr="00101FC6">
        <w:rPr>
          <w:b/>
          <w:bCs/>
          <w:sz w:val="22"/>
          <w:szCs w:val="22"/>
        </w:rPr>
        <w:t xml:space="preserve"> OR </w:t>
      </w:r>
      <w:proofErr w:type="spellStart"/>
      <w:r w:rsidRPr="00A10457">
        <w:rPr>
          <w:b/>
          <w:bCs/>
          <w:sz w:val="22"/>
          <w:szCs w:val="22"/>
        </w:rPr>
        <w:t>XGBoost</w:t>
      </w:r>
      <w:proofErr w:type="spellEnd"/>
      <w:r w:rsidRPr="00A10457">
        <w:rPr>
          <w:sz w:val="22"/>
          <w:szCs w:val="22"/>
        </w:rPr>
        <w:t>: Advanced ensemble techniques known for their predictive power.</w:t>
      </w:r>
    </w:p>
    <w:p w14:paraId="102A170D" w14:textId="5393CAA9" w:rsidR="00AC2018" w:rsidRDefault="00AC2018" w:rsidP="00AC2018">
      <w:pPr>
        <w:numPr>
          <w:ilvl w:val="0"/>
          <w:numId w:val="24"/>
        </w:numPr>
        <w:spacing w:line="240" w:lineRule="auto"/>
        <w:rPr>
          <w:sz w:val="22"/>
          <w:szCs w:val="22"/>
        </w:rPr>
      </w:pPr>
      <w:r>
        <w:rPr>
          <w:b/>
          <w:bCs/>
          <w:sz w:val="22"/>
          <w:szCs w:val="22"/>
        </w:rPr>
        <w:t>Neural Network</w:t>
      </w:r>
      <w:r w:rsidRPr="00AC2018">
        <w:rPr>
          <w:sz w:val="22"/>
          <w:szCs w:val="22"/>
        </w:rPr>
        <w:t>:</w:t>
      </w:r>
      <w:r>
        <w:rPr>
          <w:sz w:val="22"/>
          <w:szCs w:val="22"/>
        </w:rPr>
        <w:t xml:space="preserve"> An approximation method known for </w:t>
      </w:r>
      <w:proofErr w:type="spellStart"/>
      <w:proofErr w:type="gramStart"/>
      <w:r>
        <w:rPr>
          <w:sz w:val="22"/>
          <w:szCs w:val="22"/>
        </w:rPr>
        <w:t>it’s</w:t>
      </w:r>
      <w:proofErr w:type="spellEnd"/>
      <w:proofErr w:type="gramEnd"/>
      <w:r>
        <w:rPr>
          <w:sz w:val="22"/>
          <w:szCs w:val="22"/>
        </w:rPr>
        <w:t xml:space="preserve"> ability to identify non-linear relationships. </w:t>
      </w:r>
    </w:p>
    <w:p w14:paraId="08D8A3DC" w14:textId="6D8ABEC4" w:rsidR="00AC2018" w:rsidRDefault="00AC2018" w:rsidP="00AC2018">
      <w:pPr>
        <w:numPr>
          <w:ilvl w:val="0"/>
          <w:numId w:val="24"/>
        </w:numPr>
        <w:spacing w:line="240" w:lineRule="auto"/>
        <w:rPr>
          <w:sz w:val="22"/>
          <w:szCs w:val="22"/>
        </w:rPr>
      </w:pPr>
      <w:hyperlink r:id="rId7" w:history="1">
        <w:proofErr w:type="spellStart"/>
        <w:r w:rsidRPr="00AC2018">
          <w:rPr>
            <w:rStyle w:val="Hyperlink"/>
            <w:b/>
            <w:bCs/>
            <w:sz w:val="22"/>
            <w:szCs w:val="22"/>
          </w:rPr>
          <w:t>StackingClassifier</w:t>
        </w:r>
        <w:proofErr w:type="spellEnd"/>
      </w:hyperlink>
      <w:r>
        <w:rPr>
          <w:b/>
          <w:bCs/>
          <w:sz w:val="22"/>
          <w:szCs w:val="22"/>
        </w:rPr>
        <w:t xml:space="preserve"> or </w:t>
      </w:r>
      <w:proofErr w:type="spellStart"/>
      <w:r>
        <w:rPr>
          <w:b/>
          <w:bCs/>
          <w:sz w:val="22"/>
          <w:szCs w:val="22"/>
        </w:rPr>
        <w:t>AutoGluon</w:t>
      </w:r>
      <w:proofErr w:type="spellEnd"/>
      <w:r>
        <w:rPr>
          <w:b/>
          <w:bCs/>
          <w:sz w:val="22"/>
          <w:szCs w:val="22"/>
        </w:rPr>
        <w:t xml:space="preserve"> Weighted Ensemble</w:t>
      </w:r>
      <w:r w:rsidRPr="00AC2018">
        <w:rPr>
          <w:sz w:val="22"/>
          <w:szCs w:val="22"/>
        </w:rPr>
        <w:t>.</w:t>
      </w:r>
      <w:r>
        <w:rPr>
          <w:sz w:val="22"/>
          <w:szCs w:val="22"/>
        </w:rPr>
        <w:t xml:space="preserve"> </w:t>
      </w:r>
    </w:p>
    <w:p w14:paraId="13F4B842" w14:textId="77777777" w:rsidR="00AC2018" w:rsidRPr="00101FC6" w:rsidRDefault="00AC2018" w:rsidP="00AC2018">
      <w:pPr>
        <w:pStyle w:val="Heading2"/>
        <w:spacing w:line="240" w:lineRule="auto"/>
        <w:rPr>
          <w:sz w:val="24"/>
          <w:szCs w:val="24"/>
        </w:rPr>
      </w:pPr>
      <w:r w:rsidRPr="00101FC6">
        <w:rPr>
          <w:sz w:val="24"/>
          <w:szCs w:val="24"/>
        </w:rPr>
        <w:t xml:space="preserve">Methodology </w:t>
      </w:r>
      <w:r>
        <w:rPr>
          <w:sz w:val="24"/>
          <w:szCs w:val="24"/>
        </w:rPr>
        <w:t>/ Approach</w:t>
      </w:r>
    </w:p>
    <w:p w14:paraId="2E4D84E2" w14:textId="1C9FB156" w:rsidR="00AC2018" w:rsidRPr="00101FC6" w:rsidRDefault="00AC2018" w:rsidP="00AC2018">
      <w:pPr>
        <w:spacing w:line="240" w:lineRule="auto"/>
        <w:rPr>
          <w:sz w:val="22"/>
          <w:szCs w:val="22"/>
        </w:rPr>
      </w:pPr>
      <w:r w:rsidRPr="00101FC6">
        <w:rPr>
          <w:sz w:val="22"/>
          <w:szCs w:val="22"/>
        </w:rPr>
        <w:t>Here you want to document your methodology, here is the standard approach</w:t>
      </w:r>
      <w:r>
        <w:rPr>
          <w:sz w:val="22"/>
          <w:szCs w:val="22"/>
        </w:rPr>
        <w:t xml:space="preserve">: </w:t>
      </w:r>
    </w:p>
    <w:p w14:paraId="6EEFA1D3" w14:textId="77777777" w:rsidR="00AC2018" w:rsidRPr="00A10457" w:rsidRDefault="00AC2018" w:rsidP="00AC2018">
      <w:pPr>
        <w:spacing w:line="240" w:lineRule="auto"/>
        <w:rPr>
          <w:b/>
          <w:bCs/>
          <w:sz w:val="22"/>
          <w:szCs w:val="22"/>
        </w:rPr>
      </w:pPr>
      <w:r w:rsidRPr="00A10457">
        <w:rPr>
          <w:b/>
          <w:bCs/>
          <w:sz w:val="22"/>
          <w:szCs w:val="22"/>
        </w:rPr>
        <w:t>Data Exploration and Preprocessing</w:t>
      </w:r>
    </w:p>
    <w:p w14:paraId="7A1FFFAE" w14:textId="77777777" w:rsidR="00AC2018" w:rsidRPr="00A10457" w:rsidRDefault="00AC2018" w:rsidP="00AC2018">
      <w:pPr>
        <w:numPr>
          <w:ilvl w:val="0"/>
          <w:numId w:val="25"/>
        </w:numPr>
        <w:spacing w:line="240" w:lineRule="auto"/>
        <w:rPr>
          <w:sz w:val="22"/>
          <w:szCs w:val="22"/>
        </w:rPr>
      </w:pPr>
      <w:r w:rsidRPr="00A10457">
        <w:rPr>
          <w:b/>
          <w:bCs/>
          <w:sz w:val="22"/>
          <w:szCs w:val="22"/>
        </w:rPr>
        <w:t>Exploratory Data Analysis (EDA)</w:t>
      </w:r>
      <w:r w:rsidRPr="00A10457">
        <w:rPr>
          <w:sz w:val="22"/>
          <w:szCs w:val="22"/>
        </w:rPr>
        <w:t>: Conduct an initial analysis to understand the data's characteristics, including distribution of the target variable, missing values, and potential outliers.</w:t>
      </w:r>
    </w:p>
    <w:p w14:paraId="38A0A2EF" w14:textId="5496DB2C" w:rsidR="00AC2018" w:rsidRPr="00A10457" w:rsidRDefault="00AC2018" w:rsidP="00AC2018">
      <w:pPr>
        <w:numPr>
          <w:ilvl w:val="0"/>
          <w:numId w:val="25"/>
        </w:numPr>
        <w:spacing w:line="240" w:lineRule="auto"/>
        <w:rPr>
          <w:sz w:val="22"/>
          <w:szCs w:val="22"/>
        </w:rPr>
      </w:pPr>
      <w:r w:rsidRPr="00A10457">
        <w:rPr>
          <w:b/>
          <w:bCs/>
          <w:sz w:val="22"/>
          <w:szCs w:val="22"/>
        </w:rPr>
        <w:t>Data Preprocessing</w:t>
      </w:r>
      <w:r w:rsidRPr="00A10457">
        <w:rPr>
          <w:sz w:val="22"/>
          <w:szCs w:val="22"/>
        </w:rPr>
        <w:t xml:space="preserve">: Address missing values, </w:t>
      </w:r>
      <w:r>
        <w:rPr>
          <w:sz w:val="22"/>
          <w:szCs w:val="22"/>
        </w:rPr>
        <w:t xml:space="preserve">deal with extreme values, </w:t>
      </w:r>
      <w:r w:rsidRPr="00A10457">
        <w:rPr>
          <w:sz w:val="22"/>
          <w:szCs w:val="22"/>
        </w:rPr>
        <w:t>encode categorical variables, and prepare the data for modeling.</w:t>
      </w:r>
    </w:p>
    <w:p w14:paraId="059773E2" w14:textId="77777777" w:rsidR="00AC2018" w:rsidRPr="00A10457" w:rsidRDefault="00AC2018" w:rsidP="00AC2018">
      <w:pPr>
        <w:spacing w:line="240" w:lineRule="auto"/>
        <w:rPr>
          <w:b/>
          <w:bCs/>
          <w:sz w:val="22"/>
          <w:szCs w:val="22"/>
        </w:rPr>
      </w:pPr>
      <w:r w:rsidRPr="00A10457">
        <w:rPr>
          <w:b/>
          <w:bCs/>
          <w:sz w:val="22"/>
          <w:szCs w:val="22"/>
        </w:rPr>
        <w:t>Model Development</w:t>
      </w:r>
    </w:p>
    <w:p w14:paraId="1E455C67" w14:textId="5FFCC806" w:rsidR="00AC2018" w:rsidRPr="00A10457" w:rsidRDefault="00AC2018" w:rsidP="00AC2018">
      <w:pPr>
        <w:numPr>
          <w:ilvl w:val="0"/>
          <w:numId w:val="26"/>
        </w:numPr>
        <w:spacing w:line="240" w:lineRule="auto"/>
        <w:rPr>
          <w:sz w:val="22"/>
          <w:szCs w:val="22"/>
        </w:rPr>
      </w:pPr>
      <w:r w:rsidRPr="00A10457">
        <w:rPr>
          <w:b/>
          <w:bCs/>
          <w:sz w:val="22"/>
          <w:szCs w:val="22"/>
        </w:rPr>
        <w:t>Model Training</w:t>
      </w:r>
      <w:r w:rsidRPr="00A10457">
        <w:rPr>
          <w:sz w:val="22"/>
          <w:szCs w:val="22"/>
        </w:rPr>
        <w:t>: Develop models using Logistic Regression, Random Forest, and GBM/</w:t>
      </w:r>
      <w:proofErr w:type="spellStart"/>
      <w:r w:rsidRPr="00A10457">
        <w:rPr>
          <w:sz w:val="22"/>
          <w:szCs w:val="22"/>
        </w:rPr>
        <w:t>XGBoost</w:t>
      </w:r>
      <w:proofErr w:type="spellEnd"/>
      <w:r>
        <w:rPr>
          <w:sz w:val="22"/>
          <w:szCs w:val="22"/>
        </w:rPr>
        <w:t xml:space="preserve">, Neural Network and an </w:t>
      </w:r>
      <w:proofErr w:type="spellStart"/>
      <w:r>
        <w:rPr>
          <w:sz w:val="22"/>
          <w:szCs w:val="22"/>
        </w:rPr>
        <w:t>AugoGluon</w:t>
      </w:r>
      <w:proofErr w:type="spellEnd"/>
      <w:r>
        <w:rPr>
          <w:sz w:val="22"/>
          <w:szCs w:val="22"/>
        </w:rPr>
        <w:t xml:space="preserve"> or SKLEARN stacking ensemble model</w:t>
      </w:r>
      <w:r w:rsidRPr="00A10457">
        <w:rPr>
          <w:sz w:val="22"/>
          <w:szCs w:val="22"/>
        </w:rPr>
        <w:t xml:space="preserve"> on the training data.</w:t>
      </w:r>
    </w:p>
    <w:p w14:paraId="65F690D7" w14:textId="7ACB6C13" w:rsidR="00AC2018" w:rsidRPr="00A10457" w:rsidRDefault="00AC2018" w:rsidP="00AC2018">
      <w:pPr>
        <w:numPr>
          <w:ilvl w:val="0"/>
          <w:numId w:val="26"/>
        </w:numPr>
        <w:spacing w:line="240" w:lineRule="auto"/>
        <w:rPr>
          <w:sz w:val="22"/>
          <w:szCs w:val="22"/>
        </w:rPr>
      </w:pPr>
      <w:r w:rsidRPr="00A10457">
        <w:rPr>
          <w:b/>
          <w:bCs/>
          <w:sz w:val="22"/>
          <w:szCs w:val="22"/>
        </w:rPr>
        <w:lastRenderedPageBreak/>
        <w:t>Parameter Tuning</w:t>
      </w:r>
      <w:r w:rsidRPr="00A10457">
        <w:rPr>
          <w:sz w:val="22"/>
          <w:szCs w:val="22"/>
        </w:rPr>
        <w:t>: Optimize model parameters to enhance performance</w:t>
      </w:r>
      <w:r>
        <w:rPr>
          <w:sz w:val="22"/>
          <w:szCs w:val="22"/>
        </w:rPr>
        <w:t xml:space="preserve"> – for scikit-learn based models. </w:t>
      </w:r>
    </w:p>
    <w:p w14:paraId="3B8A40BF" w14:textId="339E2861" w:rsidR="00AC2018" w:rsidRPr="00AC2018" w:rsidRDefault="00AC2018" w:rsidP="00AC2018">
      <w:pPr>
        <w:spacing w:line="240" w:lineRule="auto"/>
        <w:rPr>
          <w:b/>
          <w:bCs/>
          <w:sz w:val="22"/>
          <w:szCs w:val="22"/>
        </w:rPr>
      </w:pPr>
      <w:r>
        <w:rPr>
          <w:b/>
          <w:bCs/>
          <w:sz w:val="22"/>
          <w:szCs w:val="22"/>
        </w:rPr>
        <w:t xml:space="preserve">Global Model Explanations </w:t>
      </w:r>
    </w:p>
    <w:p w14:paraId="41E2A033" w14:textId="30FC353C" w:rsidR="00AC2018" w:rsidRPr="00101FC6" w:rsidRDefault="00AC2018" w:rsidP="00AC2018">
      <w:pPr>
        <w:numPr>
          <w:ilvl w:val="0"/>
          <w:numId w:val="28"/>
        </w:numPr>
        <w:spacing w:line="240" w:lineRule="auto"/>
        <w:rPr>
          <w:sz w:val="22"/>
          <w:szCs w:val="22"/>
        </w:rPr>
      </w:pPr>
      <w:r w:rsidRPr="00101FC6">
        <w:rPr>
          <w:b/>
          <w:bCs/>
          <w:sz w:val="22"/>
          <w:szCs w:val="22"/>
        </w:rPr>
        <w:t>Model Comparison</w:t>
      </w:r>
      <w:r w:rsidRPr="00101FC6">
        <w:rPr>
          <w:sz w:val="22"/>
          <w:szCs w:val="22"/>
        </w:rPr>
        <w:t>: Compare the models based on their performance and feature importance scores to identify the most effective model</w:t>
      </w:r>
      <w:r>
        <w:rPr>
          <w:sz w:val="22"/>
          <w:szCs w:val="22"/>
        </w:rPr>
        <w:t xml:space="preserve"> on both the train and test sets. What metric should you choose to pick the best performing model and why? </w:t>
      </w:r>
    </w:p>
    <w:p w14:paraId="2E28A2F0" w14:textId="4C2D9720" w:rsidR="00AC2018" w:rsidRDefault="00AC2018" w:rsidP="00AC2018">
      <w:pPr>
        <w:numPr>
          <w:ilvl w:val="0"/>
          <w:numId w:val="28"/>
        </w:numPr>
        <w:spacing w:line="240" w:lineRule="auto"/>
        <w:rPr>
          <w:sz w:val="22"/>
          <w:szCs w:val="22"/>
        </w:rPr>
      </w:pPr>
      <w:r w:rsidRPr="00101FC6">
        <w:rPr>
          <w:b/>
          <w:bCs/>
          <w:sz w:val="22"/>
          <w:szCs w:val="22"/>
        </w:rPr>
        <w:t xml:space="preserve">Feature </w:t>
      </w:r>
      <w:r>
        <w:rPr>
          <w:b/>
          <w:bCs/>
          <w:sz w:val="22"/>
          <w:szCs w:val="22"/>
        </w:rPr>
        <w:t>Importance</w:t>
      </w:r>
      <w:r w:rsidRPr="00101FC6">
        <w:rPr>
          <w:sz w:val="22"/>
          <w:szCs w:val="22"/>
        </w:rPr>
        <w:t xml:space="preserve">: </w:t>
      </w:r>
      <w:r>
        <w:rPr>
          <w:sz w:val="22"/>
          <w:szCs w:val="22"/>
        </w:rPr>
        <w:t xml:space="preserve">compare the feature importance from one model to another, why would they be different? </w:t>
      </w:r>
    </w:p>
    <w:p w14:paraId="1B02C917" w14:textId="12C4587F" w:rsidR="00AC2018" w:rsidRPr="00101FC6" w:rsidRDefault="00AC2018" w:rsidP="00AC2018">
      <w:pPr>
        <w:numPr>
          <w:ilvl w:val="0"/>
          <w:numId w:val="28"/>
        </w:numPr>
        <w:spacing w:line="240" w:lineRule="auto"/>
        <w:rPr>
          <w:sz w:val="22"/>
          <w:szCs w:val="22"/>
        </w:rPr>
      </w:pPr>
      <w:r>
        <w:rPr>
          <w:b/>
          <w:bCs/>
          <w:sz w:val="22"/>
          <w:szCs w:val="22"/>
        </w:rPr>
        <w:t>Roc Curve &amp; PR Curves on TEST set</w:t>
      </w:r>
      <w:r w:rsidRPr="00AC2018">
        <w:rPr>
          <w:sz w:val="22"/>
          <w:szCs w:val="22"/>
        </w:rPr>
        <w:t>.</w:t>
      </w:r>
      <w:r>
        <w:rPr>
          <w:sz w:val="22"/>
          <w:szCs w:val="22"/>
        </w:rPr>
        <w:t xml:space="preserve"> you need to plot </w:t>
      </w:r>
      <w:proofErr w:type="gramStart"/>
      <w:r>
        <w:rPr>
          <w:sz w:val="22"/>
          <w:szCs w:val="22"/>
        </w:rPr>
        <w:t>all of</w:t>
      </w:r>
      <w:proofErr w:type="gramEnd"/>
      <w:r>
        <w:rPr>
          <w:sz w:val="22"/>
          <w:szCs w:val="22"/>
        </w:rPr>
        <w:t xml:space="preserve"> your models with a ROC curve and a PR curve, explain what they mean and how to interpret them. </w:t>
      </w:r>
    </w:p>
    <w:p w14:paraId="105601B2" w14:textId="06400116" w:rsidR="00AC2018" w:rsidRPr="00AC2018" w:rsidRDefault="00AC2018" w:rsidP="00AC2018">
      <w:pPr>
        <w:numPr>
          <w:ilvl w:val="0"/>
          <w:numId w:val="28"/>
        </w:numPr>
        <w:spacing w:line="240" w:lineRule="auto"/>
        <w:rPr>
          <w:sz w:val="22"/>
          <w:szCs w:val="22"/>
        </w:rPr>
      </w:pPr>
      <w:r w:rsidRPr="00AC2018">
        <w:rPr>
          <w:b/>
          <w:bCs/>
          <w:sz w:val="22"/>
          <w:szCs w:val="22"/>
        </w:rPr>
        <w:t>Partial Dependance Plot</w:t>
      </w:r>
      <w:r>
        <w:rPr>
          <w:sz w:val="22"/>
          <w:szCs w:val="22"/>
        </w:rPr>
        <w:t xml:space="preserve">: Pick your best performing model and generate partial dependance plots explaining the AVERAGE impact to predictions in a way that a </w:t>
      </w:r>
      <w:proofErr w:type="gramStart"/>
      <w:r>
        <w:rPr>
          <w:sz w:val="22"/>
          <w:szCs w:val="22"/>
        </w:rPr>
        <w:t>business person</w:t>
      </w:r>
      <w:proofErr w:type="gramEnd"/>
      <w:r>
        <w:rPr>
          <w:sz w:val="22"/>
          <w:szCs w:val="22"/>
        </w:rPr>
        <w:t xml:space="preserve"> can understand. </w:t>
      </w:r>
    </w:p>
    <w:p w14:paraId="67FFA5EE" w14:textId="1FC06251" w:rsidR="00AC2018" w:rsidRPr="00101FC6" w:rsidRDefault="00AC2018" w:rsidP="00AC2018">
      <w:pPr>
        <w:numPr>
          <w:ilvl w:val="0"/>
          <w:numId w:val="28"/>
        </w:numPr>
        <w:spacing w:line="240" w:lineRule="auto"/>
        <w:rPr>
          <w:sz w:val="22"/>
          <w:szCs w:val="22"/>
        </w:rPr>
      </w:pPr>
      <w:r w:rsidRPr="00101FC6">
        <w:rPr>
          <w:b/>
          <w:bCs/>
          <w:sz w:val="22"/>
          <w:szCs w:val="22"/>
        </w:rPr>
        <w:t xml:space="preserve">Operational Strategy at </w:t>
      </w:r>
      <w:r>
        <w:rPr>
          <w:b/>
          <w:bCs/>
          <w:sz w:val="22"/>
          <w:szCs w:val="22"/>
        </w:rPr>
        <w:t xml:space="preserve">2% and at </w:t>
      </w:r>
      <w:r w:rsidRPr="00101FC6">
        <w:rPr>
          <w:b/>
          <w:bCs/>
          <w:sz w:val="22"/>
          <w:szCs w:val="22"/>
        </w:rPr>
        <w:t>5% FPR</w:t>
      </w:r>
      <w:r w:rsidRPr="00101FC6">
        <w:rPr>
          <w:sz w:val="22"/>
          <w:szCs w:val="22"/>
        </w:rPr>
        <w:t>: Propose a strategy to achieve and maintain a</w:t>
      </w:r>
      <w:r>
        <w:rPr>
          <w:sz w:val="22"/>
          <w:szCs w:val="22"/>
        </w:rPr>
        <w:t xml:space="preserve"> 2% </w:t>
      </w:r>
      <w:proofErr w:type="gramStart"/>
      <w:r>
        <w:rPr>
          <w:sz w:val="22"/>
          <w:szCs w:val="22"/>
        </w:rPr>
        <w:t>and</w:t>
      </w:r>
      <w:r w:rsidRPr="00101FC6">
        <w:rPr>
          <w:sz w:val="22"/>
          <w:szCs w:val="22"/>
        </w:rPr>
        <w:t xml:space="preserve"> </w:t>
      </w:r>
      <w:r>
        <w:rPr>
          <w:sz w:val="22"/>
          <w:szCs w:val="22"/>
        </w:rPr>
        <w:t>also</w:t>
      </w:r>
      <w:proofErr w:type="gramEnd"/>
      <w:r>
        <w:rPr>
          <w:sz w:val="22"/>
          <w:szCs w:val="22"/>
        </w:rPr>
        <w:t xml:space="preserve"> </w:t>
      </w:r>
      <w:r w:rsidRPr="00101FC6">
        <w:rPr>
          <w:sz w:val="22"/>
          <w:szCs w:val="22"/>
        </w:rPr>
        <w:t>5% false positive rate, detailing its implications on recall and precision.</w:t>
      </w:r>
      <w:r>
        <w:rPr>
          <w:sz w:val="22"/>
          <w:szCs w:val="22"/>
        </w:rPr>
        <w:t xml:space="preserve"> What does this mean for the business in plain language? </w:t>
      </w:r>
    </w:p>
    <w:p w14:paraId="30B3FB64" w14:textId="6F654CFD" w:rsidR="00AC2018" w:rsidRDefault="00AC2018" w:rsidP="00AC2018">
      <w:pPr>
        <w:spacing w:line="240" w:lineRule="auto"/>
        <w:rPr>
          <w:b/>
          <w:bCs/>
          <w:sz w:val="22"/>
          <w:szCs w:val="22"/>
        </w:rPr>
      </w:pPr>
      <w:r>
        <w:rPr>
          <w:b/>
          <w:bCs/>
          <w:sz w:val="22"/>
          <w:szCs w:val="22"/>
        </w:rPr>
        <w:t xml:space="preserve">Local Explanations </w:t>
      </w:r>
    </w:p>
    <w:p w14:paraId="5EBE25B2" w14:textId="799392AB" w:rsidR="00AC2018" w:rsidRDefault="00AC2018" w:rsidP="00AC2018">
      <w:r>
        <w:t xml:space="preserve">Using your best performing model, make predictions on your test set and identify the TOP 10 best True Positives, your TOP 10 False Positives and your Top 10 False Negatives. </w:t>
      </w:r>
      <w:r w:rsidR="008C4172">
        <w:t xml:space="preserve">Eyeball the </w:t>
      </w:r>
      <w:proofErr w:type="gramStart"/>
      <w:r w:rsidR="008C4172">
        <w:t>data, or</w:t>
      </w:r>
      <w:proofErr w:type="gramEnd"/>
      <w:r w:rsidR="008C4172">
        <w:t xml:space="preserve"> use plots or trees or some other method to explain why you think you gave a prediction a particular score. Is there a pattern or common theme that you notice for wrong predictions? </w:t>
      </w:r>
    </w:p>
    <w:p w14:paraId="2F858B53" w14:textId="32888C40" w:rsidR="00AC2018" w:rsidRPr="00101FC6" w:rsidRDefault="00AC2018" w:rsidP="00AC2018">
      <w:pPr>
        <w:spacing w:line="240" w:lineRule="auto"/>
        <w:rPr>
          <w:b/>
          <w:bCs/>
          <w:sz w:val="22"/>
          <w:szCs w:val="22"/>
        </w:rPr>
      </w:pPr>
      <w:r w:rsidRPr="00101FC6">
        <w:rPr>
          <w:b/>
          <w:bCs/>
          <w:sz w:val="22"/>
          <w:szCs w:val="22"/>
        </w:rPr>
        <w:t>Final Deliverables</w:t>
      </w:r>
    </w:p>
    <w:p w14:paraId="0209F738" w14:textId="3D3D7D71" w:rsidR="00AC2018" w:rsidRPr="00AC2018" w:rsidRDefault="00AC2018" w:rsidP="00AC2018">
      <w:pPr>
        <w:numPr>
          <w:ilvl w:val="0"/>
          <w:numId w:val="30"/>
        </w:numPr>
        <w:spacing w:line="240" w:lineRule="auto"/>
        <w:rPr>
          <w:sz w:val="22"/>
          <w:szCs w:val="22"/>
        </w:rPr>
      </w:pPr>
      <w:r>
        <w:rPr>
          <w:b/>
          <w:bCs/>
          <w:sz w:val="22"/>
          <w:szCs w:val="22"/>
        </w:rPr>
        <w:t xml:space="preserve">Executive Summary (2 pages max) </w:t>
      </w:r>
    </w:p>
    <w:p w14:paraId="518161FF" w14:textId="77777777" w:rsidR="00AC2018" w:rsidRPr="00101FC6" w:rsidRDefault="00AC2018" w:rsidP="00AC2018">
      <w:pPr>
        <w:pStyle w:val="ListParagraph"/>
        <w:numPr>
          <w:ilvl w:val="1"/>
          <w:numId w:val="30"/>
        </w:numPr>
        <w:spacing w:line="240" w:lineRule="auto"/>
        <w:rPr>
          <w:sz w:val="22"/>
          <w:szCs w:val="22"/>
        </w:rPr>
      </w:pPr>
      <w:r w:rsidRPr="00101FC6">
        <w:rPr>
          <w:sz w:val="22"/>
          <w:szCs w:val="22"/>
        </w:rPr>
        <w:t xml:space="preserve">The Firm believes that </w:t>
      </w:r>
      <w:r>
        <w:rPr>
          <w:sz w:val="22"/>
          <w:szCs w:val="22"/>
        </w:rPr>
        <w:t xml:space="preserve">credit score is the most </w:t>
      </w:r>
      <w:r w:rsidRPr="00101FC6">
        <w:rPr>
          <w:sz w:val="22"/>
          <w:szCs w:val="22"/>
        </w:rPr>
        <w:t xml:space="preserve">important predictor, your write up should discuss why or why not. </w:t>
      </w:r>
    </w:p>
    <w:p w14:paraId="6B99592A" w14:textId="77777777" w:rsidR="00AC2018" w:rsidRPr="00101FC6" w:rsidRDefault="00AC2018" w:rsidP="00AC2018">
      <w:pPr>
        <w:pStyle w:val="ListParagraph"/>
        <w:numPr>
          <w:ilvl w:val="1"/>
          <w:numId w:val="30"/>
        </w:numPr>
        <w:spacing w:line="240" w:lineRule="auto"/>
        <w:rPr>
          <w:sz w:val="22"/>
          <w:szCs w:val="22"/>
        </w:rPr>
      </w:pPr>
      <w:r w:rsidRPr="00101FC6">
        <w:rPr>
          <w:sz w:val="22"/>
          <w:szCs w:val="22"/>
        </w:rPr>
        <w:t>Finally, the firm wants to operate at a 5% false positive rate, how can they do that? based on your best performing model what is the rule with predicted probably of fraud threshold that will give them a 5% false positive rate, what is the recall and precision at that threshold? what does it mean to operate at 5% false positive rate?</w:t>
      </w:r>
    </w:p>
    <w:p w14:paraId="40A33DA9" w14:textId="67A7908A" w:rsidR="00AC2018" w:rsidRPr="00AC2018" w:rsidRDefault="00AC2018" w:rsidP="00AC2018">
      <w:pPr>
        <w:pStyle w:val="ListParagraph"/>
        <w:numPr>
          <w:ilvl w:val="1"/>
          <w:numId w:val="30"/>
        </w:numPr>
        <w:spacing w:line="240" w:lineRule="auto"/>
        <w:rPr>
          <w:b/>
          <w:bCs/>
          <w:sz w:val="22"/>
          <w:szCs w:val="22"/>
        </w:rPr>
      </w:pPr>
      <w:r w:rsidRPr="00AC2018">
        <w:rPr>
          <w:sz w:val="22"/>
          <w:szCs w:val="22"/>
        </w:rPr>
        <w:t xml:space="preserve">Firm would like to understand in “plain language” how the firm should use the PR Curve and ROC AUC to operate their model, what are these curves and why are they important. </w:t>
      </w:r>
    </w:p>
    <w:p w14:paraId="2A1FA325" w14:textId="557655A4" w:rsidR="00AC2018" w:rsidRDefault="00AC2018" w:rsidP="00AC2018">
      <w:pPr>
        <w:numPr>
          <w:ilvl w:val="0"/>
          <w:numId w:val="30"/>
        </w:numPr>
        <w:spacing w:line="240" w:lineRule="auto"/>
        <w:rPr>
          <w:sz w:val="22"/>
          <w:szCs w:val="22"/>
        </w:rPr>
      </w:pPr>
      <w:r>
        <w:rPr>
          <w:b/>
          <w:bCs/>
          <w:sz w:val="22"/>
          <w:szCs w:val="22"/>
        </w:rPr>
        <w:t xml:space="preserve">Model </w:t>
      </w:r>
      <w:proofErr w:type="gramStart"/>
      <w:r>
        <w:rPr>
          <w:b/>
          <w:bCs/>
          <w:sz w:val="22"/>
          <w:szCs w:val="22"/>
        </w:rPr>
        <w:t>Report(</w:t>
      </w:r>
      <w:proofErr w:type="gramEnd"/>
      <w:r>
        <w:rPr>
          <w:b/>
          <w:bCs/>
          <w:sz w:val="22"/>
          <w:szCs w:val="22"/>
        </w:rPr>
        <w:t>unlimited pages but be sensible)</w:t>
      </w:r>
      <w:r w:rsidRPr="00101FC6">
        <w:rPr>
          <w:sz w:val="22"/>
          <w:szCs w:val="22"/>
        </w:rPr>
        <w:t xml:space="preserve">: A comprehensive </w:t>
      </w:r>
      <w:r>
        <w:rPr>
          <w:sz w:val="22"/>
          <w:szCs w:val="22"/>
        </w:rPr>
        <w:t xml:space="preserve">WELL-ORGANIZED </w:t>
      </w:r>
      <w:r w:rsidRPr="00101FC6">
        <w:rPr>
          <w:sz w:val="22"/>
          <w:szCs w:val="22"/>
        </w:rPr>
        <w:t xml:space="preserve">write-up detailing the </w:t>
      </w:r>
      <w:r>
        <w:rPr>
          <w:sz w:val="22"/>
          <w:szCs w:val="22"/>
        </w:rPr>
        <w:t xml:space="preserve">EDA, Methodology, Global Explanations, Local Explanations. </w:t>
      </w:r>
    </w:p>
    <w:p w14:paraId="41F4DB31" w14:textId="279DAA74" w:rsidR="00AC2018" w:rsidRPr="00AC2018" w:rsidRDefault="00AC2018" w:rsidP="00AC2018">
      <w:pPr>
        <w:numPr>
          <w:ilvl w:val="1"/>
          <w:numId w:val="30"/>
        </w:numPr>
        <w:spacing w:line="240" w:lineRule="auto"/>
        <w:rPr>
          <w:sz w:val="22"/>
          <w:szCs w:val="22"/>
        </w:rPr>
      </w:pPr>
      <w:r>
        <w:rPr>
          <w:b/>
          <w:bCs/>
          <w:sz w:val="22"/>
          <w:szCs w:val="22"/>
        </w:rPr>
        <w:lastRenderedPageBreak/>
        <w:t xml:space="preserve">EDA &amp; Preprocessing </w:t>
      </w:r>
    </w:p>
    <w:p w14:paraId="0F0FDE1D" w14:textId="2FBEE172" w:rsidR="00AC2018" w:rsidRPr="00AC2018" w:rsidRDefault="00AC2018" w:rsidP="00AC2018">
      <w:pPr>
        <w:numPr>
          <w:ilvl w:val="1"/>
          <w:numId w:val="30"/>
        </w:numPr>
        <w:spacing w:line="240" w:lineRule="auto"/>
        <w:rPr>
          <w:sz w:val="22"/>
          <w:szCs w:val="22"/>
        </w:rPr>
      </w:pPr>
      <w:r>
        <w:rPr>
          <w:b/>
          <w:bCs/>
          <w:sz w:val="22"/>
          <w:szCs w:val="22"/>
        </w:rPr>
        <w:t xml:space="preserve">Methodology </w:t>
      </w:r>
    </w:p>
    <w:p w14:paraId="2AAED65A" w14:textId="7CE91431" w:rsidR="00AC2018" w:rsidRDefault="00AC2018" w:rsidP="00AC2018">
      <w:pPr>
        <w:numPr>
          <w:ilvl w:val="1"/>
          <w:numId w:val="30"/>
        </w:numPr>
        <w:spacing w:line="240" w:lineRule="auto"/>
        <w:rPr>
          <w:sz w:val="22"/>
          <w:szCs w:val="22"/>
        </w:rPr>
      </w:pPr>
      <w:r>
        <w:rPr>
          <w:sz w:val="22"/>
          <w:szCs w:val="22"/>
        </w:rPr>
        <w:t>Model Training &amp; HPO</w:t>
      </w:r>
    </w:p>
    <w:p w14:paraId="36E264A5" w14:textId="03218FCF" w:rsidR="00AC2018" w:rsidRDefault="00AC2018" w:rsidP="00AC2018">
      <w:pPr>
        <w:numPr>
          <w:ilvl w:val="1"/>
          <w:numId w:val="30"/>
        </w:numPr>
        <w:spacing w:line="240" w:lineRule="auto"/>
        <w:rPr>
          <w:sz w:val="22"/>
          <w:szCs w:val="22"/>
        </w:rPr>
      </w:pPr>
      <w:r>
        <w:rPr>
          <w:sz w:val="22"/>
          <w:szCs w:val="22"/>
        </w:rPr>
        <w:t xml:space="preserve">Global Explanation: model performance, charts, variable importance, partial dependance plots. </w:t>
      </w:r>
    </w:p>
    <w:p w14:paraId="6543195C" w14:textId="291183FA" w:rsidR="00AC2018" w:rsidRPr="00AC2018" w:rsidRDefault="00AC2018" w:rsidP="00AC2018">
      <w:pPr>
        <w:numPr>
          <w:ilvl w:val="1"/>
          <w:numId w:val="30"/>
        </w:numPr>
        <w:spacing w:line="240" w:lineRule="auto"/>
        <w:rPr>
          <w:sz w:val="22"/>
          <w:szCs w:val="22"/>
        </w:rPr>
      </w:pPr>
      <w:r w:rsidRPr="00AC2018">
        <w:rPr>
          <w:sz w:val="22"/>
          <w:szCs w:val="22"/>
        </w:rPr>
        <w:t xml:space="preserve">Local Explanations: </w:t>
      </w:r>
      <w:r w:rsidRPr="00AC2018">
        <w:rPr>
          <w:shd w:val="clear" w:color="auto" w:fill="FFFFFF"/>
          <w:lang w:eastAsia="en-US"/>
        </w:rPr>
        <w:t xml:space="preserve">explain top your top 10 correct predictions of loan default (loan default = 1 aka True Positive), your top 10 predictions of loan default = 0(true negative); and your top 10 incorrect predictions both false positive and false negative. </w:t>
      </w:r>
      <w:r w:rsidR="004F1BF3">
        <w:rPr>
          <w:shd w:val="clear" w:color="auto" w:fill="FFFFFF"/>
          <w:lang w:eastAsia="en-US"/>
        </w:rPr>
        <w:t xml:space="preserve">You can simply do this by eyeballing the data or can you use some more impressive method? </w:t>
      </w:r>
    </w:p>
    <w:p w14:paraId="4BE0616D" w14:textId="77777777" w:rsidR="00AC2018" w:rsidRPr="00101FC6" w:rsidRDefault="00AC2018" w:rsidP="00AC2018">
      <w:pPr>
        <w:numPr>
          <w:ilvl w:val="0"/>
          <w:numId w:val="30"/>
        </w:numPr>
        <w:spacing w:line="240" w:lineRule="auto"/>
        <w:rPr>
          <w:sz w:val="22"/>
          <w:szCs w:val="22"/>
        </w:rPr>
      </w:pPr>
      <w:r w:rsidRPr="00101FC6">
        <w:rPr>
          <w:b/>
          <w:bCs/>
          <w:sz w:val="22"/>
          <w:szCs w:val="22"/>
        </w:rPr>
        <w:t>Predictions on Holdout Set</w:t>
      </w:r>
      <w:r w:rsidRPr="00101FC6">
        <w:rPr>
          <w:sz w:val="22"/>
          <w:szCs w:val="22"/>
        </w:rPr>
        <w:t xml:space="preserve">: Apply the best-performing model to the </w:t>
      </w:r>
      <w:r w:rsidRPr="00101FC6">
        <w:rPr>
          <w:b/>
          <w:bCs/>
          <w:sz w:val="22"/>
          <w:szCs w:val="22"/>
        </w:rPr>
        <w:t>fraud_holdout.csv</w:t>
      </w:r>
      <w:r w:rsidRPr="00101FC6">
        <w:rPr>
          <w:sz w:val="22"/>
          <w:szCs w:val="22"/>
        </w:rPr>
        <w:t xml:space="preserve"> dataset and prepare a submission file with predictions.</w:t>
      </w:r>
    </w:p>
    <w:p w14:paraId="7A066F35" w14:textId="77777777" w:rsidR="00AC2018" w:rsidRPr="00101FC6" w:rsidRDefault="00AC2018" w:rsidP="00AC2018">
      <w:pPr>
        <w:spacing w:line="240" w:lineRule="auto"/>
        <w:rPr>
          <w:sz w:val="22"/>
          <w:szCs w:val="22"/>
        </w:rPr>
      </w:pPr>
      <w:r w:rsidRPr="00101FC6">
        <w:rPr>
          <w:sz w:val="22"/>
          <w:szCs w:val="22"/>
        </w:rPr>
        <w:t xml:space="preserve">You have been provided two datasets: </w:t>
      </w:r>
    </w:p>
    <w:p w14:paraId="63E53193" w14:textId="77777777" w:rsidR="00AC2018" w:rsidRPr="00101FC6" w:rsidRDefault="00AC2018" w:rsidP="00AC2018">
      <w:pPr>
        <w:pStyle w:val="ListParagraph"/>
        <w:numPr>
          <w:ilvl w:val="0"/>
          <w:numId w:val="22"/>
        </w:numPr>
        <w:spacing w:line="240" w:lineRule="auto"/>
        <w:rPr>
          <w:sz w:val="22"/>
          <w:szCs w:val="22"/>
        </w:rPr>
      </w:pPr>
      <w:r w:rsidRPr="00101FC6">
        <w:rPr>
          <w:sz w:val="22"/>
          <w:szCs w:val="22"/>
        </w:rPr>
        <w:t xml:space="preserve">fraud_training.csv – use this one to train and evaluate your </w:t>
      </w:r>
      <w:proofErr w:type="gramStart"/>
      <w:r w:rsidRPr="00101FC6">
        <w:rPr>
          <w:sz w:val="22"/>
          <w:szCs w:val="22"/>
        </w:rPr>
        <w:t>model</w:t>
      </w:r>
      <w:proofErr w:type="gramEnd"/>
      <w:r w:rsidRPr="00101FC6">
        <w:rPr>
          <w:sz w:val="22"/>
          <w:szCs w:val="22"/>
        </w:rPr>
        <w:t xml:space="preserve"> </w:t>
      </w:r>
    </w:p>
    <w:p w14:paraId="259F9CD8" w14:textId="64F010B5" w:rsidR="00AC2018" w:rsidRPr="00AC2018" w:rsidRDefault="00AC2018" w:rsidP="00E37CBB">
      <w:pPr>
        <w:pStyle w:val="ListParagraph"/>
        <w:numPr>
          <w:ilvl w:val="0"/>
          <w:numId w:val="22"/>
        </w:numPr>
        <w:spacing w:line="240" w:lineRule="auto"/>
        <w:rPr>
          <w:sz w:val="22"/>
          <w:szCs w:val="22"/>
        </w:rPr>
      </w:pPr>
      <w:r w:rsidRPr="00101FC6">
        <w:rPr>
          <w:sz w:val="22"/>
          <w:szCs w:val="22"/>
        </w:rPr>
        <w:t xml:space="preserve">fraud_holdout.csv – use this one to score your hold out set submit your predictions </w:t>
      </w:r>
      <w:r>
        <w:rPr>
          <w:sz w:val="22"/>
          <w:szCs w:val="22"/>
        </w:rPr>
        <w:t xml:space="preserve">with your report. </w:t>
      </w:r>
      <w:r w:rsidRPr="00101FC6">
        <w:rPr>
          <w:sz w:val="22"/>
          <w:szCs w:val="22"/>
        </w:rPr>
        <w:t xml:space="preserve"> (just include ID and </w:t>
      </w:r>
      <w:r w:rsidR="00256A25">
        <w:rPr>
          <w:sz w:val="22"/>
          <w:szCs w:val="22"/>
        </w:rPr>
        <w:t>P_DEFAULT</w:t>
      </w:r>
      <w:r w:rsidRPr="00101FC6">
        <w:rPr>
          <w:sz w:val="22"/>
          <w:szCs w:val="22"/>
        </w:rPr>
        <w:t xml:space="preserve"> in your CSV)</w:t>
      </w:r>
    </w:p>
    <w:p w14:paraId="7BB8E866" w14:textId="77777777" w:rsidR="00E37CBB" w:rsidRPr="00BA5100" w:rsidRDefault="00E37CBB" w:rsidP="00BA5100">
      <w:pPr>
        <w:pStyle w:val="Heading2"/>
        <w:rPr>
          <w:b/>
          <w:color w:val="000000"/>
          <w:sz w:val="28"/>
          <w:szCs w:val="28"/>
        </w:rPr>
      </w:pPr>
      <w:r>
        <w:t>Deliverables for Grading</w:t>
      </w:r>
    </w:p>
    <w:p w14:paraId="7FB8935A" w14:textId="77777777" w:rsidR="00E37CBB" w:rsidRPr="00B17AA7" w:rsidRDefault="00E37CBB" w:rsidP="00E37CBB">
      <w:pPr>
        <w:rPr>
          <w:color w:val="000000"/>
        </w:rPr>
      </w:pPr>
      <w:r>
        <w:rPr>
          <w:color w:val="000000"/>
        </w:rPr>
        <w:t>For this project, you will complete and submit the following.</w:t>
      </w:r>
    </w:p>
    <w:p w14:paraId="0C1BA2E5" w14:textId="14EA212A" w:rsidR="00EB6AD3" w:rsidRPr="00EB6AD3" w:rsidRDefault="00E37CBB" w:rsidP="00E37CBB">
      <w:pPr>
        <w:numPr>
          <w:ilvl w:val="0"/>
          <w:numId w:val="18"/>
        </w:numPr>
        <w:spacing w:after="0" w:line="276" w:lineRule="auto"/>
        <w:contextualSpacing/>
      </w:pPr>
      <w:r w:rsidRPr="00010F24">
        <w:rPr>
          <w:b/>
          <w:bCs/>
        </w:rPr>
        <w:t xml:space="preserve">Executive </w:t>
      </w:r>
      <w:r w:rsidR="00AC2018">
        <w:rPr>
          <w:b/>
          <w:bCs/>
        </w:rPr>
        <w:t xml:space="preserve">Summary (2 pages) </w:t>
      </w:r>
    </w:p>
    <w:p w14:paraId="66F9DF1A" w14:textId="462D618B" w:rsidR="00E37CBB" w:rsidRDefault="00E37CBB" w:rsidP="00E37CBB">
      <w:pPr>
        <w:numPr>
          <w:ilvl w:val="0"/>
          <w:numId w:val="18"/>
        </w:numPr>
        <w:spacing w:after="0" w:line="276" w:lineRule="auto"/>
        <w:contextualSpacing/>
      </w:pPr>
      <w:r>
        <w:rPr>
          <w:b/>
        </w:rPr>
        <w:t>Model Report</w:t>
      </w:r>
      <w:r>
        <w:t xml:space="preserve"> </w:t>
      </w:r>
      <w:r w:rsidR="00EB6AD3">
        <w:t>(</w:t>
      </w:r>
      <w:r w:rsidR="00AC2018">
        <w:t>unlimited just be organized</w:t>
      </w:r>
      <w:r w:rsidR="00EB6AD3">
        <w:t xml:space="preserve">) </w:t>
      </w:r>
      <w:r>
        <w:t>- The report will detail the data munging/shaping, data understanding, data preparation and modeling phases of this project. In the report template (</w:t>
      </w:r>
      <w:r>
        <w:rPr>
          <w:i/>
        </w:rPr>
        <w:t>project_template.docx</w:t>
      </w:r>
      <w:r>
        <w:t>) provided to you</w:t>
      </w:r>
      <w:r w:rsidR="00BA5100">
        <w:t xml:space="preserve"> in project </w:t>
      </w:r>
      <w:r w:rsidR="00AC2018">
        <w:t>2</w:t>
      </w:r>
      <w:r>
        <w:t>.</w:t>
      </w:r>
    </w:p>
    <w:p w14:paraId="1AF0C895" w14:textId="77777777" w:rsidR="00E37CBB" w:rsidRDefault="00E37CBB" w:rsidP="00E37CBB">
      <w:pPr>
        <w:numPr>
          <w:ilvl w:val="0"/>
          <w:numId w:val="18"/>
        </w:numPr>
        <w:spacing w:after="0" w:line="276" w:lineRule="auto"/>
        <w:contextualSpacing/>
      </w:pPr>
      <w:r>
        <w:rPr>
          <w:b/>
        </w:rPr>
        <w:t>Notebook</w:t>
      </w:r>
      <w:r>
        <w:t xml:space="preserve"> – I’ll want your notebook used to produce results in the report. Your code should be appropriately commented so I can tell what is going on – ideally, I should be able to repeat your analysis.  </w:t>
      </w:r>
    </w:p>
    <w:p w14:paraId="224BB155" w14:textId="532E6299" w:rsidR="00E37CBB" w:rsidRPr="00133269" w:rsidRDefault="00E37CBB" w:rsidP="00E37CBB">
      <w:pPr>
        <w:numPr>
          <w:ilvl w:val="0"/>
          <w:numId w:val="18"/>
        </w:numPr>
        <w:spacing w:after="0" w:line="276" w:lineRule="auto"/>
        <w:contextualSpacing/>
        <w:rPr>
          <w:b/>
          <w:sz w:val="28"/>
          <w:szCs w:val="28"/>
        </w:rPr>
      </w:pPr>
      <w:r w:rsidRPr="00B903E9">
        <w:rPr>
          <w:b/>
        </w:rPr>
        <w:t>Predictions file</w:t>
      </w:r>
      <w:r>
        <w:t xml:space="preserve"> – We want you to apply your model to the </w:t>
      </w:r>
      <w:r w:rsidR="00BA5100">
        <w:rPr>
          <w:shd w:val="clear" w:color="auto" w:fill="FFFFFF"/>
          <w:lang w:eastAsia="en-US"/>
        </w:rPr>
        <w:t>loan</w:t>
      </w:r>
      <w:r w:rsidRPr="00B903E9">
        <w:rPr>
          <w:shd w:val="clear" w:color="auto" w:fill="FFFFFF"/>
          <w:lang w:eastAsia="en-US"/>
        </w:rPr>
        <w:t>_holdout.csv data set</w:t>
      </w:r>
      <w:r w:rsidR="00D10EE0">
        <w:rPr>
          <w:shd w:val="clear" w:color="auto" w:fill="FFFFFF"/>
          <w:lang w:eastAsia="en-US"/>
        </w:rPr>
        <w:t xml:space="preserve">. </w:t>
      </w:r>
      <w:r>
        <w:rPr>
          <w:shd w:val="clear" w:color="auto" w:fill="FFFFFF"/>
          <w:lang w:eastAsia="en-US"/>
        </w:rPr>
        <w:t xml:space="preserve">You will submit this file </w:t>
      </w:r>
      <w:r w:rsidR="00AC2018">
        <w:rPr>
          <w:shd w:val="clear" w:color="auto" w:fill="FFFFFF"/>
          <w:lang w:eastAsia="en-US"/>
        </w:rPr>
        <w:t xml:space="preserve">with your report </w:t>
      </w:r>
      <w:r w:rsidR="00133269">
        <w:rPr>
          <w:shd w:val="clear" w:color="auto" w:fill="FFFFFF"/>
          <w:lang w:eastAsia="en-US"/>
        </w:rPr>
        <w:t xml:space="preserve">– note this is competitive you must beat the benchmark to get any points! </w:t>
      </w:r>
      <w:r>
        <w:rPr>
          <w:shd w:val="clear" w:color="auto" w:fill="FFFFFF"/>
          <w:lang w:eastAsia="en-US"/>
        </w:rPr>
        <w:t xml:space="preserve"> </w:t>
      </w:r>
    </w:p>
    <w:p w14:paraId="3EC254C7" w14:textId="7D956EEC" w:rsidR="00133269" w:rsidRPr="00133269" w:rsidRDefault="00133269" w:rsidP="00133269">
      <w:pPr>
        <w:numPr>
          <w:ilvl w:val="1"/>
          <w:numId w:val="18"/>
        </w:numPr>
        <w:spacing w:after="0" w:line="276" w:lineRule="auto"/>
        <w:contextualSpacing/>
        <w:rPr>
          <w:b/>
          <w:i/>
          <w:iCs/>
          <w:sz w:val="28"/>
          <w:szCs w:val="28"/>
        </w:rPr>
      </w:pPr>
      <w:r w:rsidRPr="00133269">
        <w:rPr>
          <w:bCs/>
          <w:i/>
          <w:iCs/>
        </w:rPr>
        <w:t>Word of caution</w:t>
      </w:r>
      <w:r w:rsidRPr="00133269">
        <w:rPr>
          <w:b/>
          <w:i/>
          <w:iCs/>
        </w:rPr>
        <w:t xml:space="preserve"> – </w:t>
      </w:r>
      <w:r w:rsidRPr="00133269">
        <w:rPr>
          <w:bCs/>
          <w:i/>
          <w:iCs/>
        </w:rPr>
        <w:t>it is incredibly easy to identify the same submission</w:t>
      </w:r>
      <w:r>
        <w:rPr>
          <w:bCs/>
          <w:i/>
          <w:iCs/>
        </w:rPr>
        <w:t>s</w:t>
      </w:r>
      <w:r w:rsidRPr="00133269">
        <w:rPr>
          <w:bCs/>
          <w:i/>
          <w:iCs/>
        </w:rPr>
        <w:t xml:space="preserve">. </w:t>
      </w:r>
      <w:r w:rsidR="00AC2018">
        <w:rPr>
          <w:bCs/>
          <w:i/>
          <w:iCs/>
        </w:rPr>
        <w:t>I’</w:t>
      </w:r>
      <w:r w:rsidRPr="00133269">
        <w:rPr>
          <w:bCs/>
          <w:i/>
          <w:iCs/>
        </w:rPr>
        <w:t xml:space="preserve">d hate to have to deal with honor code violations at the end of this term! </w:t>
      </w:r>
    </w:p>
    <w:p w14:paraId="4CDEBC01" w14:textId="77777777" w:rsidR="00E37CBB" w:rsidRPr="003F32E1" w:rsidRDefault="00E37CBB" w:rsidP="00E37CBB">
      <w:pPr>
        <w:spacing w:after="0" w:line="276" w:lineRule="auto"/>
        <w:ind w:left="720"/>
        <w:contextualSpacing/>
        <w:rPr>
          <w:b/>
          <w:sz w:val="28"/>
          <w:szCs w:val="28"/>
        </w:rPr>
      </w:pPr>
    </w:p>
    <w:p w14:paraId="17DF6010" w14:textId="77777777" w:rsidR="00E37CBB" w:rsidRPr="003F32E1" w:rsidRDefault="00E37CBB" w:rsidP="00E37CBB">
      <w:pPr>
        <w:spacing w:after="0" w:line="276" w:lineRule="auto"/>
        <w:contextualSpacing/>
        <w:rPr>
          <w:b/>
          <w:sz w:val="28"/>
          <w:szCs w:val="28"/>
        </w:rPr>
      </w:pPr>
    </w:p>
    <w:p w14:paraId="751962BA" w14:textId="27A1355E" w:rsidR="00E37CBB" w:rsidRPr="00AC2018" w:rsidRDefault="00E37CBB" w:rsidP="00AC2018">
      <w:pPr>
        <w:pStyle w:val="Heading2"/>
      </w:pPr>
      <w:r>
        <w:lastRenderedPageBreak/>
        <w:t xml:space="preserve">Required Tasks </w:t>
      </w:r>
    </w:p>
    <w:p w14:paraId="69ED5E7F" w14:textId="5B0EBA70" w:rsidR="00E37CBB" w:rsidRPr="00D058AA" w:rsidRDefault="00E37CBB" w:rsidP="00E37CBB">
      <w:pPr>
        <w:rPr>
          <w:b/>
          <w:sz w:val="28"/>
          <w:szCs w:val="28"/>
        </w:rPr>
      </w:pPr>
      <w:r>
        <w:t>You will need to write a</w:t>
      </w:r>
      <w:r w:rsidR="00EB6AD3">
        <w:t>n Executive Summary and</w:t>
      </w:r>
      <w:r>
        <w:t xml:space="preserve"> Model Report which will contain </w:t>
      </w:r>
      <w:r w:rsidR="00EB6AD3">
        <w:t>your d</w:t>
      </w:r>
      <w:r w:rsidRPr="00F95D9C">
        <w:t xml:space="preserve">etailed </w:t>
      </w:r>
      <w:r w:rsidR="00EB6AD3">
        <w:t>a</w:t>
      </w:r>
      <w:r w:rsidRPr="00F95D9C">
        <w:t>nalysis</w:t>
      </w:r>
      <w:r>
        <w:t xml:space="preserve">. And you will need to submit your predictions to </w:t>
      </w:r>
      <w:r w:rsidR="00AC2018">
        <w:t xml:space="preserve">us as well. </w:t>
      </w:r>
      <w:r>
        <w:t xml:space="preserve"> </w:t>
      </w:r>
    </w:p>
    <w:p w14:paraId="524F21C0" w14:textId="2BDDAA89" w:rsidR="00E37CBB" w:rsidRDefault="00E37CBB" w:rsidP="00E37CBB">
      <w:pPr>
        <w:pStyle w:val="Heading2"/>
      </w:pPr>
      <w:r>
        <w:t xml:space="preserve">Executive Summary </w:t>
      </w:r>
    </w:p>
    <w:p w14:paraId="40CEA701" w14:textId="77777777" w:rsidR="00E37CBB" w:rsidRDefault="00E37CBB" w:rsidP="00E37CBB">
      <w:r>
        <w:t>What problem are you challenged with? What were 3 or 4 key findings (things you found interesting that influenced the model</w:t>
      </w:r>
      <w:r w:rsidR="00BA5100">
        <w:t xml:space="preserve"> or things that were odd about the data</w:t>
      </w:r>
      <w:r>
        <w:t>). What was result of your model, and 2-3 recommendations that you’d make</w:t>
      </w:r>
      <w:r w:rsidR="00BA5100">
        <w:t xml:space="preserve"> to make your model actionable</w:t>
      </w:r>
      <w:r>
        <w:t xml:space="preserve">. </w:t>
      </w:r>
    </w:p>
    <w:p w14:paraId="52E9AC8D" w14:textId="77777777" w:rsidR="00E37CBB" w:rsidRDefault="00E37CBB" w:rsidP="00E37CBB">
      <w:pPr>
        <w:numPr>
          <w:ilvl w:val="0"/>
          <w:numId w:val="17"/>
        </w:numPr>
        <w:spacing w:after="0" w:line="276" w:lineRule="auto"/>
        <w:contextualSpacing/>
      </w:pPr>
      <w:r>
        <w:t xml:space="preserve">State the problem </w:t>
      </w:r>
    </w:p>
    <w:p w14:paraId="698D793B" w14:textId="77777777" w:rsidR="00E37CBB" w:rsidRDefault="00E37CBB" w:rsidP="00E37CBB">
      <w:pPr>
        <w:numPr>
          <w:ilvl w:val="0"/>
          <w:numId w:val="17"/>
        </w:numPr>
        <w:spacing w:after="0" w:line="276" w:lineRule="auto"/>
        <w:contextualSpacing/>
      </w:pPr>
      <w:r>
        <w:t xml:space="preserve">3-4 Key findings </w:t>
      </w:r>
    </w:p>
    <w:p w14:paraId="7370CEBB" w14:textId="4043A3A6" w:rsidR="00E37CBB" w:rsidRDefault="00E37CBB" w:rsidP="00E37CBB">
      <w:pPr>
        <w:numPr>
          <w:ilvl w:val="0"/>
          <w:numId w:val="17"/>
        </w:numPr>
        <w:spacing w:after="0" w:line="276" w:lineRule="auto"/>
        <w:contextualSpacing/>
      </w:pPr>
      <w:r>
        <w:t xml:space="preserve">Model Performance &amp; Interpretation of it. </w:t>
      </w:r>
    </w:p>
    <w:p w14:paraId="7DE9F603" w14:textId="4908E4AA" w:rsidR="00EB6AD3" w:rsidRDefault="00EB6AD3" w:rsidP="00EB6AD3">
      <w:pPr>
        <w:numPr>
          <w:ilvl w:val="1"/>
          <w:numId w:val="17"/>
        </w:numPr>
        <w:spacing w:after="0" w:line="276" w:lineRule="auto"/>
        <w:contextualSpacing/>
      </w:pPr>
      <w:r>
        <w:t xml:space="preserve">Be sure to address precision / recall vs AUC </w:t>
      </w:r>
    </w:p>
    <w:p w14:paraId="49B7D744" w14:textId="75393561" w:rsidR="00E37CBB" w:rsidRDefault="00E37CBB" w:rsidP="00E37CBB">
      <w:pPr>
        <w:numPr>
          <w:ilvl w:val="0"/>
          <w:numId w:val="17"/>
        </w:numPr>
        <w:spacing w:after="0" w:line="276" w:lineRule="auto"/>
        <w:contextualSpacing/>
      </w:pPr>
      <w:r>
        <w:t xml:space="preserve">2-3 actionable Recommendations </w:t>
      </w:r>
    </w:p>
    <w:p w14:paraId="2EC1D276" w14:textId="0FA96DD7" w:rsidR="00EB6AD3" w:rsidRDefault="00EB6AD3" w:rsidP="00EB6AD3">
      <w:pPr>
        <w:numPr>
          <w:ilvl w:val="1"/>
          <w:numId w:val="17"/>
        </w:numPr>
        <w:spacing w:after="0" w:line="276" w:lineRule="auto"/>
        <w:contextualSpacing/>
      </w:pPr>
      <w:r>
        <w:t xml:space="preserve">Data quality is not a recommendation </w:t>
      </w:r>
    </w:p>
    <w:p w14:paraId="2CCA24F2" w14:textId="77777777" w:rsidR="00E37CBB" w:rsidRDefault="00E37CBB" w:rsidP="00EB6AD3">
      <w:pPr>
        <w:spacing w:after="0" w:line="276" w:lineRule="auto"/>
        <w:ind w:left="720"/>
        <w:contextualSpacing/>
      </w:pPr>
    </w:p>
    <w:p w14:paraId="61F81833" w14:textId="77777777" w:rsidR="00E37CBB" w:rsidRDefault="00E37CBB" w:rsidP="00E37CBB">
      <w:r>
        <w:t xml:space="preserve">Helpful hint: do not attempt to draft an executive summary until after you’ve done the analysis and written the modeling report. The executive summary should be the last thing you should do. </w:t>
      </w:r>
    </w:p>
    <w:p w14:paraId="05C556E4" w14:textId="22485988" w:rsidR="00E37CBB" w:rsidRDefault="00E37CBB" w:rsidP="00E37CBB">
      <w:pPr>
        <w:pStyle w:val="Heading2"/>
      </w:pPr>
      <w:r>
        <w:t>Detailed Analysis (</w:t>
      </w:r>
      <w:r w:rsidR="00AC2018">
        <w:t>BE ORGANIZED</w:t>
      </w:r>
      <w:r>
        <w:t xml:space="preserve">) </w:t>
      </w:r>
    </w:p>
    <w:p w14:paraId="7EA30DB0" w14:textId="77777777" w:rsidR="00E37CBB" w:rsidRDefault="00E37CBB" w:rsidP="00E37CBB">
      <w:r>
        <w:t xml:space="preserve">This is the meat of your report, you should follow the steps provided in the report_template.docx document for details and steps. Your Detailed Analysis is not about getting you to write a long report really it is about communicating your understanding and findings. </w:t>
      </w:r>
    </w:p>
    <w:p w14:paraId="5051273A" w14:textId="77777777" w:rsidR="00BA5100" w:rsidRPr="00BA5100" w:rsidRDefault="00BA5100" w:rsidP="00BA5100">
      <w:pPr>
        <w:pStyle w:val="ListParagraph"/>
        <w:numPr>
          <w:ilvl w:val="0"/>
          <w:numId w:val="21"/>
        </w:numPr>
        <w:rPr>
          <w:sz w:val="21"/>
          <w:szCs w:val="21"/>
        </w:rPr>
      </w:pPr>
      <w:r w:rsidRPr="00BA5100">
        <w:rPr>
          <w:sz w:val="21"/>
          <w:szCs w:val="21"/>
        </w:rPr>
        <w:t xml:space="preserve">Explorations relative to the target </w:t>
      </w:r>
    </w:p>
    <w:p w14:paraId="545AB383" w14:textId="77777777" w:rsidR="00BA5100" w:rsidRPr="00BA5100" w:rsidRDefault="00BA5100" w:rsidP="00BA5100">
      <w:pPr>
        <w:pStyle w:val="ListParagraph"/>
        <w:numPr>
          <w:ilvl w:val="0"/>
          <w:numId w:val="21"/>
        </w:numPr>
        <w:rPr>
          <w:sz w:val="21"/>
          <w:szCs w:val="21"/>
        </w:rPr>
      </w:pPr>
      <w:r w:rsidRPr="00BA5100">
        <w:rPr>
          <w:sz w:val="21"/>
          <w:szCs w:val="21"/>
        </w:rPr>
        <w:t>Anomaly detection – can you identify and explain 5-10 anomalous records</w:t>
      </w:r>
    </w:p>
    <w:p w14:paraId="36A58175" w14:textId="43737C3F" w:rsidR="00BA5100" w:rsidRDefault="00BA5100" w:rsidP="00BA5100">
      <w:pPr>
        <w:pStyle w:val="ListParagraph"/>
        <w:numPr>
          <w:ilvl w:val="0"/>
          <w:numId w:val="21"/>
        </w:numPr>
        <w:rPr>
          <w:sz w:val="21"/>
          <w:szCs w:val="21"/>
        </w:rPr>
      </w:pPr>
      <w:r w:rsidRPr="00BA5100">
        <w:rPr>
          <w:sz w:val="21"/>
          <w:szCs w:val="21"/>
        </w:rPr>
        <w:t>Minimum of 3 different models trained and compared</w:t>
      </w:r>
      <w:r w:rsidR="002B6100">
        <w:rPr>
          <w:sz w:val="21"/>
          <w:szCs w:val="21"/>
        </w:rPr>
        <w:t xml:space="preserve"> make sure you address the following</w:t>
      </w:r>
    </w:p>
    <w:p w14:paraId="147A2F13" w14:textId="7D3D3BB0" w:rsidR="002B6100" w:rsidRDefault="002B6100" w:rsidP="002B6100">
      <w:pPr>
        <w:pStyle w:val="ListParagraph"/>
        <w:numPr>
          <w:ilvl w:val="1"/>
          <w:numId w:val="21"/>
        </w:numPr>
        <w:rPr>
          <w:sz w:val="21"/>
          <w:szCs w:val="21"/>
        </w:rPr>
      </w:pPr>
      <w:r>
        <w:rPr>
          <w:sz w:val="21"/>
          <w:szCs w:val="21"/>
        </w:rPr>
        <w:t xml:space="preserve">Table of performance, ROC, Precision, Recall, F1 </w:t>
      </w:r>
      <w:r w:rsidR="00AC2018">
        <w:rPr>
          <w:sz w:val="21"/>
          <w:szCs w:val="21"/>
        </w:rPr>
        <w:t xml:space="preserve">(What is F1) </w:t>
      </w:r>
    </w:p>
    <w:p w14:paraId="1BDA209C" w14:textId="148E1A09" w:rsidR="002B6100" w:rsidRDefault="002B6100" w:rsidP="002B6100">
      <w:pPr>
        <w:pStyle w:val="ListParagraph"/>
        <w:numPr>
          <w:ilvl w:val="1"/>
          <w:numId w:val="21"/>
        </w:numPr>
        <w:rPr>
          <w:sz w:val="21"/>
          <w:szCs w:val="21"/>
        </w:rPr>
      </w:pPr>
      <w:r>
        <w:rPr>
          <w:sz w:val="21"/>
          <w:szCs w:val="21"/>
        </w:rPr>
        <w:t xml:space="preserve">Roc Chart w. Score Threshold and Description of what it means. Ex. If you select a score of 0.5 where does that put your FPR and TPR on the Test set? </w:t>
      </w:r>
    </w:p>
    <w:p w14:paraId="1839E76E" w14:textId="5B6640BB" w:rsidR="002B6100" w:rsidRDefault="002B6100" w:rsidP="002B6100">
      <w:pPr>
        <w:pStyle w:val="ListParagraph"/>
        <w:numPr>
          <w:ilvl w:val="1"/>
          <w:numId w:val="21"/>
        </w:numPr>
        <w:rPr>
          <w:sz w:val="21"/>
          <w:szCs w:val="21"/>
        </w:rPr>
      </w:pPr>
      <w:r>
        <w:rPr>
          <w:sz w:val="21"/>
          <w:szCs w:val="21"/>
        </w:rPr>
        <w:t xml:space="preserve">Precision Recall Chart – if you select a score of 0.5 what does that translate into as far as precision and recall? </w:t>
      </w:r>
    </w:p>
    <w:p w14:paraId="092C5DE2" w14:textId="3127B72A" w:rsidR="002B6100" w:rsidRPr="00BA5100" w:rsidRDefault="002B6100" w:rsidP="002B6100">
      <w:pPr>
        <w:pStyle w:val="ListParagraph"/>
        <w:numPr>
          <w:ilvl w:val="1"/>
          <w:numId w:val="21"/>
        </w:numPr>
        <w:rPr>
          <w:sz w:val="21"/>
          <w:szCs w:val="21"/>
        </w:rPr>
      </w:pPr>
      <w:r>
        <w:rPr>
          <w:sz w:val="21"/>
          <w:szCs w:val="21"/>
        </w:rPr>
        <w:t xml:space="preserve">Operating Table – where would you recommend operating your model? </w:t>
      </w:r>
    </w:p>
    <w:p w14:paraId="06642951" w14:textId="1D7440A3" w:rsidR="00BA5100" w:rsidRDefault="00BA5100" w:rsidP="00BA5100">
      <w:pPr>
        <w:pStyle w:val="ListParagraph"/>
        <w:numPr>
          <w:ilvl w:val="0"/>
          <w:numId w:val="21"/>
        </w:numPr>
        <w:rPr>
          <w:sz w:val="21"/>
          <w:szCs w:val="21"/>
        </w:rPr>
      </w:pPr>
      <w:r w:rsidRPr="00BA5100">
        <w:rPr>
          <w:sz w:val="21"/>
          <w:szCs w:val="21"/>
        </w:rPr>
        <w:t xml:space="preserve">How did you choose hyper </w:t>
      </w:r>
      <w:r w:rsidR="00980A24" w:rsidRPr="00BA5100">
        <w:rPr>
          <w:sz w:val="21"/>
          <w:szCs w:val="21"/>
        </w:rPr>
        <w:t>parameters?</w:t>
      </w:r>
    </w:p>
    <w:p w14:paraId="0FE06869" w14:textId="46FEBC50" w:rsidR="00EB6AD3" w:rsidRPr="00BA5100" w:rsidRDefault="00EB6AD3" w:rsidP="00EB6AD3">
      <w:pPr>
        <w:pStyle w:val="ListParagraph"/>
        <w:numPr>
          <w:ilvl w:val="1"/>
          <w:numId w:val="21"/>
        </w:numPr>
        <w:rPr>
          <w:sz w:val="21"/>
          <w:szCs w:val="21"/>
        </w:rPr>
      </w:pPr>
      <w:r>
        <w:rPr>
          <w:sz w:val="21"/>
          <w:szCs w:val="21"/>
        </w:rPr>
        <w:t xml:space="preserve">Did you do hyper parameter tuning, did you have sufficient experiments to tune? </w:t>
      </w:r>
    </w:p>
    <w:p w14:paraId="4B91CAA9" w14:textId="325A373C" w:rsidR="00BA5100" w:rsidRPr="00BA5100" w:rsidRDefault="00BA5100" w:rsidP="00BA5100">
      <w:pPr>
        <w:pStyle w:val="ListParagraph"/>
        <w:numPr>
          <w:ilvl w:val="0"/>
          <w:numId w:val="21"/>
        </w:numPr>
        <w:rPr>
          <w:sz w:val="21"/>
          <w:szCs w:val="21"/>
        </w:rPr>
      </w:pPr>
      <w:r w:rsidRPr="00BA5100">
        <w:rPr>
          <w:sz w:val="21"/>
          <w:szCs w:val="21"/>
        </w:rPr>
        <w:t>Global explanations</w:t>
      </w:r>
      <w:r w:rsidR="00EB6AD3">
        <w:rPr>
          <w:sz w:val="21"/>
          <w:szCs w:val="21"/>
        </w:rPr>
        <w:t xml:space="preserve"> of your best model: </w:t>
      </w:r>
    </w:p>
    <w:p w14:paraId="3318A51D" w14:textId="77777777" w:rsidR="00BA5100" w:rsidRPr="00BA5100" w:rsidRDefault="00BA5100" w:rsidP="00BA5100">
      <w:pPr>
        <w:pStyle w:val="ListParagraph"/>
        <w:numPr>
          <w:ilvl w:val="1"/>
          <w:numId w:val="21"/>
        </w:numPr>
        <w:rPr>
          <w:sz w:val="21"/>
          <w:szCs w:val="21"/>
        </w:rPr>
      </w:pPr>
      <w:r w:rsidRPr="00BA5100">
        <w:rPr>
          <w:sz w:val="21"/>
          <w:szCs w:val="21"/>
        </w:rPr>
        <w:t xml:space="preserve">Variable importance </w:t>
      </w:r>
    </w:p>
    <w:p w14:paraId="53831CB4" w14:textId="3B943F59" w:rsidR="00BA5100" w:rsidRDefault="00BA5100" w:rsidP="00BA5100">
      <w:pPr>
        <w:pStyle w:val="ListParagraph"/>
        <w:numPr>
          <w:ilvl w:val="1"/>
          <w:numId w:val="21"/>
        </w:numPr>
        <w:rPr>
          <w:sz w:val="21"/>
          <w:szCs w:val="21"/>
        </w:rPr>
      </w:pPr>
      <w:r w:rsidRPr="00BA5100">
        <w:rPr>
          <w:sz w:val="21"/>
          <w:szCs w:val="21"/>
        </w:rPr>
        <w:t xml:space="preserve">Partial dependency plot </w:t>
      </w:r>
      <w:r w:rsidR="00EB6AD3">
        <w:rPr>
          <w:sz w:val="21"/>
          <w:szCs w:val="21"/>
        </w:rPr>
        <w:t xml:space="preserve">of top variables </w:t>
      </w:r>
    </w:p>
    <w:p w14:paraId="414F1F4F" w14:textId="054268CC" w:rsidR="00EB6AD3" w:rsidRPr="00BA5100" w:rsidRDefault="00EB6AD3" w:rsidP="00EB6AD3">
      <w:pPr>
        <w:pStyle w:val="ListParagraph"/>
        <w:numPr>
          <w:ilvl w:val="0"/>
          <w:numId w:val="21"/>
        </w:numPr>
        <w:rPr>
          <w:sz w:val="21"/>
          <w:szCs w:val="21"/>
        </w:rPr>
      </w:pPr>
      <w:r>
        <w:rPr>
          <w:sz w:val="21"/>
          <w:szCs w:val="21"/>
        </w:rPr>
        <w:t>Local Explanations</w:t>
      </w:r>
      <w:r w:rsidR="004F1BF3">
        <w:rPr>
          <w:sz w:val="21"/>
          <w:szCs w:val="21"/>
        </w:rPr>
        <w:t xml:space="preserve"> - </w:t>
      </w:r>
    </w:p>
    <w:p w14:paraId="270E62FB" w14:textId="56EDF58B" w:rsidR="00BA5100" w:rsidRPr="00BA5100" w:rsidRDefault="00BA5100" w:rsidP="00BA5100">
      <w:pPr>
        <w:pStyle w:val="ListParagraph"/>
        <w:numPr>
          <w:ilvl w:val="1"/>
          <w:numId w:val="21"/>
        </w:numPr>
        <w:rPr>
          <w:sz w:val="20"/>
          <w:szCs w:val="20"/>
        </w:rPr>
      </w:pPr>
      <w:r w:rsidRPr="00BA5100">
        <w:rPr>
          <w:sz w:val="20"/>
          <w:szCs w:val="20"/>
        </w:rPr>
        <w:t xml:space="preserve">TP – top 10 true positives, loan default = 1 and ordered by pred_1 score </w:t>
      </w:r>
      <w:r w:rsidR="00EB6AD3" w:rsidRPr="00BA5100">
        <w:rPr>
          <w:sz w:val="20"/>
          <w:szCs w:val="20"/>
        </w:rPr>
        <w:t>DECENDING</w:t>
      </w:r>
    </w:p>
    <w:p w14:paraId="6DF80A6D" w14:textId="1A775DA9" w:rsidR="00BA5100" w:rsidRPr="00BA5100" w:rsidRDefault="00BA5100" w:rsidP="00BA5100">
      <w:pPr>
        <w:pStyle w:val="ListParagraph"/>
        <w:numPr>
          <w:ilvl w:val="1"/>
          <w:numId w:val="21"/>
        </w:numPr>
        <w:rPr>
          <w:sz w:val="20"/>
          <w:szCs w:val="20"/>
        </w:rPr>
      </w:pPr>
      <w:r w:rsidRPr="00BA5100">
        <w:rPr>
          <w:sz w:val="20"/>
          <w:szCs w:val="20"/>
        </w:rPr>
        <w:t xml:space="preserve">FP – top 10 false positives, loan default = 0 and ordered by pred_1 score </w:t>
      </w:r>
      <w:r w:rsidR="00EB6AD3" w:rsidRPr="00BA5100">
        <w:rPr>
          <w:sz w:val="20"/>
          <w:szCs w:val="20"/>
        </w:rPr>
        <w:t>DECENDING (</w:t>
      </w:r>
      <w:r w:rsidRPr="00BA5100">
        <w:rPr>
          <w:sz w:val="20"/>
          <w:szCs w:val="20"/>
        </w:rPr>
        <w:t xml:space="preserve">high scoring but </w:t>
      </w:r>
      <w:proofErr w:type="gramStart"/>
      <w:r w:rsidRPr="00BA5100">
        <w:rPr>
          <w:sz w:val="20"/>
          <w:szCs w:val="20"/>
        </w:rPr>
        <w:t>actually didn’t</w:t>
      </w:r>
      <w:proofErr w:type="gramEnd"/>
      <w:r w:rsidRPr="00BA5100">
        <w:rPr>
          <w:sz w:val="20"/>
          <w:szCs w:val="20"/>
        </w:rPr>
        <w:t xml:space="preserve"> default) </w:t>
      </w:r>
    </w:p>
    <w:p w14:paraId="3B70F25B" w14:textId="77777777" w:rsidR="00BA5100" w:rsidRPr="00BA5100" w:rsidRDefault="00BA5100" w:rsidP="00BA5100">
      <w:pPr>
        <w:pStyle w:val="ListParagraph"/>
        <w:numPr>
          <w:ilvl w:val="1"/>
          <w:numId w:val="21"/>
        </w:numPr>
        <w:rPr>
          <w:sz w:val="20"/>
          <w:szCs w:val="20"/>
        </w:rPr>
      </w:pPr>
      <w:r w:rsidRPr="00BA5100">
        <w:rPr>
          <w:sz w:val="20"/>
          <w:szCs w:val="20"/>
        </w:rPr>
        <w:t>FN - top 10 true negatives, loan default = 1 and ordered by pred_1 score ASCENDING</w:t>
      </w:r>
      <w:proofErr w:type="gramStart"/>
      <w:r w:rsidRPr="00BA5100">
        <w:rPr>
          <w:sz w:val="20"/>
          <w:szCs w:val="20"/>
        </w:rPr>
        <w:t xml:space="preserve">   (</w:t>
      </w:r>
      <w:proofErr w:type="gramEnd"/>
      <w:r w:rsidRPr="00BA5100">
        <w:rPr>
          <w:sz w:val="20"/>
          <w:szCs w:val="20"/>
        </w:rPr>
        <w:t xml:space="preserve">low scoring that did default) </w:t>
      </w:r>
    </w:p>
    <w:p w14:paraId="49CC0120" w14:textId="5BAA9335" w:rsidR="002B6100" w:rsidRDefault="00133269" w:rsidP="002B6100">
      <w:pPr>
        <w:pStyle w:val="Heading2"/>
      </w:pPr>
      <w:r>
        <w:lastRenderedPageBreak/>
        <w:t>Submission (</w:t>
      </w:r>
      <w:r w:rsidR="002B6100">
        <w:t xml:space="preserve">5 points) </w:t>
      </w:r>
    </w:p>
    <w:p w14:paraId="3253F1E8" w14:textId="73A41972" w:rsidR="002B6100" w:rsidRDefault="002B6100" w:rsidP="002B6100">
      <w:r>
        <w:t xml:space="preserve">This final </w:t>
      </w:r>
      <w:r w:rsidR="00AC2018">
        <w:t xml:space="preserve">predictive </w:t>
      </w:r>
      <w:r>
        <w:t xml:space="preserve">submission, </w:t>
      </w:r>
      <w:r w:rsidR="00133269">
        <w:t xml:space="preserve">points will be awarded based on your position on the leaderboard ABOVE the benchmark, if you are in the top 10% you will get 5 points, in the next 10% you’ll get 4.5 points. IF you fail to beat the benchmark, you’ll get -1 point, if you fail to submit a prediction your get -5 points. </w:t>
      </w:r>
    </w:p>
    <w:tbl>
      <w:tblPr>
        <w:tblStyle w:val="PlainTable3"/>
        <w:tblW w:w="0" w:type="auto"/>
        <w:tblLook w:val="04A0" w:firstRow="1" w:lastRow="0" w:firstColumn="1" w:lastColumn="0" w:noHBand="0" w:noVBand="1"/>
      </w:tblPr>
      <w:tblGrid>
        <w:gridCol w:w="5251"/>
        <w:gridCol w:w="5251"/>
      </w:tblGrid>
      <w:tr w:rsidR="002B6100" w14:paraId="0B247F51" w14:textId="77777777" w:rsidTr="002B61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51" w:type="dxa"/>
          </w:tcPr>
          <w:p w14:paraId="3A28DDC8" w14:textId="392E33C1" w:rsidR="002B6100" w:rsidRDefault="00133269" w:rsidP="00BA5100">
            <w:pPr>
              <w:pStyle w:val="Heading3"/>
            </w:pPr>
            <w:r>
              <w:t xml:space="preserve">decile above benchmark </w:t>
            </w:r>
          </w:p>
        </w:tc>
        <w:tc>
          <w:tcPr>
            <w:tcW w:w="5251" w:type="dxa"/>
          </w:tcPr>
          <w:p w14:paraId="4CD10E75" w14:textId="6F30FCFB" w:rsidR="002B6100" w:rsidRDefault="002B6100" w:rsidP="00BA5100">
            <w:pPr>
              <w:pStyle w:val="Heading3"/>
              <w:cnfStyle w:val="100000000000" w:firstRow="1" w:lastRow="0" w:firstColumn="0" w:lastColumn="0" w:oddVBand="0" w:evenVBand="0" w:oddHBand="0" w:evenHBand="0" w:firstRowFirstColumn="0" w:firstRowLastColumn="0" w:lastRowFirstColumn="0" w:lastRowLastColumn="0"/>
            </w:pPr>
            <w:r>
              <w:t>Points</w:t>
            </w:r>
          </w:p>
        </w:tc>
      </w:tr>
      <w:tr w:rsidR="002B6100" w14:paraId="4456B9D5"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0E4A5DAF" w14:textId="332BA6A1" w:rsidR="002B6100" w:rsidRDefault="00133269" w:rsidP="00BA5100">
            <w:pPr>
              <w:pStyle w:val="Heading3"/>
            </w:pPr>
            <w:r>
              <w:t>1</w:t>
            </w:r>
            <w:r w:rsidRPr="00133269">
              <w:rPr>
                <w:vertAlign w:val="superscript"/>
              </w:rPr>
              <w:t>st</w:t>
            </w:r>
            <w:r>
              <w:t xml:space="preserve"> decile (first 10%)</w:t>
            </w:r>
          </w:p>
        </w:tc>
        <w:tc>
          <w:tcPr>
            <w:tcW w:w="5251" w:type="dxa"/>
          </w:tcPr>
          <w:p w14:paraId="55F8C97E" w14:textId="368FCC5D" w:rsidR="002B6100" w:rsidRDefault="00133269" w:rsidP="00BA5100">
            <w:pPr>
              <w:pStyle w:val="Heading3"/>
              <w:cnfStyle w:val="000000100000" w:firstRow="0" w:lastRow="0" w:firstColumn="0" w:lastColumn="0" w:oddVBand="0" w:evenVBand="0" w:oddHBand="1" w:evenHBand="0" w:firstRowFirstColumn="0" w:firstRowLastColumn="0" w:lastRowFirstColumn="0" w:lastRowLastColumn="0"/>
            </w:pPr>
            <w:r>
              <w:t>5</w:t>
            </w:r>
          </w:p>
        </w:tc>
      </w:tr>
      <w:tr w:rsidR="00133269" w14:paraId="0ED5C79E"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15890461" w14:textId="4BB57851" w:rsidR="00133269" w:rsidRDefault="00133269" w:rsidP="00BA5100">
            <w:pPr>
              <w:pStyle w:val="Heading3"/>
            </w:pPr>
            <w:r>
              <w:t>2</w:t>
            </w:r>
            <w:r w:rsidRPr="00133269">
              <w:rPr>
                <w:vertAlign w:val="superscript"/>
              </w:rPr>
              <w:t>nd</w:t>
            </w:r>
            <w:r>
              <w:t xml:space="preserve"> </w:t>
            </w:r>
          </w:p>
        </w:tc>
        <w:tc>
          <w:tcPr>
            <w:tcW w:w="5251" w:type="dxa"/>
          </w:tcPr>
          <w:p w14:paraId="4479C70B" w14:textId="6896BDCF"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4.5</w:t>
            </w:r>
          </w:p>
        </w:tc>
      </w:tr>
      <w:tr w:rsidR="00133269" w14:paraId="73BBC347"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35670CB" w14:textId="2ED565F7" w:rsidR="00133269" w:rsidRDefault="00133269" w:rsidP="00BA5100">
            <w:pPr>
              <w:pStyle w:val="Heading3"/>
            </w:pPr>
            <w:r>
              <w:t>3</w:t>
            </w:r>
            <w:r w:rsidRPr="00133269">
              <w:rPr>
                <w:vertAlign w:val="superscript"/>
              </w:rPr>
              <w:t>rd</w:t>
            </w:r>
            <w:r>
              <w:t xml:space="preserve"> </w:t>
            </w:r>
          </w:p>
        </w:tc>
        <w:tc>
          <w:tcPr>
            <w:tcW w:w="5251" w:type="dxa"/>
          </w:tcPr>
          <w:p w14:paraId="7631E8C5" w14:textId="56946582"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4</w:t>
            </w:r>
          </w:p>
        </w:tc>
      </w:tr>
      <w:tr w:rsidR="00133269" w14:paraId="016893F8"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2856BDC6" w14:textId="16D89270" w:rsidR="00133269" w:rsidRDefault="00133269" w:rsidP="00BA5100">
            <w:pPr>
              <w:pStyle w:val="Heading3"/>
            </w:pPr>
            <w:r>
              <w:t>4</w:t>
            </w:r>
            <w:r w:rsidRPr="00133269">
              <w:rPr>
                <w:vertAlign w:val="superscript"/>
              </w:rPr>
              <w:t>th</w:t>
            </w:r>
            <w:r>
              <w:t xml:space="preserve"> </w:t>
            </w:r>
          </w:p>
        </w:tc>
        <w:tc>
          <w:tcPr>
            <w:tcW w:w="5251" w:type="dxa"/>
          </w:tcPr>
          <w:p w14:paraId="22BB2AE0" w14:textId="1AEF0414"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3.5</w:t>
            </w:r>
          </w:p>
        </w:tc>
      </w:tr>
      <w:tr w:rsidR="00133269" w14:paraId="48C74129"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5B7DF019" w14:textId="0F703B66" w:rsidR="00133269" w:rsidRDefault="00133269" w:rsidP="00BA5100">
            <w:pPr>
              <w:pStyle w:val="Heading3"/>
            </w:pPr>
            <w:r>
              <w:t>5</w:t>
            </w:r>
            <w:r w:rsidRPr="00133269">
              <w:rPr>
                <w:vertAlign w:val="superscript"/>
              </w:rPr>
              <w:t>th</w:t>
            </w:r>
            <w:r>
              <w:t xml:space="preserve"> </w:t>
            </w:r>
          </w:p>
        </w:tc>
        <w:tc>
          <w:tcPr>
            <w:tcW w:w="5251" w:type="dxa"/>
          </w:tcPr>
          <w:p w14:paraId="0970D5D0" w14:textId="5FA381DC"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3</w:t>
            </w:r>
          </w:p>
        </w:tc>
      </w:tr>
      <w:tr w:rsidR="00133269" w14:paraId="50184408"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384DF1AE" w14:textId="33769BC1" w:rsidR="00133269" w:rsidRDefault="00133269" w:rsidP="00BA5100">
            <w:pPr>
              <w:pStyle w:val="Heading3"/>
            </w:pPr>
            <w:r>
              <w:t>6</w:t>
            </w:r>
            <w:r w:rsidRPr="00133269">
              <w:rPr>
                <w:vertAlign w:val="superscript"/>
              </w:rPr>
              <w:t>th</w:t>
            </w:r>
            <w:r>
              <w:t xml:space="preserve"> </w:t>
            </w:r>
          </w:p>
        </w:tc>
        <w:tc>
          <w:tcPr>
            <w:tcW w:w="5251" w:type="dxa"/>
          </w:tcPr>
          <w:p w14:paraId="213D84B1" w14:textId="39BBF5E4"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2.5</w:t>
            </w:r>
          </w:p>
        </w:tc>
      </w:tr>
      <w:tr w:rsidR="00133269" w14:paraId="5FC622B2"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3BC395C" w14:textId="5FF185CE" w:rsidR="00133269" w:rsidRDefault="00133269" w:rsidP="00BA5100">
            <w:pPr>
              <w:pStyle w:val="Heading3"/>
            </w:pPr>
            <w:r>
              <w:t>7</w:t>
            </w:r>
            <w:r w:rsidRPr="00133269">
              <w:rPr>
                <w:vertAlign w:val="superscript"/>
              </w:rPr>
              <w:t>th</w:t>
            </w:r>
            <w:r>
              <w:t xml:space="preserve"> </w:t>
            </w:r>
          </w:p>
        </w:tc>
        <w:tc>
          <w:tcPr>
            <w:tcW w:w="5251" w:type="dxa"/>
          </w:tcPr>
          <w:p w14:paraId="36F13D36" w14:textId="4FA71F07"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2</w:t>
            </w:r>
          </w:p>
        </w:tc>
      </w:tr>
      <w:tr w:rsidR="00133269" w14:paraId="60897280"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258BDDC5" w14:textId="1BBF6614" w:rsidR="00133269" w:rsidRDefault="00133269" w:rsidP="00BA5100">
            <w:pPr>
              <w:pStyle w:val="Heading3"/>
            </w:pPr>
            <w:r>
              <w:t>8</w:t>
            </w:r>
            <w:r w:rsidRPr="00133269">
              <w:rPr>
                <w:vertAlign w:val="superscript"/>
              </w:rPr>
              <w:t>th</w:t>
            </w:r>
            <w:r>
              <w:t xml:space="preserve"> </w:t>
            </w:r>
          </w:p>
        </w:tc>
        <w:tc>
          <w:tcPr>
            <w:tcW w:w="5251" w:type="dxa"/>
          </w:tcPr>
          <w:p w14:paraId="01C7941B" w14:textId="2F2666E6"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1.5</w:t>
            </w:r>
          </w:p>
        </w:tc>
      </w:tr>
      <w:tr w:rsidR="00133269" w14:paraId="626A9A16"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77C08B60" w14:textId="6D08A6F1" w:rsidR="00133269" w:rsidRDefault="00133269" w:rsidP="00BA5100">
            <w:pPr>
              <w:pStyle w:val="Heading3"/>
            </w:pPr>
            <w:r>
              <w:t>9</w:t>
            </w:r>
            <w:r w:rsidRPr="00133269">
              <w:rPr>
                <w:vertAlign w:val="superscript"/>
              </w:rPr>
              <w:t>th</w:t>
            </w:r>
            <w:r>
              <w:t xml:space="preserve"> </w:t>
            </w:r>
          </w:p>
        </w:tc>
        <w:tc>
          <w:tcPr>
            <w:tcW w:w="5251" w:type="dxa"/>
          </w:tcPr>
          <w:p w14:paraId="30AFC6CE" w14:textId="7FF966E1"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1</w:t>
            </w:r>
          </w:p>
        </w:tc>
      </w:tr>
      <w:tr w:rsidR="00133269" w14:paraId="6F2B74B3"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147D74D8" w14:textId="6A6E4F70" w:rsidR="00133269" w:rsidRDefault="00133269" w:rsidP="00BA5100">
            <w:pPr>
              <w:pStyle w:val="Heading3"/>
            </w:pPr>
            <w:r>
              <w:t>10</w:t>
            </w:r>
            <w:r w:rsidRPr="00133269">
              <w:rPr>
                <w:vertAlign w:val="superscript"/>
              </w:rPr>
              <w:t>th</w:t>
            </w:r>
            <w:r>
              <w:t xml:space="preserve"> </w:t>
            </w:r>
          </w:p>
        </w:tc>
        <w:tc>
          <w:tcPr>
            <w:tcW w:w="5251" w:type="dxa"/>
          </w:tcPr>
          <w:p w14:paraId="2BF84994" w14:textId="4FE80ACC"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.5</w:t>
            </w:r>
          </w:p>
        </w:tc>
      </w:tr>
      <w:tr w:rsidR="00811B8C" w14:paraId="2F41491B" w14:textId="77777777" w:rsidTr="0081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shd w:val="clear" w:color="auto" w:fill="FAC292" w:themeFill="accent5" w:themeFillTint="99"/>
          </w:tcPr>
          <w:p w14:paraId="1F94BD0B" w14:textId="77777777" w:rsidR="00811B8C" w:rsidRDefault="00811B8C" w:rsidP="004F6648">
            <w:pPr>
              <w:pStyle w:val="Heading3"/>
            </w:pPr>
            <w:r>
              <w:t xml:space="preserve">failure to beat benchark </w:t>
            </w:r>
          </w:p>
        </w:tc>
        <w:tc>
          <w:tcPr>
            <w:tcW w:w="5251" w:type="dxa"/>
            <w:shd w:val="clear" w:color="auto" w:fill="FAC292" w:themeFill="accent5" w:themeFillTint="99"/>
          </w:tcPr>
          <w:p w14:paraId="28250519" w14:textId="77777777" w:rsidR="00811B8C" w:rsidRDefault="00811B8C" w:rsidP="004F6648">
            <w:pPr>
              <w:pStyle w:val="Heading3"/>
              <w:cnfStyle w:val="000000100000" w:firstRow="0" w:lastRow="0" w:firstColumn="0" w:lastColumn="0" w:oddVBand="0" w:evenVBand="0" w:oddHBand="1" w:evenHBand="0" w:firstRowFirstColumn="0" w:firstRowLastColumn="0" w:lastRowFirstColumn="0" w:lastRowLastColumn="0"/>
            </w:pPr>
            <w:r>
              <w:t xml:space="preserve">-1 </w:t>
            </w:r>
          </w:p>
        </w:tc>
      </w:tr>
      <w:tr w:rsidR="00811B8C" w:rsidRPr="00811B8C" w14:paraId="7F3B9C00" w14:textId="77777777" w:rsidTr="00811B8C">
        <w:tc>
          <w:tcPr>
            <w:cnfStyle w:val="001000000000" w:firstRow="0" w:lastRow="0" w:firstColumn="1" w:lastColumn="0" w:oddVBand="0" w:evenVBand="0" w:oddHBand="0" w:evenHBand="0" w:firstRowFirstColumn="0" w:firstRowLastColumn="0" w:lastRowFirstColumn="0" w:lastRowLastColumn="0"/>
            <w:tcW w:w="5251" w:type="dxa"/>
            <w:shd w:val="clear" w:color="auto" w:fill="FF0926" w:themeFill="accent2" w:themeFillShade="BF"/>
          </w:tcPr>
          <w:p w14:paraId="2610988B" w14:textId="0D2EC95E" w:rsidR="00133269" w:rsidRPr="00811B8C" w:rsidRDefault="00133269" w:rsidP="00BA5100">
            <w:pPr>
              <w:pStyle w:val="Heading3"/>
              <w:rPr>
                <w:color w:val="F2F2F2" w:themeColor="background1" w:themeShade="F2"/>
              </w:rPr>
            </w:pPr>
            <w:r w:rsidRPr="00811B8C">
              <w:rPr>
                <w:color w:val="F2F2F2" w:themeColor="background1" w:themeShade="F2"/>
              </w:rPr>
              <w:t xml:space="preserve">no submission </w:t>
            </w:r>
          </w:p>
        </w:tc>
        <w:tc>
          <w:tcPr>
            <w:tcW w:w="5251" w:type="dxa"/>
            <w:shd w:val="clear" w:color="auto" w:fill="FF0926" w:themeFill="accent2" w:themeFillShade="BF"/>
          </w:tcPr>
          <w:p w14:paraId="65B8D7CC" w14:textId="4538CB20" w:rsidR="00133269" w:rsidRPr="00811B8C" w:rsidRDefault="00133269" w:rsidP="00133269">
            <w:pPr>
              <w:pStyle w:val="Heading3"/>
              <w:cnfStyle w:val="000000000000" w:firstRow="0" w:lastRow="0" w:firstColumn="0" w:lastColumn="0" w:oddVBand="0" w:evenVBand="0" w:oddHBand="0" w:evenHBand="0" w:firstRowFirstColumn="0" w:firstRowLastColumn="0" w:lastRowFirstColumn="0" w:lastRowLastColumn="0"/>
              <w:rPr>
                <w:color w:val="F2F2F2" w:themeColor="background1" w:themeShade="F2"/>
              </w:rPr>
            </w:pPr>
            <w:r w:rsidRPr="00811B8C">
              <w:rPr>
                <w:color w:val="F2F2F2" w:themeColor="background1" w:themeShade="F2"/>
              </w:rPr>
              <w:t xml:space="preserve">-5 </w:t>
            </w:r>
          </w:p>
        </w:tc>
      </w:tr>
    </w:tbl>
    <w:p w14:paraId="11AA3550" w14:textId="77777777" w:rsidR="002B6100" w:rsidRDefault="002B6100" w:rsidP="00BA5100">
      <w:pPr>
        <w:pStyle w:val="Heading3"/>
      </w:pPr>
    </w:p>
    <w:p w14:paraId="770E6E9D" w14:textId="33F679C4" w:rsidR="00BA5100" w:rsidRPr="00BA5100" w:rsidRDefault="00BA5100" w:rsidP="00BA5100">
      <w:pPr>
        <w:pStyle w:val="Heading3"/>
      </w:pPr>
      <w:r>
        <w:t xml:space="preserve">Some expectations: </w:t>
      </w:r>
    </w:p>
    <w:p w14:paraId="4A3CECDF" w14:textId="5243D35E" w:rsidR="00133269" w:rsidRDefault="00133269" w:rsidP="00BA5100">
      <w:pPr>
        <w:pStyle w:val="ListParagraph"/>
        <w:numPr>
          <w:ilvl w:val="0"/>
          <w:numId w:val="20"/>
        </w:numPr>
        <w:pBdr>
          <w:top w:val="nil"/>
          <w:left w:val="nil"/>
          <w:bottom w:val="nil"/>
          <w:right w:val="nil"/>
          <w:between w:val="nil"/>
        </w:pBdr>
        <w:rPr>
          <w:sz w:val="20"/>
          <w:szCs w:val="20"/>
        </w:rPr>
      </w:pPr>
      <w:r>
        <w:rPr>
          <w:sz w:val="20"/>
          <w:szCs w:val="20"/>
        </w:rPr>
        <w:t xml:space="preserve">Make sure your report is visually appealing and easy to read. Style is important. </w:t>
      </w:r>
    </w:p>
    <w:p w14:paraId="0F109F89" w14:textId="4DFFCD15" w:rsidR="00133269" w:rsidRDefault="00133269" w:rsidP="00BA5100">
      <w:pPr>
        <w:pStyle w:val="ListParagraph"/>
        <w:numPr>
          <w:ilvl w:val="0"/>
          <w:numId w:val="20"/>
        </w:numPr>
        <w:pBdr>
          <w:top w:val="nil"/>
          <w:left w:val="nil"/>
          <w:bottom w:val="nil"/>
          <w:right w:val="nil"/>
          <w:between w:val="nil"/>
        </w:pBdr>
        <w:rPr>
          <w:sz w:val="20"/>
          <w:szCs w:val="20"/>
        </w:rPr>
      </w:pPr>
      <w:r>
        <w:rPr>
          <w:sz w:val="20"/>
          <w:szCs w:val="20"/>
        </w:rPr>
        <w:t xml:space="preserve">Make sure you back up assertions with numbers! </w:t>
      </w:r>
    </w:p>
    <w:p w14:paraId="7FB669E7" w14:textId="7DE80CB8" w:rsidR="00BA5100" w:rsidRPr="00BA5100" w:rsidRDefault="00BA5100" w:rsidP="00BA510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w:t>
      </w:r>
      <w:r w:rsidR="00133269">
        <w:rPr>
          <w:sz w:val="20"/>
          <w:szCs w:val="20"/>
        </w:rPr>
        <w:t>every</w:t>
      </w:r>
      <w:r w:rsidRPr="00BA5100">
        <w:rPr>
          <w:sz w:val="20"/>
          <w:szCs w:val="20"/>
        </w:rPr>
        <w:t xml:space="preserve"> chart you create has: </w:t>
      </w:r>
    </w:p>
    <w:p w14:paraId="1409C047" w14:textId="77777777" w:rsidR="00BA5100" w:rsidRPr="00BA5100" w:rsidRDefault="00BA5100" w:rsidP="00BA5100">
      <w:pPr>
        <w:pStyle w:val="ListParagraph"/>
        <w:numPr>
          <w:ilvl w:val="1"/>
          <w:numId w:val="20"/>
        </w:numPr>
        <w:pBdr>
          <w:top w:val="nil"/>
          <w:left w:val="nil"/>
          <w:bottom w:val="nil"/>
          <w:right w:val="nil"/>
          <w:between w:val="nil"/>
        </w:pBdr>
        <w:rPr>
          <w:sz w:val="20"/>
          <w:szCs w:val="20"/>
        </w:rPr>
      </w:pPr>
      <w:r w:rsidRPr="00BA5100">
        <w:rPr>
          <w:sz w:val="20"/>
          <w:szCs w:val="20"/>
        </w:rPr>
        <w:t xml:space="preserve">Title, x &amp; y axis labels, and </w:t>
      </w:r>
      <w:r w:rsidRPr="00133269">
        <w:rPr>
          <w:b/>
          <w:bCs/>
          <w:sz w:val="20"/>
          <w:szCs w:val="20"/>
          <w:u w:val="single"/>
        </w:rPr>
        <w:t>a description of why someone</w:t>
      </w:r>
      <w:r w:rsidRPr="00BA5100">
        <w:rPr>
          <w:sz w:val="20"/>
          <w:szCs w:val="20"/>
        </w:rPr>
        <w:t xml:space="preserve"> would care to look at it. </w:t>
      </w:r>
    </w:p>
    <w:p w14:paraId="552212EC" w14:textId="77777777" w:rsidR="00BA5100" w:rsidRPr="00BA5100" w:rsidRDefault="00BA5100" w:rsidP="00BA510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any table you create has </w:t>
      </w:r>
    </w:p>
    <w:p w14:paraId="173CCB3E" w14:textId="77777777" w:rsidR="00BA5100" w:rsidRPr="00BA5100" w:rsidRDefault="00BA5100" w:rsidP="00BA5100">
      <w:pPr>
        <w:pStyle w:val="ListParagraph"/>
        <w:numPr>
          <w:ilvl w:val="1"/>
          <w:numId w:val="20"/>
        </w:numPr>
        <w:pBdr>
          <w:top w:val="nil"/>
          <w:left w:val="nil"/>
          <w:bottom w:val="nil"/>
          <w:right w:val="nil"/>
          <w:between w:val="nil"/>
        </w:pBdr>
        <w:rPr>
          <w:sz w:val="20"/>
          <w:szCs w:val="20"/>
        </w:rPr>
      </w:pPr>
      <w:r w:rsidRPr="00BA5100">
        <w:rPr>
          <w:sz w:val="20"/>
          <w:szCs w:val="20"/>
        </w:rPr>
        <w:t xml:space="preserve">A description of how to interpret it. </w:t>
      </w:r>
    </w:p>
    <w:p w14:paraId="124DC565" w14:textId="0737CB2D" w:rsidR="00BA5100" w:rsidRPr="00BA5100" w:rsidRDefault="00BA5100" w:rsidP="00BA510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you always evaluate </w:t>
      </w:r>
      <w:r w:rsidR="002B6100">
        <w:rPr>
          <w:sz w:val="20"/>
          <w:szCs w:val="20"/>
        </w:rPr>
        <w:t>multiple</w:t>
      </w:r>
      <w:r w:rsidRPr="00BA5100">
        <w:rPr>
          <w:sz w:val="20"/>
          <w:szCs w:val="20"/>
        </w:rPr>
        <w:t xml:space="preserve"> models and compare them</w:t>
      </w:r>
      <w:r w:rsidR="00133269">
        <w:rPr>
          <w:sz w:val="20"/>
          <w:szCs w:val="20"/>
        </w:rPr>
        <w:t xml:space="preserve">. </w:t>
      </w:r>
    </w:p>
    <w:p w14:paraId="4C9A6C30" w14:textId="027A22F7" w:rsidR="00524388" w:rsidRDefault="00BA5100" w:rsidP="00D10EE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you spend time understanding what your code does. </w:t>
      </w:r>
    </w:p>
    <w:p w14:paraId="229C1840" w14:textId="3A302AE1" w:rsidR="00133269" w:rsidRDefault="006A6190" w:rsidP="00133269">
      <w:pPr>
        <w:pBdr>
          <w:top w:val="nil"/>
          <w:left w:val="nil"/>
          <w:bottom w:val="nil"/>
          <w:right w:val="nil"/>
          <w:between w:val="nil"/>
        </w:pBdr>
        <w:rPr>
          <w:sz w:val="20"/>
          <w:szCs w:val="20"/>
        </w:rPr>
      </w:pPr>
      <w:r>
        <w:rPr>
          <w:sz w:val="20"/>
          <w:szCs w:val="20"/>
        </w:rPr>
        <w:t>Info About Lending Club Data</w:t>
      </w:r>
    </w:p>
    <w:p w14:paraId="415F9A4F" w14:textId="65E34303" w:rsidR="006A6190" w:rsidRPr="006A6190" w:rsidRDefault="006A6190" w:rsidP="006A6190">
      <w:pPr>
        <w:pBdr>
          <w:top w:val="nil"/>
          <w:left w:val="nil"/>
          <w:bottom w:val="nil"/>
          <w:right w:val="nil"/>
          <w:between w:val="nil"/>
        </w:pBdr>
        <w:rPr>
          <w:sz w:val="20"/>
          <w:szCs w:val="20"/>
        </w:rPr>
      </w:pPr>
      <w:r w:rsidRPr="006A6190">
        <w:rPr>
          <w:sz w:val="20"/>
          <w:szCs w:val="20"/>
        </w:rPr>
        <w:t>The Lending Club dataset is a popular dataset used for analyzing peer-to-peer lending data. It contains detailed information about loans issued through the Lending Club platform, including borrower information, loan details, and payment information. While I can provide a general overview of what you might expect to find in a Lending Club data dictionary, please note that the specifics can vary depending on the version of the dataset you're using.</w:t>
      </w:r>
    </w:p>
    <w:p w14:paraId="0BAFA730" w14:textId="24FC2818" w:rsidR="006A6190" w:rsidRPr="006A6190" w:rsidRDefault="006A6190" w:rsidP="006A6190">
      <w:pPr>
        <w:pBdr>
          <w:top w:val="nil"/>
          <w:left w:val="nil"/>
          <w:bottom w:val="nil"/>
          <w:right w:val="nil"/>
          <w:between w:val="nil"/>
        </w:pBdr>
        <w:rPr>
          <w:sz w:val="20"/>
          <w:szCs w:val="20"/>
        </w:rPr>
      </w:pPr>
      <w:r w:rsidRPr="006A6190">
        <w:rPr>
          <w:sz w:val="20"/>
          <w:szCs w:val="20"/>
        </w:rPr>
        <w:t xml:space="preserve">Here's an overview of some </w:t>
      </w:r>
      <w:r>
        <w:rPr>
          <w:sz w:val="20"/>
          <w:szCs w:val="20"/>
        </w:rPr>
        <w:t xml:space="preserve">of the </w:t>
      </w:r>
      <w:r w:rsidRPr="006A6190">
        <w:rPr>
          <w:sz w:val="20"/>
          <w:szCs w:val="20"/>
        </w:rPr>
        <w:t>fields you might encounter in a Lending Club data dictionary:</w:t>
      </w:r>
    </w:p>
    <w:p w14:paraId="6CAD91C9"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loan_amnt</w:t>
      </w:r>
      <w:proofErr w:type="spellEnd"/>
      <w:r w:rsidRPr="006A6190">
        <w:rPr>
          <w:sz w:val="20"/>
          <w:szCs w:val="20"/>
        </w:rPr>
        <w:t>: The listed amount of the loan applied for by the borrower.</w:t>
      </w:r>
    </w:p>
    <w:p w14:paraId="59BEB272"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funded_amnt</w:t>
      </w:r>
      <w:proofErr w:type="spellEnd"/>
      <w:r w:rsidRPr="006A6190">
        <w:rPr>
          <w:sz w:val="20"/>
          <w:szCs w:val="20"/>
        </w:rPr>
        <w:t>: The total amount committed to that loan at that point in time.</w:t>
      </w:r>
    </w:p>
    <w:p w14:paraId="03D0A4F2"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funded_amnt_inv</w:t>
      </w:r>
      <w:proofErr w:type="spellEnd"/>
      <w:r w:rsidRPr="006A6190">
        <w:rPr>
          <w:sz w:val="20"/>
          <w:szCs w:val="20"/>
        </w:rPr>
        <w:t>: The total amount committed by investors for that loan at that point in time.</w:t>
      </w:r>
    </w:p>
    <w:p w14:paraId="7654901B"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lastRenderedPageBreak/>
        <w:t>term</w:t>
      </w:r>
      <w:r w:rsidRPr="006A6190">
        <w:rPr>
          <w:sz w:val="20"/>
          <w:szCs w:val="20"/>
        </w:rPr>
        <w:t>: The number of payments on the loan. Values are typically in months and can be either 36 or 60.</w:t>
      </w:r>
    </w:p>
    <w:p w14:paraId="252964DB"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int_rate</w:t>
      </w:r>
      <w:proofErr w:type="spellEnd"/>
      <w:r w:rsidRPr="006A6190">
        <w:rPr>
          <w:sz w:val="20"/>
          <w:szCs w:val="20"/>
        </w:rPr>
        <w:t>: Interest Rate on the loan.</w:t>
      </w:r>
    </w:p>
    <w:p w14:paraId="400EE194"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installment</w:t>
      </w:r>
      <w:r w:rsidRPr="006A6190">
        <w:rPr>
          <w:sz w:val="20"/>
          <w:szCs w:val="20"/>
        </w:rPr>
        <w:t>: The monthly payment owed by the borrower if the loan originates.</w:t>
      </w:r>
    </w:p>
    <w:p w14:paraId="15F0B133"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grade</w:t>
      </w:r>
      <w:r w:rsidRPr="006A6190">
        <w:rPr>
          <w:sz w:val="20"/>
          <w:szCs w:val="20"/>
        </w:rPr>
        <w:t>: LC assigned loan grade.</w:t>
      </w:r>
    </w:p>
    <w:p w14:paraId="4DCAC17A"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sub_grade</w:t>
      </w:r>
      <w:proofErr w:type="spellEnd"/>
      <w:r w:rsidRPr="006A6190">
        <w:rPr>
          <w:sz w:val="20"/>
          <w:szCs w:val="20"/>
        </w:rPr>
        <w:t>: LC assigned loan subgrade.</w:t>
      </w:r>
    </w:p>
    <w:p w14:paraId="766D37E3"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emp_title</w:t>
      </w:r>
      <w:proofErr w:type="spellEnd"/>
      <w:r w:rsidRPr="006A6190">
        <w:rPr>
          <w:sz w:val="20"/>
          <w:szCs w:val="20"/>
        </w:rPr>
        <w:t>: The job title supplied by the Borrower when applying for the loan.</w:t>
      </w:r>
    </w:p>
    <w:p w14:paraId="5706061C"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emp_length</w:t>
      </w:r>
      <w:proofErr w:type="spellEnd"/>
      <w:r w:rsidRPr="006A6190">
        <w:rPr>
          <w:sz w:val="20"/>
          <w:szCs w:val="20"/>
        </w:rPr>
        <w:t>: Employment length in years. Possible values are between 0 and 10 where 0 means less than one year and 10 means ten or more years.</w:t>
      </w:r>
    </w:p>
    <w:p w14:paraId="1D2549C0"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home_ownership</w:t>
      </w:r>
      <w:proofErr w:type="spellEnd"/>
      <w:r w:rsidRPr="006A6190">
        <w:rPr>
          <w:sz w:val="20"/>
          <w:szCs w:val="20"/>
        </w:rPr>
        <w:t xml:space="preserve">: The home ownership status provided by the borrower during registration. Values </w:t>
      </w:r>
      <w:proofErr w:type="gramStart"/>
      <w:r w:rsidRPr="006A6190">
        <w:rPr>
          <w:sz w:val="20"/>
          <w:szCs w:val="20"/>
        </w:rPr>
        <w:t>are:</w:t>
      </w:r>
      <w:proofErr w:type="gramEnd"/>
      <w:r w:rsidRPr="006A6190">
        <w:rPr>
          <w:sz w:val="20"/>
          <w:szCs w:val="20"/>
        </w:rPr>
        <w:t xml:space="preserve"> RENT, OWN, MORTGAGE, OTHER.</w:t>
      </w:r>
    </w:p>
    <w:p w14:paraId="3A8AFB9B"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annual_inc</w:t>
      </w:r>
      <w:proofErr w:type="spellEnd"/>
      <w:r w:rsidRPr="006A6190">
        <w:rPr>
          <w:sz w:val="20"/>
          <w:szCs w:val="20"/>
        </w:rPr>
        <w:t>: The self-reported annual income provided by the borrower during registration.</w:t>
      </w:r>
    </w:p>
    <w:p w14:paraId="00E32D46"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verification_status</w:t>
      </w:r>
      <w:proofErr w:type="spellEnd"/>
      <w:r w:rsidRPr="006A6190">
        <w:rPr>
          <w:sz w:val="20"/>
          <w:szCs w:val="20"/>
        </w:rPr>
        <w:t>: Indicates if income was verified by LC, not verified, or if the income source was verified.</w:t>
      </w:r>
    </w:p>
    <w:p w14:paraId="264C803E"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issue_d</w:t>
      </w:r>
      <w:proofErr w:type="spellEnd"/>
      <w:r w:rsidRPr="006A6190">
        <w:rPr>
          <w:sz w:val="20"/>
          <w:szCs w:val="20"/>
        </w:rPr>
        <w:t>: The month which the loan was funded.</w:t>
      </w:r>
    </w:p>
    <w:p w14:paraId="5FE08BA3"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loan_status</w:t>
      </w:r>
      <w:proofErr w:type="spellEnd"/>
      <w:r w:rsidRPr="006A6190">
        <w:rPr>
          <w:sz w:val="20"/>
          <w:szCs w:val="20"/>
        </w:rPr>
        <w:t xml:space="preserve">: </w:t>
      </w:r>
      <w:proofErr w:type="gramStart"/>
      <w:r w:rsidRPr="006A6190">
        <w:rPr>
          <w:sz w:val="20"/>
          <w:szCs w:val="20"/>
        </w:rPr>
        <w:t>Current status</w:t>
      </w:r>
      <w:proofErr w:type="gramEnd"/>
      <w:r w:rsidRPr="006A6190">
        <w:rPr>
          <w:sz w:val="20"/>
          <w:szCs w:val="20"/>
        </w:rPr>
        <w:t xml:space="preserve"> of the loan (e.g., Fully Paid, Charged Off, Default, In Grace Period, Late).</w:t>
      </w:r>
    </w:p>
    <w:p w14:paraId="4459CBA3"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purpose</w:t>
      </w:r>
      <w:r w:rsidRPr="006A6190">
        <w:rPr>
          <w:sz w:val="20"/>
          <w:szCs w:val="20"/>
        </w:rPr>
        <w:t>: A category provided by the borrower for the loan request (e.g., debt consolidation, credit card refinancing, home improvement).</w:t>
      </w:r>
    </w:p>
    <w:p w14:paraId="43E5FF29"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title</w:t>
      </w:r>
      <w:r w:rsidRPr="006A6190">
        <w:rPr>
          <w:sz w:val="20"/>
          <w:szCs w:val="20"/>
        </w:rPr>
        <w:t>: The loan title provided by the borrower.</w:t>
      </w:r>
    </w:p>
    <w:p w14:paraId="697AA4A7"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zip_code</w:t>
      </w:r>
      <w:proofErr w:type="spellEnd"/>
      <w:r w:rsidRPr="006A6190">
        <w:rPr>
          <w:sz w:val="20"/>
          <w:szCs w:val="20"/>
        </w:rPr>
        <w:t>: The first 3 numbers of the zip code provided by the borrower in the loan application.</w:t>
      </w:r>
    </w:p>
    <w:p w14:paraId="210B95ED"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addr_state</w:t>
      </w:r>
      <w:proofErr w:type="spellEnd"/>
      <w:r w:rsidRPr="006A6190">
        <w:rPr>
          <w:sz w:val="20"/>
          <w:szCs w:val="20"/>
        </w:rPr>
        <w:t>: The state provided by the borrower in the loan application.</w:t>
      </w:r>
    </w:p>
    <w:p w14:paraId="54837738"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dti</w:t>
      </w:r>
      <w:proofErr w:type="spellEnd"/>
      <w:r w:rsidRPr="006A6190">
        <w:rPr>
          <w:sz w:val="20"/>
          <w:szCs w:val="20"/>
        </w:rPr>
        <w:t>: A ratio calculated using the borrower’s total monthly debt payments on the total debt obligations, excluding mortgage and the requested LC loan, divided by the borrower’s self-reported monthly income.</w:t>
      </w:r>
    </w:p>
    <w:p w14:paraId="52817C2E"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earliest_cr_line</w:t>
      </w:r>
      <w:proofErr w:type="spellEnd"/>
      <w:r w:rsidRPr="006A6190">
        <w:rPr>
          <w:sz w:val="20"/>
          <w:szCs w:val="20"/>
        </w:rPr>
        <w:t>: The month the borrower's earliest reported credit line was opened.</w:t>
      </w:r>
    </w:p>
    <w:p w14:paraId="4C85CC93"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open_acc</w:t>
      </w:r>
      <w:proofErr w:type="spellEnd"/>
      <w:r w:rsidRPr="006A6190">
        <w:rPr>
          <w:sz w:val="20"/>
          <w:szCs w:val="20"/>
        </w:rPr>
        <w:t>: The number of open credit lines in the borrower's credit file.</w:t>
      </w:r>
    </w:p>
    <w:p w14:paraId="4405F167"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pub_rec</w:t>
      </w:r>
      <w:proofErr w:type="spellEnd"/>
      <w:r w:rsidRPr="006A6190">
        <w:rPr>
          <w:sz w:val="20"/>
          <w:szCs w:val="20"/>
        </w:rPr>
        <w:t>: Number of derogatory public records.</w:t>
      </w:r>
    </w:p>
    <w:p w14:paraId="330AD9A1"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lastRenderedPageBreak/>
        <w:t>revol_bal</w:t>
      </w:r>
      <w:proofErr w:type="spellEnd"/>
      <w:r w:rsidRPr="006A6190">
        <w:rPr>
          <w:sz w:val="20"/>
          <w:szCs w:val="20"/>
        </w:rPr>
        <w:t>: Total credit revolving balance.</w:t>
      </w:r>
    </w:p>
    <w:p w14:paraId="424BCDD4"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revol_util</w:t>
      </w:r>
      <w:proofErr w:type="spellEnd"/>
      <w:r w:rsidRPr="006A6190">
        <w:rPr>
          <w:sz w:val="20"/>
          <w:szCs w:val="20"/>
        </w:rPr>
        <w:t>: Revolving line utilization rate, or the amount of credit the borrower is using relative to all available revolving credit.</w:t>
      </w:r>
    </w:p>
    <w:p w14:paraId="71241DC5"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total_acc</w:t>
      </w:r>
      <w:proofErr w:type="spellEnd"/>
      <w:r w:rsidRPr="006A6190">
        <w:rPr>
          <w:sz w:val="20"/>
          <w:szCs w:val="20"/>
        </w:rPr>
        <w:t>: The total number of credit lines currently in the borrower's credit file.</w:t>
      </w:r>
    </w:p>
    <w:p w14:paraId="11971404"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initial_list_status</w:t>
      </w:r>
      <w:proofErr w:type="spellEnd"/>
      <w:r w:rsidRPr="006A6190">
        <w:rPr>
          <w:sz w:val="20"/>
          <w:szCs w:val="20"/>
        </w:rPr>
        <w:t>: The initial listing status of the loan. Possible values are – W, F.</w:t>
      </w:r>
    </w:p>
    <w:p w14:paraId="6BE7A442"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application_type</w:t>
      </w:r>
      <w:proofErr w:type="spellEnd"/>
      <w:r w:rsidRPr="006A6190">
        <w:rPr>
          <w:sz w:val="20"/>
          <w:szCs w:val="20"/>
        </w:rPr>
        <w:t>: Indicates whether the loan is an individual application or a joint application with two co-borrowers.</w:t>
      </w:r>
    </w:p>
    <w:p w14:paraId="30956AC5"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annual_inc_joint</w:t>
      </w:r>
      <w:proofErr w:type="spellEnd"/>
      <w:r w:rsidRPr="006A6190">
        <w:rPr>
          <w:sz w:val="20"/>
          <w:szCs w:val="20"/>
        </w:rPr>
        <w:t>: The combined self-reported annual income provided by the co-borrowers during registration for joint applications.</w:t>
      </w:r>
    </w:p>
    <w:p w14:paraId="6F2DC588"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dti_joint</w:t>
      </w:r>
      <w:proofErr w:type="spellEnd"/>
      <w:r w:rsidRPr="006A6190">
        <w:rPr>
          <w:sz w:val="20"/>
          <w:szCs w:val="20"/>
        </w:rPr>
        <w:t>: A ratio calculated using the co-borrowers’ total monthly debt payments on the total debt obligations, excluding mortgage and the requested LC loan, divided by the co-borrowers’ self-reported monthly income for joint applications.</w:t>
      </w:r>
    </w:p>
    <w:p w14:paraId="76A945FD" w14:textId="77777777" w:rsidR="006A6190" w:rsidRPr="00133269" w:rsidRDefault="006A6190" w:rsidP="00133269">
      <w:pPr>
        <w:pBdr>
          <w:top w:val="nil"/>
          <w:left w:val="nil"/>
          <w:bottom w:val="nil"/>
          <w:right w:val="nil"/>
          <w:between w:val="nil"/>
        </w:pBdr>
        <w:rPr>
          <w:sz w:val="20"/>
          <w:szCs w:val="20"/>
        </w:rPr>
      </w:pPr>
    </w:p>
    <w:sectPr w:rsidR="006A6190" w:rsidRPr="0013326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5D6B3" w14:textId="77777777" w:rsidR="00BE2F4A" w:rsidRDefault="00BE2F4A">
      <w:pPr>
        <w:spacing w:after="0" w:line="240" w:lineRule="auto"/>
      </w:pPr>
      <w:r>
        <w:separator/>
      </w:r>
    </w:p>
  </w:endnote>
  <w:endnote w:type="continuationSeparator" w:id="0">
    <w:p w14:paraId="30D03F3B" w14:textId="77777777" w:rsidR="00BE2F4A" w:rsidRDefault="00BE2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763C087"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6F23" w14:textId="77777777" w:rsidR="00BE2F4A" w:rsidRDefault="00BE2F4A">
      <w:pPr>
        <w:spacing w:after="0" w:line="240" w:lineRule="auto"/>
      </w:pPr>
      <w:r>
        <w:separator/>
      </w:r>
    </w:p>
  </w:footnote>
  <w:footnote w:type="continuationSeparator" w:id="0">
    <w:p w14:paraId="577042EB" w14:textId="77777777" w:rsidR="00BE2F4A" w:rsidRDefault="00BE2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F3F10"/>
    <w:multiLevelType w:val="hybridMultilevel"/>
    <w:tmpl w:val="320AF5D2"/>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1" w15:restartNumberingAfterBreak="0">
    <w:nsid w:val="0BC64E23"/>
    <w:multiLevelType w:val="multilevel"/>
    <w:tmpl w:val="D954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467D5"/>
    <w:multiLevelType w:val="hybridMultilevel"/>
    <w:tmpl w:val="DC8208A6"/>
    <w:lvl w:ilvl="0" w:tplc="E45674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787795"/>
    <w:multiLevelType w:val="multilevel"/>
    <w:tmpl w:val="E100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C6CDE"/>
    <w:multiLevelType w:val="hybridMultilevel"/>
    <w:tmpl w:val="52C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06DF6"/>
    <w:multiLevelType w:val="multilevel"/>
    <w:tmpl w:val="98CAE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35252A"/>
    <w:multiLevelType w:val="multilevel"/>
    <w:tmpl w:val="E644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124E2"/>
    <w:multiLevelType w:val="multilevel"/>
    <w:tmpl w:val="72B2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D7316"/>
    <w:multiLevelType w:val="hybridMultilevel"/>
    <w:tmpl w:val="8B7C83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4649AB"/>
    <w:multiLevelType w:val="multilevel"/>
    <w:tmpl w:val="CBC4C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D20E31"/>
    <w:multiLevelType w:val="multilevel"/>
    <w:tmpl w:val="2BE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6041E"/>
    <w:multiLevelType w:val="hybridMultilevel"/>
    <w:tmpl w:val="3CC84A18"/>
    <w:lvl w:ilvl="0" w:tplc="C69E25D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7378C"/>
    <w:multiLevelType w:val="multilevel"/>
    <w:tmpl w:val="7288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B57A4"/>
    <w:multiLevelType w:val="hybridMultilevel"/>
    <w:tmpl w:val="E4BE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9658E"/>
    <w:multiLevelType w:val="multilevel"/>
    <w:tmpl w:val="8BF48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916713"/>
    <w:multiLevelType w:val="multilevel"/>
    <w:tmpl w:val="2DD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152719">
    <w:abstractNumId w:val="8"/>
  </w:num>
  <w:num w:numId="2" w16cid:durableId="364411077">
    <w:abstractNumId w:val="8"/>
  </w:num>
  <w:num w:numId="3" w16cid:durableId="342124572">
    <w:abstractNumId w:val="9"/>
  </w:num>
  <w:num w:numId="4" w16cid:durableId="2100104140">
    <w:abstractNumId w:val="8"/>
    <w:lvlOverride w:ilvl="0">
      <w:lvl w:ilvl="0">
        <w:start w:val="1"/>
        <w:numFmt w:val="decimal"/>
        <w:lvlText w:val="%1."/>
        <w:lvlJc w:val="left"/>
        <w:pPr>
          <w:tabs>
            <w:tab w:val="num" w:pos="1080"/>
          </w:tabs>
          <w:ind w:left="1080" w:hanging="360"/>
        </w:pPr>
        <w:rPr>
          <w:rFonts w:hint="default"/>
        </w:rPr>
      </w:lvl>
    </w:lvlOverride>
  </w:num>
  <w:num w:numId="5" w16cid:durableId="1487430770">
    <w:abstractNumId w:val="17"/>
  </w:num>
  <w:num w:numId="6" w16cid:durableId="340352584">
    <w:abstractNumId w:val="7"/>
  </w:num>
  <w:num w:numId="7" w16cid:durableId="1691297251">
    <w:abstractNumId w:val="6"/>
  </w:num>
  <w:num w:numId="8" w16cid:durableId="968513054">
    <w:abstractNumId w:val="5"/>
  </w:num>
  <w:num w:numId="9" w16cid:durableId="1695106230">
    <w:abstractNumId w:val="4"/>
  </w:num>
  <w:num w:numId="10" w16cid:durableId="1286961870">
    <w:abstractNumId w:val="3"/>
  </w:num>
  <w:num w:numId="11" w16cid:durableId="6760865">
    <w:abstractNumId w:val="2"/>
  </w:num>
  <w:num w:numId="12" w16cid:durableId="1633944608">
    <w:abstractNumId w:val="1"/>
  </w:num>
  <w:num w:numId="13" w16cid:durableId="1937248672">
    <w:abstractNumId w:val="0"/>
  </w:num>
  <w:num w:numId="14" w16cid:durableId="339359966">
    <w:abstractNumId w:val="8"/>
    <w:lvlOverride w:ilvl="0">
      <w:startOverride w:val="1"/>
    </w:lvlOverride>
  </w:num>
  <w:num w:numId="15" w16cid:durableId="1639336930">
    <w:abstractNumId w:val="8"/>
  </w:num>
  <w:num w:numId="16" w16cid:durableId="862288036">
    <w:abstractNumId w:val="25"/>
  </w:num>
  <w:num w:numId="17" w16cid:durableId="1151092117">
    <w:abstractNumId w:val="15"/>
  </w:num>
  <w:num w:numId="18" w16cid:durableId="1167596179">
    <w:abstractNumId w:val="26"/>
  </w:num>
  <w:num w:numId="19" w16cid:durableId="394352566">
    <w:abstractNumId w:val="24"/>
  </w:num>
  <w:num w:numId="20" w16cid:durableId="580673869">
    <w:abstractNumId w:val="19"/>
  </w:num>
  <w:num w:numId="21" w16cid:durableId="1993951114">
    <w:abstractNumId w:val="22"/>
  </w:num>
  <w:num w:numId="22" w16cid:durableId="1851606868">
    <w:abstractNumId w:val="14"/>
  </w:num>
  <w:num w:numId="23" w16cid:durableId="529760039">
    <w:abstractNumId w:val="10"/>
  </w:num>
  <w:num w:numId="24" w16cid:durableId="1223633580">
    <w:abstractNumId w:val="21"/>
  </w:num>
  <w:num w:numId="25" w16cid:durableId="778796386">
    <w:abstractNumId w:val="27"/>
  </w:num>
  <w:num w:numId="26" w16cid:durableId="868563792">
    <w:abstractNumId w:val="11"/>
  </w:num>
  <w:num w:numId="27" w16cid:durableId="2052655455">
    <w:abstractNumId w:val="23"/>
  </w:num>
  <w:num w:numId="28" w16cid:durableId="1140073488">
    <w:abstractNumId w:val="18"/>
  </w:num>
  <w:num w:numId="29" w16cid:durableId="1823346456">
    <w:abstractNumId w:val="16"/>
  </w:num>
  <w:num w:numId="30" w16cid:durableId="1439331038">
    <w:abstractNumId w:val="20"/>
  </w:num>
  <w:num w:numId="31" w16cid:durableId="2009744454">
    <w:abstractNumId w:val="12"/>
  </w:num>
  <w:num w:numId="32" w16cid:durableId="1233661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38"/>
    <w:rsid w:val="000A5EAD"/>
    <w:rsid w:val="000A66FD"/>
    <w:rsid w:val="00133269"/>
    <w:rsid w:val="00147FCC"/>
    <w:rsid w:val="00256A25"/>
    <w:rsid w:val="002B6100"/>
    <w:rsid w:val="003F31CF"/>
    <w:rsid w:val="00414DF4"/>
    <w:rsid w:val="004B5618"/>
    <w:rsid w:val="004F1BF3"/>
    <w:rsid w:val="00524388"/>
    <w:rsid w:val="00602092"/>
    <w:rsid w:val="00667E64"/>
    <w:rsid w:val="006A6190"/>
    <w:rsid w:val="00797F38"/>
    <w:rsid w:val="00811B8C"/>
    <w:rsid w:val="008C4172"/>
    <w:rsid w:val="009263E5"/>
    <w:rsid w:val="00980A24"/>
    <w:rsid w:val="00AC2018"/>
    <w:rsid w:val="00B051DA"/>
    <w:rsid w:val="00BA5100"/>
    <w:rsid w:val="00BB58E9"/>
    <w:rsid w:val="00BE2F4A"/>
    <w:rsid w:val="00D10EE0"/>
    <w:rsid w:val="00E37CBB"/>
    <w:rsid w:val="00E73AC0"/>
    <w:rsid w:val="00EB6AD3"/>
    <w:rsid w:val="00F6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BB58B"/>
  <w15:chartTrackingRefBased/>
  <w15:docId w15:val="{B428BEBE-A306-1547-8328-01C0E861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E37CBB"/>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BA5100"/>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Code">
    <w:name w:val="Code"/>
    <w:basedOn w:val="Normal"/>
    <w:autoRedefine/>
    <w:qFormat/>
    <w:rsid w:val="004B5618"/>
    <w:rPr>
      <w:rFonts w:ascii="Courier New" w:hAnsi="Courier New" w:cs="Courier New"/>
      <w:sz w:val="22"/>
    </w:rPr>
  </w:style>
  <w:style w:type="character" w:customStyle="1" w:styleId="Heading2Char">
    <w:name w:val="Heading 2 Char"/>
    <w:basedOn w:val="DefaultParagraphFont"/>
    <w:link w:val="Heading2"/>
    <w:uiPriority w:val="9"/>
    <w:rsid w:val="00E37CBB"/>
    <w:rPr>
      <w:rFonts w:asciiTheme="majorHAnsi" w:eastAsiaTheme="majorEastAsia" w:hAnsiTheme="majorHAnsi" w:cstheme="majorBidi"/>
      <w:color w:val="BF5B00" w:themeColor="accent1" w:themeShade="BF"/>
      <w:sz w:val="26"/>
      <w:szCs w:val="26"/>
    </w:rPr>
  </w:style>
  <w:style w:type="paragraph" w:styleId="ListParagraph">
    <w:name w:val="List Paragraph"/>
    <w:basedOn w:val="Normal"/>
    <w:uiPriority w:val="34"/>
    <w:unhideWhenUsed/>
    <w:qFormat/>
    <w:rsid w:val="00E37CBB"/>
    <w:pPr>
      <w:ind w:left="720"/>
      <w:contextualSpacing/>
    </w:pPr>
  </w:style>
  <w:style w:type="character" w:customStyle="1" w:styleId="Heading3Char">
    <w:name w:val="Heading 3 Char"/>
    <w:basedOn w:val="DefaultParagraphFont"/>
    <w:link w:val="Heading3"/>
    <w:uiPriority w:val="9"/>
    <w:rsid w:val="00BA5100"/>
    <w:rPr>
      <w:rFonts w:asciiTheme="majorHAnsi" w:eastAsiaTheme="majorEastAsia" w:hAnsiTheme="majorHAnsi" w:cstheme="majorBidi"/>
      <w:color w:val="7F3C00" w:themeColor="accent1" w:themeShade="7F"/>
    </w:rPr>
  </w:style>
  <w:style w:type="table" w:styleId="TableGrid">
    <w:name w:val="Table Grid"/>
    <w:basedOn w:val="TableNormal"/>
    <w:uiPriority w:val="39"/>
    <w:rsid w:val="002B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B61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B61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C2018"/>
    <w:rPr>
      <w:color w:val="34B6C3" w:themeColor="hyperlink"/>
      <w:u w:val="single"/>
    </w:rPr>
  </w:style>
  <w:style w:type="character" w:styleId="UnresolvedMention">
    <w:name w:val="Unresolved Mention"/>
    <w:basedOn w:val="DefaultParagraphFont"/>
    <w:uiPriority w:val="99"/>
    <w:semiHidden/>
    <w:unhideWhenUsed/>
    <w:rsid w:val="00AC2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38903">
      <w:bodyDiv w:val="1"/>
      <w:marLeft w:val="0"/>
      <w:marRight w:val="0"/>
      <w:marTop w:val="0"/>
      <w:marBottom w:val="0"/>
      <w:divBdr>
        <w:top w:val="none" w:sz="0" w:space="0" w:color="auto"/>
        <w:left w:val="none" w:sz="0" w:space="0" w:color="auto"/>
        <w:bottom w:val="none" w:sz="0" w:space="0" w:color="auto"/>
        <w:right w:val="none" w:sz="0" w:space="0" w:color="auto"/>
      </w:divBdr>
    </w:div>
    <w:div w:id="9593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ikit-learn.org/stable/modules/generated/sklearn.ensemble.Stacking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ames/Library/Containers/com.microsoft.Word/Data/Library/Application%20Support/Microsoft/Office/16.0/DTS/en-US%7b98B0E459-F85B-BA4F-BDD6-338839CA31C9%7d/%7bF618CC0D-C00F-5C42-946B-A5A87C4DA8B7%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{F618CC0D-C00F-5C42-946B-A5A87C4DA8B7}tf10002069.dotx</Template>
  <TotalTime>38</TotalTime>
  <Pages>7</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Ames</dc:creator>
  <cp:keywords/>
  <dc:description/>
  <cp:lastModifiedBy>Ames, Mike</cp:lastModifiedBy>
  <cp:revision>7</cp:revision>
  <dcterms:created xsi:type="dcterms:W3CDTF">2024-02-26T20:39:00Z</dcterms:created>
  <dcterms:modified xsi:type="dcterms:W3CDTF">2024-02-26T22:20:00Z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