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9931BC" w14:textId="00032A00" w:rsidR="001E5D59" w:rsidRPr="00B4424D" w:rsidRDefault="00E20493" w:rsidP="00B4424D">
      <w:pPr>
        <w:jc w:val="center"/>
        <w:rPr>
          <w:b/>
          <w:color w:val="000000" w:themeColor="text1"/>
          <w:sz w:val="32"/>
          <w:szCs w:val="32"/>
        </w:rPr>
      </w:pPr>
      <w:r w:rsidRPr="00B4424D">
        <w:rPr>
          <w:b/>
          <w:color w:val="000000" w:themeColor="text1"/>
          <w:sz w:val="32"/>
          <w:szCs w:val="32"/>
        </w:rPr>
        <w:t>NAM TRAN</w:t>
      </w:r>
    </w:p>
    <w:p w14:paraId="5243AA77" w14:textId="4D7E61DE" w:rsidR="00B4424D" w:rsidRPr="00B4424D" w:rsidRDefault="00B4424D" w:rsidP="00B4424D">
      <w:pPr>
        <w:jc w:val="center"/>
        <w:rPr>
          <w:bCs/>
          <w:color w:val="000000" w:themeColor="text1"/>
        </w:rPr>
      </w:pPr>
      <w:r w:rsidRPr="00B4424D">
        <w:rPr>
          <w:bCs/>
          <w:color w:val="000000" w:themeColor="text1"/>
          <w:sz w:val="20"/>
          <w:szCs w:val="20"/>
        </w:rPr>
        <w:t>Winston-Salem, NC (Open to relocation)</w:t>
      </w:r>
    </w:p>
    <w:p w14:paraId="20AD9491" w14:textId="6713E5AE" w:rsidR="00B4424D" w:rsidRPr="00B4424D" w:rsidRDefault="00E20493" w:rsidP="00B4424D">
      <w:pPr>
        <w:tabs>
          <w:tab w:val="left" w:pos="2430"/>
        </w:tabs>
        <w:jc w:val="center"/>
        <w:rPr>
          <w:color w:val="0563C1" w:themeColor="hyperlink"/>
          <w:sz w:val="20"/>
          <w:szCs w:val="20"/>
          <w:u w:val="single"/>
        </w:rPr>
      </w:pPr>
      <w:r w:rsidRPr="001E5D59">
        <w:rPr>
          <w:color w:val="000000" w:themeColor="text1"/>
          <w:sz w:val="20"/>
          <w:szCs w:val="20"/>
        </w:rPr>
        <w:t>trannn23@wfu.edu |</w:t>
      </w:r>
      <w:r w:rsidR="00750E94" w:rsidRPr="001E5D59">
        <w:rPr>
          <w:color w:val="000000" w:themeColor="text1"/>
          <w:sz w:val="20"/>
          <w:szCs w:val="20"/>
        </w:rPr>
        <w:t>+1</w:t>
      </w:r>
      <w:r w:rsidRPr="001E5D59">
        <w:rPr>
          <w:color w:val="000000" w:themeColor="text1"/>
          <w:sz w:val="20"/>
          <w:szCs w:val="20"/>
        </w:rPr>
        <w:t xml:space="preserve"> </w:t>
      </w:r>
      <w:r w:rsidR="00750E94" w:rsidRPr="001E5D59">
        <w:rPr>
          <w:color w:val="000000" w:themeColor="text1"/>
          <w:sz w:val="20"/>
          <w:szCs w:val="20"/>
        </w:rPr>
        <w:t>(</w:t>
      </w:r>
      <w:r w:rsidRPr="001E5D59">
        <w:rPr>
          <w:color w:val="000000" w:themeColor="text1"/>
          <w:sz w:val="20"/>
          <w:szCs w:val="20"/>
        </w:rPr>
        <w:t>84</w:t>
      </w:r>
      <w:r w:rsidR="00750E94" w:rsidRPr="001E5D59">
        <w:rPr>
          <w:color w:val="000000" w:themeColor="text1"/>
          <w:sz w:val="20"/>
          <w:szCs w:val="20"/>
        </w:rPr>
        <w:t xml:space="preserve">5) </w:t>
      </w:r>
      <w:r w:rsidRPr="001E5D59">
        <w:rPr>
          <w:color w:val="000000" w:themeColor="text1"/>
          <w:sz w:val="20"/>
          <w:szCs w:val="20"/>
        </w:rPr>
        <w:t>978</w:t>
      </w:r>
      <w:r w:rsidR="00750E94" w:rsidRPr="001E5D59">
        <w:rPr>
          <w:color w:val="000000" w:themeColor="text1"/>
          <w:sz w:val="20"/>
          <w:szCs w:val="20"/>
        </w:rPr>
        <w:t xml:space="preserve"> </w:t>
      </w:r>
      <w:r w:rsidRPr="001E5D59">
        <w:rPr>
          <w:color w:val="000000" w:themeColor="text1"/>
          <w:sz w:val="20"/>
          <w:szCs w:val="20"/>
        </w:rPr>
        <w:t xml:space="preserve">0121 | </w:t>
      </w:r>
      <w:hyperlink r:id="rId7" w:history="1">
        <w:r w:rsidRPr="00A61022">
          <w:rPr>
            <w:rStyle w:val="Hyperlink"/>
            <w:sz w:val="20"/>
            <w:szCs w:val="20"/>
          </w:rPr>
          <w:t>linkedin.com/in/</w:t>
        </w:r>
        <w:proofErr w:type="spellStart"/>
        <w:r w:rsidRPr="00A61022">
          <w:rPr>
            <w:rStyle w:val="Hyperlink"/>
            <w:sz w:val="20"/>
            <w:szCs w:val="20"/>
          </w:rPr>
          <w:t>namnhtran</w:t>
        </w:r>
        <w:proofErr w:type="spellEnd"/>
      </w:hyperlink>
      <w:r w:rsidR="00AB7BC7" w:rsidRPr="001E5D59">
        <w:rPr>
          <w:color w:val="000000" w:themeColor="text1"/>
          <w:sz w:val="20"/>
          <w:szCs w:val="20"/>
        </w:rPr>
        <w:t xml:space="preserve"> |</w:t>
      </w:r>
      <w:r w:rsidR="00A06961" w:rsidRPr="001E5D59">
        <w:rPr>
          <w:color w:val="000000" w:themeColor="text1"/>
          <w:sz w:val="20"/>
          <w:szCs w:val="20"/>
        </w:rPr>
        <w:t xml:space="preserve"> </w:t>
      </w:r>
      <w:hyperlink r:id="rId8" w:history="1">
        <w:r w:rsidR="00A06961" w:rsidRPr="00A61022">
          <w:rPr>
            <w:rStyle w:val="Hyperlink"/>
            <w:sz w:val="20"/>
            <w:szCs w:val="20"/>
          </w:rPr>
          <w:t>namtran6701.github.io</w:t>
        </w:r>
      </w:hyperlink>
      <w:r w:rsidR="00A06961" w:rsidRPr="001E5D59">
        <w:rPr>
          <w:color w:val="000000" w:themeColor="text1"/>
          <w:sz w:val="20"/>
          <w:szCs w:val="20"/>
        </w:rPr>
        <w:t xml:space="preserve"> |</w:t>
      </w:r>
      <w:r w:rsidR="00AB7BC7" w:rsidRPr="001E5D59">
        <w:rPr>
          <w:color w:val="000000" w:themeColor="text1"/>
          <w:sz w:val="20"/>
          <w:szCs w:val="20"/>
        </w:rPr>
        <w:t xml:space="preserve"> </w:t>
      </w:r>
      <w:hyperlink r:id="rId9" w:history="1">
        <w:r w:rsidR="00AB7BC7" w:rsidRPr="00A61022">
          <w:rPr>
            <w:rStyle w:val="Hyperlink"/>
            <w:sz w:val="20"/>
            <w:szCs w:val="20"/>
          </w:rPr>
          <w:t>github.com/namtran6701</w:t>
        </w:r>
      </w:hyperlink>
    </w:p>
    <w:p w14:paraId="6B6D4C1F" w14:textId="77777777" w:rsidR="009B003A" w:rsidRPr="009B003A" w:rsidRDefault="009B003A">
      <w:pPr>
        <w:pBdr>
          <w:bottom w:val="single" w:sz="4" w:space="1" w:color="000000"/>
        </w:pBdr>
        <w:rPr>
          <w:b/>
          <w:color w:val="000000" w:themeColor="text1"/>
          <w:sz w:val="6"/>
          <w:szCs w:val="6"/>
        </w:rPr>
      </w:pPr>
    </w:p>
    <w:p w14:paraId="00000005" w14:textId="659DA26E" w:rsidR="008F2F90" w:rsidRPr="000C0943" w:rsidRDefault="00C42432">
      <w:pPr>
        <w:pBdr>
          <w:bottom w:val="single" w:sz="4" w:space="1" w:color="000000"/>
        </w:pBdr>
        <w:rPr>
          <w:b/>
          <w:color w:val="000000" w:themeColor="text1"/>
          <w:sz w:val="22"/>
          <w:szCs w:val="22"/>
        </w:rPr>
      </w:pPr>
      <w:r w:rsidRPr="000C0943">
        <w:rPr>
          <w:b/>
          <w:color w:val="000000" w:themeColor="text1"/>
          <w:sz w:val="22"/>
          <w:szCs w:val="22"/>
        </w:rPr>
        <w:t>EDUCATION</w:t>
      </w:r>
    </w:p>
    <w:p w14:paraId="3E9CA443" w14:textId="745E210E" w:rsidR="00817A44" w:rsidRPr="00F20C67" w:rsidRDefault="00C42432">
      <w:pPr>
        <w:tabs>
          <w:tab w:val="right" w:pos="10800"/>
        </w:tabs>
        <w:rPr>
          <w:color w:val="000000" w:themeColor="text1"/>
          <w:sz w:val="20"/>
          <w:szCs w:val="20"/>
        </w:rPr>
      </w:pPr>
      <w:r w:rsidRPr="00F20C67">
        <w:rPr>
          <w:b/>
          <w:color w:val="000000" w:themeColor="text1"/>
          <w:sz w:val="20"/>
          <w:szCs w:val="20"/>
        </w:rPr>
        <w:t>Wake Forest University</w:t>
      </w:r>
      <w:r w:rsidR="00F20C67">
        <w:rPr>
          <w:b/>
          <w:color w:val="000000" w:themeColor="text1"/>
          <w:sz w:val="20"/>
          <w:szCs w:val="20"/>
        </w:rPr>
        <w:t xml:space="preserve">, </w:t>
      </w:r>
      <w:r w:rsidR="007052F2" w:rsidRPr="00F20C67">
        <w:rPr>
          <w:b/>
          <w:color w:val="000000" w:themeColor="text1"/>
          <w:sz w:val="20"/>
          <w:szCs w:val="20"/>
        </w:rPr>
        <w:t xml:space="preserve">M.S. in Business Analytics | </w:t>
      </w:r>
      <w:r w:rsidR="007052F2" w:rsidRPr="00F20C67">
        <w:rPr>
          <w:color w:val="000000" w:themeColor="text1"/>
          <w:sz w:val="20"/>
          <w:szCs w:val="20"/>
        </w:rPr>
        <w:t>GPA: 3.93</w:t>
      </w:r>
      <w:r w:rsidRPr="00F20C67">
        <w:rPr>
          <w:color w:val="000000" w:themeColor="text1"/>
          <w:sz w:val="20"/>
          <w:szCs w:val="20"/>
        </w:rPr>
        <w:tab/>
      </w:r>
      <w:r w:rsidR="007052F2" w:rsidRPr="00F20C67">
        <w:rPr>
          <w:i/>
          <w:iCs/>
          <w:color w:val="000000" w:themeColor="text1"/>
          <w:sz w:val="20"/>
          <w:szCs w:val="20"/>
        </w:rPr>
        <w:t>May 2024</w:t>
      </w:r>
    </w:p>
    <w:p w14:paraId="0EED49C9" w14:textId="77777777" w:rsidR="007052F2" w:rsidRPr="007052F2" w:rsidRDefault="007052F2">
      <w:pPr>
        <w:tabs>
          <w:tab w:val="right" w:pos="10800"/>
        </w:tabs>
        <w:rPr>
          <w:color w:val="000000" w:themeColor="text1"/>
          <w:sz w:val="6"/>
          <w:szCs w:val="6"/>
        </w:rPr>
      </w:pPr>
    </w:p>
    <w:p w14:paraId="7DA3782D" w14:textId="0546EAC5" w:rsidR="00F20C67" w:rsidRDefault="00F20C67" w:rsidP="007052F2">
      <w:pPr>
        <w:tabs>
          <w:tab w:val="right" w:pos="10800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SUNY New Paltz</w:t>
      </w:r>
      <w:r w:rsidR="007052F2" w:rsidRPr="00F20C67">
        <w:rPr>
          <w:b/>
          <w:color w:val="000000" w:themeColor="text1"/>
          <w:sz w:val="20"/>
          <w:szCs w:val="20"/>
        </w:rPr>
        <w:t>, B.S</w:t>
      </w:r>
      <w:r w:rsidR="003E7C9D" w:rsidRPr="00F20C67">
        <w:rPr>
          <w:b/>
          <w:color w:val="000000" w:themeColor="text1"/>
          <w:sz w:val="20"/>
          <w:szCs w:val="20"/>
        </w:rPr>
        <w:t>.</w:t>
      </w:r>
      <w:r w:rsidR="007052F2" w:rsidRPr="00F20C67">
        <w:rPr>
          <w:b/>
          <w:color w:val="000000" w:themeColor="text1"/>
          <w:sz w:val="20"/>
          <w:szCs w:val="20"/>
        </w:rPr>
        <w:t xml:space="preserve"> in Business Analytics </w:t>
      </w:r>
      <w:r w:rsidR="00693261">
        <w:rPr>
          <w:b/>
          <w:color w:val="000000" w:themeColor="text1"/>
          <w:sz w:val="20"/>
          <w:szCs w:val="20"/>
        </w:rPr>
        <w:t xml:space="preserve">and Finance </w:t>
      </w:r>
      <w:r w:rsidR="007052F2" w:rsidRPr="00F20C67">
        <w:rPr>
          <w:b/>
          <w:color w:val="000000" w:themeColor="text1"/>
          <w:sz w:val="20"/>
          <w:szCs w:val="20"/>
        </w:rPr>
        <w:t xml:space="preserve">| </w:t>
      </w:r>
      <w:r w:rsidR="007052F2" w:rsidRPr="00F20C67">
        <w:rPr>
          <w:iCs/>
          <w:color w:val="000000" w:themeColor="text1"/>
          <w:sz w:val="20"/>
          <w:szCs w:val="20"/>
        </w:rPr>
        <w:t>GPA: 4.0 (Major) | 3.88 (Cumulative)</w:t>
      </w:r>
      <w:r>
        <w:rPr>
          <w:iCs/>
          <w:color w:val="000000" w:themeColor="text1"/>
          <w:sz w:val="20"/>
          <w:szCs w:val="20"/>
        </w:rPr>
        <w:tab/>
      </w:r>
      <w:r w:rsidR="007052F2" w:rsidRPr="00F20C67">
        <w:rPr>
          <w:i/>
          <w:iCs/>
          <w:color w:val="000000" w:themeColor="text1"/>
          <w:sz w:val="20"/>
          <w:szCs w:val="20"/>
        </w:rPr>
        <w:t>May 2023</w:t>
      </w:r>
      <w:r w:rsidR="00E20493" w:rsidRPr="00F20C67">
        <w:rPr>
          <w:color w:val="000000" w:themeColor="text1"/>
          <w:sz w:val="20"/>
          <w:szCs w:val="20"/>
        </w:rPr>
        <w:t xml:space="preserve"> </w:t>
      </w:r>
      <w:bookmarkStart w:id="0" w:name="_heading=h.gjdgxs" w:colFirst="0" w:colLast="0"/>
      <w:bookmarkEnd w:id="0"/>
    </w:p>
    <w:p w14:paraId="0000000D" w14:textId="2F4ED08D" w:rsidR="008F2F90" w:rsidRDefault="00C42432" w:rsidP="007052F2">
      <w:pPr>
        <w:tabs>
          <w:tab w:val="right" w:pos="10800"/>
        </w:tabs>
        <w:rPr>
          <w:iCs/>
          <w:color w:val="000000" w:themeColor="text1"/>
          <w:sz w:val="20"/>
          <w:szCs w:val="20"/>
        </w:rPr>
      </w:pPr>
      <w:r w:rsidRPr="00F20C67">
        <w:rPr>
          <w:b/>
          <w:iCs/>
          <w:color w:val="000000" w:themeColor="text1"/>
          <w:sz w:val="20"/>
          <w:szCs w:val="20"/>
        </w:rPr>
        <w:t>Honors:</w:t>
      </w:r>
      <w:r w:rsidRPr="00F20C67">
        <w:rPr>
          <w:iCs/>
          <w:color w:val="000000" w:themeColor="text1"/>
          <w:sz w:val="20"/>
          <w:szCs w:val="20"/>
        </w:rPr>
        <w:t xml:space="preserve"> </w:t>
      </w:r>
      <w:r w:rsidR="00AE367A" w:rsidRPr="00F20C67">
        <w:rPr>
          <w:iCs/>
          <w:color w:val="000000" w:themeColor="text1"/>
          <w:sz w:val="20"/>
          <w:szCs w:val="20"/>
        </w:rPr>
        <w:t xml:space="preserve">Outstanding Graduate Award, Outstanding Service Award, </w:t>
      </w:r>
      <w:r w:rsidR="00244159" w:rsidRPr="00F20C67">
        <w:rPr>
          <w:iCs/>
          <w:color w:val="000000" w:themeColor="text1"/>
          <w:sz w:val="20"/>
          <w:szCs w:val="20"/>
        </w:rPr>
        <w:t>SOB</w:t>
      </w:r>
      <w:r w:rsidR="00AE367A" w:rsidRPr="00F20C67">
        <w:rPr>
          <w:iCs/>
          <w:color w:val="000000" w:themeColor="text1"/>
          <w:sz w:val="20"/>
          <w:szCs w:val="20"/>
        </w:rPr>
        <w:t xml:space="preserve"> Academic Award</w:t>
      </w:r>
      <w:r w:rsidR="00022D71" w:rsidRPr="00F20C67">
        <w:rPr>
          <w:iCs/>
          <w:color w:val="000000" w:themeColor="text1"/>
          <w:sz w:val="20"/>
          <w:szCs w:val="20"/>
        </w:rPr>
        <w:t xml:space="preserve">, National Test High Achiever Award </w:t>
      </w:r>
      <w:r w:rsidR="00F73AEE" w:rsidRPr="00F20C67">
        <w:rPr>
          <w:iCs/>
          <w:color w:val="000000" w:themeColor="text1"/>
          <w:sz w:val="20"/>
          <w:szCs w:val="20"/>
        </w:rPr>
        <w:t xml:space="preserve"> </w:t>
      </w:r>
    </w:p>
    <w:p w14:paraId="1C14891E" w14:textId="77777777" w:rsidR="001E5D59" w:rsidRPr="00B4424D" w:rsidRDefault="001E5D59" w:rsidP="001E5D59">
      <w:pPr>
        <w:pBdr>
          <w:bottom w:val="single" w:sz="4" w:space="1" w:color="auto"/>
        </w:pBdr>
        <w:rPr>
          <w:b/>
          <w:color w:val="000000" w:themeColor="text1"/>
          <w:sz w:val="6"/>
          <w:szCs w:val="6"/>
        </w:rPr>
      </w:pPr>
    </w:p>
    <w:p w14:paraId="00FA57FB" w14:textId="1EFE47C8" w:rsidR="001E5D59" w:rsidRDefault="001E5D59" w:rsidP="001E5D59">
      <w:pPr>
        <w:pBdr>
          <w:bottom w:val="single" w:sz="4" w:space="1" w:color="auto"/>
        </w:pBd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AREAS OF EXPERTISE</w:t>
      </w:r>
    </w:p>
    <w:p w14:paraId="1F43A414" w14:textId="6856BD01" w:rsidR="001E5D59" w:rsidRPr="00F20C67" w:rsidRDefault="001E5D59" w:rsidP="007052F2">
      <w:pPr>
        <w:tabs>
          <w:tab w:val="right" w:pos="10800"/>
        </w:tabs>
        <w:rPr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Database Design | Data Cleaning | Machine Learning | Deep Learning | Hyperparameter Tuning | Time Series Analysis/ Forecasting | </w:t>
      </w:r>
      <w:r w:rsidR="00BC4075">
        <w:rPr>
          <w:bCs/>
          <w:color w:val="000000" w:themeColor="text1"/>
          <w:sz w:val="20"/>
          <w:szCs w:val="20"/>
        </w:rPr>
        <w:t>Cluster</w:t>
      </w:r>
      <w:r w:rsidR="00BC4075">
        <w:rPr>
          <w:bCs/>
          <w:color w:val="000000" w:themeColor="text1"/>
          <w:sz w:val="20"/>
          <w:szCs w:val="20"/>
          <w:lang w:val="vi-VN"/>
        </w:rPr>
        <w:t xml:space="preserve"> Analysis</w:t>
      </w:r>
      <w:r>
        <w:rPr>
          <w:bCs/>
          <w:color w:val="000000" w:themeColor="text1"/>
          <w:sz w:val="20"/>
          <w:szCs w:val="20"/>
        </w:rPr>
        <w:t xml:space="preserve"> | </w:t>
      </w:r>
      <w:r w:rsidR="00BC4075">
        <w:rPr>
          <w:bCs/>
          <w:color w:val="000000" w:themeColor="text1"/>
          <w:sz w:val="20"/>
          <w:szCs w:val="20"/>
        </w:rPr>
        <w:t xml:space="preserve">Data Visualization | </w:t>
      </w:r>
      <w:r>
        <w:rPr>
          <w:bCs/>
          <w:color w:val="000000" w:themeColor="text1"/>
          <w:sz w:val="20"/>
          <w:szCs w:val="20"/>
        </w:rPr>
        <w:t>Cloud Computing | Generative AI | Computer Vision | Financial Analysis | Risk Modeling</w:t>
      </w:r>
    </w:p>
    <w:p w14:paraId="00000010" w14:textId="77777777" w:rsidR="008F2F90" w:rsidRPr="00B4424D" w:rsidRDefault="008F2F90">
      <w:pPr>
        <w:rPr>
          <w:color w:val="000000" w:themeColor="text1"/>
          <w:sz w:val="4"/>
          <w:szCs w:val="4"/>
        </w:rPr>
      </w:pPr>
    </w:p>
    <w:p w14:paraId="00000011" w14:textId="5D2B7E99" w:rsidR="008F2F90" w:rsidRPr="000C0943" w:rsidRDefault="001E5D59">
      <w:pPr>
        <w:pBdr>
          <w:bottom w:val="single" w:sz="4" w:space="1" w:color="000000"/>
        </w:pBd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TECHNICAL</w:t>
      </w:r>
      <w:r w:rsidR="00C42432" w:rsidRPr="000C0943">
        <w:rPr>
          <w:b/>
          <w:color w:val="000000" w:themeColor="text1"/>
          <w:sz w:val="22"/>
          <w:szCs w:val="22"/>
        </w:rPr>
        <w:t xml:space="preserve"> SKILLS</w:t>
      </w:r>
    </w:p>
    <w:p w14:paraId="58AF98CC" w14:textId="2D029A96" w:rsidR="00504F7C" w:rsidRPr="000C0943" w:rsidRDefault="00401115" w:rsidP="00643BC4">
      <w:pPr>
        <w:jc w:val="both"/>
        <w:rPr>
          <w:color w:val="000000" w:themeColor="text1"/>
          <w:sz w:val="20"/>
          <w:szCs w:val="20"/>
        </w:rPr>
      </w:pPr>
      <w:r>
        <w:rPr>
          <w:b/>
          <w:bCs/>
          <w:i/>
          <w:iCs/>
          <w:color w:val="000000" w:themeColor="text1"/>
          <w:sz w:val="20"/>
          <w:szCs w:val="20"/>
        </w:rPr>
        <w:t xml:space="preserve">Technical </w:t>
      </w:r>
      <w:r w:rsidR="00504F7C" w:rsidRPr="000C0943">
        <w:rPr>
          <w:b/>
          <w:bCs/>
          <w:i/>
          <w:iCs/>
          <w:color w:val="000000" w:themeColor="text1"/>
          <w:sz w:val="20"/>
          <w:szCs w:val="20"/>
        </w:rPr>
        <w:t>Tools:</w:t>
      </w:r>
      <w:r w:rsidR="00504F7C" w:rsidRPr="000C0943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Excel, </w:t>
      </w:r>
      <w:r w:rsidR="00504F7C" w:rsidRPr="000C0943">
        <w:rPr>
          <w:color w:val="000000" w:themeColor="text1"/>
          <w:sz w:val="20"/>
          <w:szCs w:val="20"/>
        </w:rPr>
        <w:t>R,</w:t>
      </w:r>
      <w:r w:rsidR="00E16B23">
        <w:rPr>
          <w:color w:val="000000" w:themeColor="text1"/>
          <w:sz w:val="20"/>
          <w:szCs w:val="20"/>
        </w:rPr>
        <w:t xml:space="preserve"> </w:t>
      </w:r>
      <w:r w:rsidR="00B4424D" w:rsidRPr="000C0943">
        <w:rPr>
          <w:color w:val="000000" w:themeColor="text1"/>
          <w:sz w:val="20"/>
          <w:szCs w:val="20"/>
        </w:rPr>
        <w:t>Python</w:t>
      </w:r>
      <w:r w:rsidR="00B4424D">
        <w:rPr>
          <w:color w:val="000000" w:themeColor="text1"/>
          <w:sz w:val="20"/>
          <w:szCs w:val="20"/>
        </w:rPr>
        <w:t xml:space="preserve">, </w:t>
      </w:r>
      <w:r w:rsidR="00E16B23">
        <w:rPr>
          <w:color w:val="000000" w:themeColor="text1"/>
          <w:sz w:val="20"/>
          <w:szCs w:val="20"/>
        </w:rPr>
        <w:t>SAS</w:t>
      </w:r>
      <w:r w:rsidR="00504F7C" w:rsidRPr="000C0943">
        <w:rPr>
          <w:color w:val="000000" w:themeColor="text1"/>
          <w:sz w:val="20"/>
          <w:szCs w:val="20"/>
        </w:rPr>
        <w:t xml:space="preserve">, </w:t>
      </w:r>
      <w:r w:rsidR="001E5D59" w:rsidRPr="000C0943">
        <w:rPr>
          <w:color w:val="000000" w:themeColor="text1"/>
          <w:sz w:val="20"/>
          <w:szCs w:val="20"/>
        </w:rPr>
        <w:t>Tableau, Power BI</w:t>
      </w:r>
      <w:r w:rsidR="001E5D59">
        <w:rPr>
          <w:color w:val="000000" w:themeColor="text1"/>
          <w:sz w:val="20"/>
          <w:szCs w:val="20"/>
        </w:rPr>
        <w:t xml:space="preserve">, </w:t>
      </w:r>
      <w:r w:rsidRPr="000C0943">
        <w:rPr>
          <w:color w:val="000000" w:themeColor="text1"/>
          <w:sz w:val="20"/>
          <w:szCs w:val="20"/>
        </w:rPr>
        <w:t>SQL</w:t>
      </w:r>
      <w:r>
        <w:rPr>
          <w:color w:val="000000" w:themeColor="text1"/>
          <w:sz w:val="20"/>
          <w:szCs w:val="20"/>
        </w:rPr>
        <w:t>,</w:t>
      </w:r>
      <w:r w:rsidRPr="000C0943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Big Query</w:t>
      </w:r>
      <w:r w:rsidR="00FB7B8B">
        <w:rPr>
          <w:color w:val="000000" w:themeColor="text1"/>
          <w:sz w:val="20"/>
          <w:szCs w:val="20"/>
        </w:rPr>
        <w:t>,</w:t>
      </w:r>
      <w:r w:rsidR="00E436E9">
        <w:rPr>
          <w:color w:val="000000" w:themeColor="text1"/>
          <w:sz w:val="20"/>
          <w:szCs w:val="20"/>
        </w:rPr>
        <w:t xml:space="preserve"> </w:t>
      </w:r>
      <w:r w:rsidR="00504F7C" w:rsidRPr="000C0943">
        <w:rPr>
          <w:color w:val="000000" w:themeColor="text1"/>
          <w:sz w:val="20"/>
          <w:szCs w:val="20"/>
        </w:rPr>
        <w:t xml:space="preserve">Alteryx, HTML, </w:t>
      </w:r>
      <w:r w:rsidR="00AC39F1">
        <w:rPr>
          <w:color w:val="000000" w:themeColor="text1"/>
          <w:sz w:val="20"/>
          <w:szCs w:val="20"/>
        </w:rPr>
        <w:t>Git</w:t>
      </w:r>
      <w:r w:rsidR="00B25019">
        <w:rPr>
          <w:color w:val="000000" w:themeColor="text1"/>
          <w:sz w:val="20"/>
          <w:szCs w:val="20"/>
        </w:rPr>
        <w:t>, Docker</w:t>
      </w:r>
      <w:r w:rsidR="007C1F46">
        <w:rPr>
          <w:color w:val="000000" w:themeColor="text1"/>
          <w:sz w:val="20"/>
          <w:szCs w:val="20"/>
        </w:rPr>
        <w:t xml:space="preserve">, </w:t>
      </w:r>
      <w:r w:rsidR="00B4424D">
        <w:rPr>
          <w:color w:val="000000" w:themeColor="text1"/>
          <w:sz w:val="20"/>
          <w:szCs w:val="20"/>
        </w:rPr>
        <w:t xml:space="preserve">Linux, </w:t>
      </w:r>
      <w:proofErr w:type="spellStart"/>
      <w:r w:rsidR="007C1F46">
        <w:rPr>
          <w:color w:val="000000" w:themeColor="text1"/>
          <w:sz w:val="20"/>
          <w:szCs w:val="20"/>
        </w:rPr>
        <w:t>Powershell</w:t>
      </w:r>
      <w:proofErr w:type="spellEnd"/>
      <w:r w:rsidR="007C1F46">
        <w:rPr>
          <w:color w:val="000000" w:themeColor="text1"/>
          <w:sz w:val="20"/>
          <w:szCs w:val="20"/>
        </w:rPr>
        <w:t>/Bash</w:t>
      </w:r>
    </w:p>
    <w:p w14:paraId="7900B16C" w14:textId="137213AB" w:rsidR="009371E7" w:rsidRPr="000C0943" w:rsidRDefault="00A24576" w:rsidP="00643BC4">
      <w:pPr>
        <w:jc w:val="both"/>
        <w:rPr>
          <w:bCs/>
          <w:iCs/>
          <w:color w:val="000000" w:themeColor="text1"/>
          <w:sz w:val="20"/>
          <w:szCs w:val="20"/>
        </w:rPr>
      </w:pPr>
      <w:r w:rsidRPr="000C0943">
        <w:rPr>
          <w:b/>
          <w:bCs/>
          <w:i/>
          <w:color w:val="000000" w:themeColor="text1"/>
          <w:sz w:val="20"/>
          <w:szCs w:val="20"/>
        </w:rPr>
        <w:t>Machine Learning Frameworks</w:t>
      </w:r>
      <w:r w:rsidRPr="000C0943">
        <w:rPr>
          <w:b/>
          <w:i/>
          <w:color w:val="000000" w:themeColor="text1"/>
          <w:sz w:val="20"/>
          <w:szCs w:val="20"/>
        </w:rPr>
        <w:t xml:space="preserve">: </w:t>
      </w:r>
      <w:r w:rsidR="00E16B23">
        <w:rPr>
          <w:bCs/>
          <w:iCs/>
          <w:color w:val="000000" w:themeColor="text1"/>
          <w:sz w:val="20"/>
          <w:szCs w:val="20"/>
        </w:rPr>
        <w:t>Supervised/Unsupervised/Reinforcement Learning, Scikit-learn,</w:t>
      </w:r>
      <w:r w:rsidR="00401115">
        <w:rPr>
          <w:bCs/>
          <w:iCs/>
          <w:color w:val="000000" w:themeColor="text1"/>
          <w:sz w:val="20"/>
          <w:szCs w:val="20"/>
        </w:rPr>
        <w:t xml:space="preserve"> </w:t>
      </w:r>
      <w:proofErr w:type="spellStart"/>
      <w:r w:rsidR="00401115">
        <w:rPr>
          <w:bCs/>
          <w:iCs/>
          <w:color w:val="000000" w:themeColor="text1"/>
          <w:sz w:val="20"/>
          <w:szCs w:val="20"/>
        </w:rPr>
        <w:t>Tidymodels</w:t>
      </w:r>
      <w:proofErr w:type="spellEnd"/>
      <w:r w:rsidR="00401115">
        <w:rPr>
          <w:bCs/>
          <w:iCs/>
          <w:color w:val="000000" w:themeColor="text1"/>
          <w:sz w:val="20"/>
          <w:szCs w:val="20"/>
        </w:rPr>
        <w:t>,</w:t>
      </w:r>
      <w:r w:rsidR="00E16B23">
        <w:rPr>
          <w:bCs/>
          <w:iCs/>
          <w:color w:val="000000" w:themeColor="text1"/>
          <w:sz w:val="20"/>
          <w:szCs w:val="20"/>
        </w:rPr>
        <w:t xml:space="preserve"> </w:t>
      </w:r>
      <w:r w:rsidRPr="000C0943">
        <w:rPr>
          <w:bCs/>
          <w:iCs/>
          <w:color w:val="000000" w:themeColor="text1"/>
          <w:sz w:val="20"/>
          <w:szCs w:val="20"/>
        </w:rPr>
        <w:t>TensorFlow, PyTorch</w:t>
      </w:r>
    </w:p>
    <w:p w14:paraId="1625CFFF" w14:textId="7D810F37" w:rsidR="00A516E7" w:rsidRPr="000C0943" w:rsidRDefault="00A516E7" w:rsidP="00643BC4">
      <w:pPr>
        <w:jc w:val="both"/>
        <w:rPr>
          <w:color w:val="000000" w:themeColor="text1"/>
          <w:sz w:val="20"/>
          <w:szCs w:val="20"/>
        </w:rPr>
      </w:pPr>
      <w:r w:rsidRPr="000C0943">
        <w:rPr>
          <w:b/>
          <w:bCs/>
          <w:i/>
          <w:iCs/>
          <w:color w:val="000000" w:themeColor="text1"/>
          <w:sz w:val="20"/>
          <w:szCs w:val="20"/>
        </w:rPr>
        <w:t xml:space="preserve">Big Data Technologies: </w:t>
      </w:r>
      <w:r w:rsidR="00B25019">
        <w:rPr>
          <w:color w:val="000000" w:themeColor="text1"/>
          <w:sz w:val="20"/>
          <w:szCs w:val="20"/>
        </w:rPr>
        <w:t>AWS, Google Cloud, Azure</w:t>
      </w:r>
      <w:r w:rsidR="00035EA0">
        <w:rPr>
          <w:color w:val="000000" w:themeColor="text1"/>
          <w:sz w:val="20"/>
          <w:szCs w:val="20"/>
        </w:rPr>
        <w:t xml:space="preserve">, </w:t>
      </w:r>
      <w:r w:rsidR="00401115">
        <w:rPr>
          <w:color w:val="000000" w:themeColor="text1"/>
          <w:sz w:val="20"/>
          <w:szCs w:val="20"/>
        </w:rPr>
        <w:t>OpenAI</w:t>
      </w:r>
      <w:r w:rsidR="00035EA0">
        <w:rPr>
          <w:color w:val="000000" w:themeColor="text1"/>
          <w:sz w:val="20"/>
          <w:szCs w:val="20"/>
        </w:rPr>
        <w:t>, Hugging Face</w:t>
      </w:r>
      <w:r w:rsidR="002E7834">
        <w:rPr>
          <w:color w:val="000000" w:themeColor="text1"/>
          <w:sz w:val="20"/>
          <w:szCs w:val="20"/>
        </w:rPr>
        <w:t xml:space="preserve">, </w:t>
      </w:r>
      <w:proofErr w:type="spellStart"/>
      <w:r w:rsidR="0045711E">
        <w:rPr>
          <w:color w:val="000000" w:themeColor="text1"/>
          <w:sz w:val="20"/>
          <w:szCs w:val="20"/>
        </w:rPr>
        <w:t>LangChain</w:t>
      </w:r>
      <w:proofErr w:type="spellEnd"/>
      <w:r w:rsidR="0045711E">
        <w:rPr>
          <w:color w:val="000000" w:themeColor="text1"/>
          <w:sz w:val="20"/>
          <w:szCs w:val="20"/>
        </w:rPr>
        <w:t xml:space="preserve">, </w:t>
      </w:r>
      <w:proofErr w:type="spellStart"/>
      <w:r w:rsidR="0045711E">
        <w:rPr>
          <w:color w:val="000000" w:themeColor="text1"/>
          <w:sz w:val="20"/>
          <w:szCs w:val="20"/>
        </w:rPr>
        <w:t>LlamaIndex</w:t>
      </w:r>
      <w:proofErr w:type="spellEnd"/>
      <w:r w:rsidR="0045711E">
        <w:rPr>
          <w:color w:val="000000" w:themeColor="text1"/>
          <w:sz w:val="20"/>
          <w:szCs w:val="20"/>
        </w:rPr>
        <w:t xml:space="preserve">, </w:t>
      </w:r>
      <w:r w:rsidR="002E7834">
        <w:rPr>
          <w:color w:val="000000" w:themeColor="text1"/>
          <w:sz w:val="20"/>
          <w:szCs w:val="20"/>
        </w:rPr>
        <w:t>Pinecone,</w:t>
      </w:r>
      <w:r w:rsidR="001E5D59">
        <w:rPr>
          <w:color w:val="000000" w:themeColor="text1"/>
          <w:sz w:val="20"/>
          <w:szCs w:val="20"/>
        </w:rPr>
        <w:t xml:space="preserve"> </w:t>
      </w:r>
      <w:r w:rsidR="002E7834">
        <w:rPr>
          <w:color w:val="000000" w:themeColor="text1"/>
          <w:sz w:val="20"/>
          <w:szCs w:val="20"/>
        </w:rPr>
        <w:t xml:space="preserve">Redis </w:t>
      </w:r>
    </w:p>
    <w:p w14:paraId="4BBD4338" w14:textId="3C4CAE2A" w:rsidR="00A516E7" w:rsidRPr="00423B73" w:rsidRDefault="00A516E7" w:rsidP="00423B73">
      <w:pPr>
        <w:jc w:val="both"/>
        <w:rPr>
          <w:color w:val="000000" w:themeColor="text1"/>
          <w:sz w:val="20"/>
          <w:szCs w:val="20"/>
        </w:rPr>
      </w:pPr>
      <w:r w:rsidRPr="000C0943">
        <w:rPr>
          <w:b/>
          <w:bCs/>
          <w:i/>
          <w:iCs/>
          <w:color w:val="000000" w:themeColor="text1"/>
          <w:sz w:val="20"/>
          <w:szCs w:val="20"/>
        </w:rPr>
        <w:t>Professional Certifications</w:t>
      </w:r>
      <w:r w:rsidRPr="000C0943">
        <w:rPr>
          <w:b/>
          <w:bCs/>
          <w:color w:val="000000" w:themeColor="text1"/>
          <w:sz w:val="20"/>
          <w:szCs w:val="20"/>
        </w:rPr>
        <w:t>:</w:t>
      </w:r>
      <w:r w:rsidRPr="000C0943">
        <w:rPr>
          <w:color w:val="000000" w:themeColor="text1"/>
          <w:sz w:val="20"/>
          <w:szCs w:val="20"/>
        </w:rPr>
        <w:t xml:space="preserve"> </w:t>
      </w:r>
      <w:r w:rsidRPr="00052C30">
        <w:rPr>
          <w:color w:val="000000" w:themeColor="text1"/>
          <w:sz w:val="20"/>
          <w:szCs w:val="20"/>
        </w:rPr>
        <w:t>Tableau</w:t>
      </w:r>
      <w:r w:rsidR="001E5D59">
        <w:rPr>
          <w:color w:val="000000" w:themeColor="text1"/>
          <w:sz w:val="20"/>
          <w:szCs w:val="20"/>
        </w:rPr>
        <w:t>/</w:t>
      </w:r>
      <w:r w:rsidRPr="00052C30">
        <w:rPr>
          <w:color w:val="000000" w:themeColor="text1"/>
          <w:sz w:val="20"/>
          <w:szCs w:val="20"/>
        </w:rPr>
        <w:t>Advanced SQL for Data Scientists, Machine Learning with AWS, Google Cloud Gen AI Learning Path, Microsoft Azure AI Vision, TensorFlow Developer Specialization</w:t>
      </w:r>
      <w:r w:rsidR="001E5D59">
        <w:rPr>
          <w:color w:val="000000" w:themeColor="text1"/>
          <w:sz w:val="20"/>
          <w:szCs w:val="20"/>
        </w:rPr>
        <w:t xml:space="preserve">, PyTorch and Deep Learning, </w:t>
      </w:r>
      <w:r w:rsidR="001E5D59" w:rsidRPr="00052C30">
        <w:rPr>
          <w:color w:val="000000" w:themeColor="text1"/>
          <w:sz w:val="20"/>
          <w:szCs w:val="20"/>
        </w:rPr>
        <w:t>Bloomberg Market Concepts</w:t>
      </w:r>
    </w:p>
    <w:p w14:paraId="00000015" w14:textId="77777777" w:rsidR="008F2F90" w:rsidRPr="00586D34" w:rsidRDefault="008F2F90">
      <w:pPr>
        <w:rPr>
          <w:color w:val="000000" w:themeColor="text1"/>
          <w:sz w:val="6"/>
          <w:szCs w:val="6"/>
        </w:rPr>
      </w:pPr>
    </w:p>
    <w:p w14:paraId="1808EBAA" w14:textId="3699F95A" w:rsidR="00643BC4" w:rsidRPr="00824E39" w:rsidRDefault="00C42432" w:rsidP="00824E39">
      <w:pPr>
        <w:pBdr>
          <w:bottom w:val="single" w:sz="4" w:space="1" w:color="000000"/>
        </w:pBdr>
        <w:rPr>
          <w:b/>
          <w:color w:val="000000" w:themeColor="text1"/>
          <w:sz w:val="22"/>
          <w:szCs w:val="22"/>
        </w:rPr>
      </w:pPr>
      <w:r w:rsidRPr="000C0943">
        <w:rPr>
          <w:b/>
          <w:color w:val="000000" w:themeColor="text1"/>
          <w:sz w:val="22"/>
          <w:szCs w:val="22"/>
        </w:rPr>
        <w:t>PROJECT EXPERIENCE</w:t>
      </w:r>
    </w:p>
    <w:p w14:paraId="456DFA9E" w14:textId="5C57185A" w:rsidR="00824E39" w:rsidRDefault="00824E39" w:rsidP="00824E39">
      <w:pPr>
        <w:rPr>
          <w:bCs/>
          <w:i/>
          <w:color w:val="000000" w:themeColor="text1"/>
          <w:sz w:val="20"/>
          <w:szCs w:val="20"/>
        </w:rPr>
      </w:pPr>
      <w:r w:rsidRPr="00BE00E3">
        <w:rPr>
          <w:b/>
          <w:iCs/>
          <w:color w:val="000000" w:themeColor="text1"/>
          <w:sz w:val="20"/>
          <w:szCs w:val="20"/>
        </w:rPr>
        <w:t>Visual Question Answering</w:t>
      </w:r>
      <w:r>
        <w:rPr>
          <w:b/>
          <w:iCs/>
          <w:color w:val="000000" w:themeColor="text1"/>
          <w:sz w:val="20"/>
          <w:szCs w:val="20"/>
        </w:rPr>
        <w:t xml:space="preserve"> (VQA)</w:t>
      </w:r>
      <w:r w:rsidR="00A61022">
        <w:rPr>
          <w:b/>
          <w:iCs/>
          <w:color w:val="000000" w:themeColor="text1"/>
          <w:sz w:val="20"/>
          <w:szCs w:val="20"/>
        </w:rPr>
        <w:t xml:space="preserve">: </w:t>
      </w:r>
      <w:bookmarkStart w:id="1" w:name="_Hlk162211237"/>
      <w:r w:rsidR="00A61022">
        <w:rPr>
          <w:bCs/>
          <w:iCs/>
          <w:color w:val="000000" w:themeColor="text1"/>
          <w:sz w:val="20"/>
          <w:szCs w:val="20"/>
        </w:rPr>
        <w:fldChar w:fldCharType="begin"/>
      </w:r>
      <w:r w:rsidR="00A61022">
        <w:rPr>
          <w:bCs/>
          <w:iCs/>
          <w:color w:val="000000" w:themeColor="text1"/>
          <w:sz w:val="20"/>
          <w:szCs w:val="20"/>
        </w:rPr>
        <w:instrText>HYPERLINK "https://namtran.streamlit.app/"</w:instrText>
      </w:r>
      <w:r w:rsidR="00A61022">
        <w:rPr>
          <w:bCs/>
          <w:iCs/>
          <w:color w:val="000000" w:themeColor="text1"/>
          <w:sz w:val="20"/>
          <w:szCs w:val="20"/>
        </w:rPr>
      </w:r>
      <w:r w:rsidR="00A61022">
        <w:rPr>
          <w:bCs/>
          <w:iCs/>
          <w:color w:val="000000" w:themeColor="text1"/>
          <w:sz w:val="20"/>
          <w:szCs w:val="20"/>
        </w:rPr>
        <w:fldChar w:fldCharType="separate"/>
      </w:r>
      <w:r w:rsidR="00A61022" w:rsidRPr="00A61022">
        <w:rPr>
          <w:rStyle w:val="Hyperlink"/>
          <w:bCs/>
          <w:iCs/>
          <w:sz w:val="20"/>
          <w:szCs w:val="20"/>
        </w:rPr>
        <w:t>Link</w:t>
      </w:r>
      <w:bookmarkEnd w:id="1"/>
      <w:r w:rsidR="00A61022">
        <w:rPr>
          <w:bCs/>
          <w:iCs/>
          <w:color w:val="000000" w:themeColor="text1"/>
          <w:sz w:val="20"/>
          <w:szCs w:val="20"/>
        </w:rPr>
        <w:fldChar w:fldCharType="end"/>
      </w:r>
      <w:r w:rsidRPr="00824E39">
        <w:rPr>
          <w:b/>
          <w:i/>
          <w:color w:val="000000" w:themeColor="text1"/>
          <w:sz w:val="20"/>
          <w:szCs w:val="20"/>
        </w:rPr>
        <w:tab/>
      </w:r>
      <w:r>
        <w:rPr>
          <w:b/>
          <w:iCs/>
          <w:color w:val="000000" w:themeColor="text1"/>
          <w:sz w:val="20"/>
          <w:szCs w:val="20"/>
        </w:rPr>
        <w:tab/>
      </w:r>
      <w:r>
        <w:rPr>
          <w:b/>
          <w:iCs/>
          <w:color w:val="000000" w:themeColor="text1"/>
          <w:sz w:val="20"/>
          <w:szCs w:val="20"/>
        </w:rPr>
        <w:tab/>
        <w:t xml:space="preserve">                             </w:t>
      </w:r>
      <w:r>
        <w:rPr>
          <w:b/>
          <w:iCs/>
          <w:color w:val="000000" w:themeColor="text1"/>
          <w:sz w:val="20"/>
          <w:szCs w:val="20"/>
        </w:rPr>
        <w:tab/>
        <w:t xml:space="preserve">         </w:t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075015">
        <w:rPr>
          <w:b/>
          <w:iCs/>
          <w:color w:val="000000" w:themeColor="text1"/>
          <w:sz w:val="20"/>
          <w:szCs w:val="20"/>
        </w:rPr>
        <w:t xml:space="preserve">         </w:t>
      </w:r>
      <w:r>
        <w:rPr>
          <w:bCs/>
          <w:i/>
          <w:color w:val="000000" w:themeColor="text1"/>
          <w:sz w:val="20"/>
          <w:szCs w:val="20"/>
        </w:rPr>
        <w:t>March 2024</w:t>
      </w:r>
    </w:p>
    <w:p w14:paraId="27346647" w14:textId="01B4E9DA" w:rsidR="00824E39" w:rsidRDefault="00824E39" w:rsidP="00824E39">
      <w:pPr>
        <w:pStyle w:val="ListParagraph"/>
        <w:numPr>
          <w:ilvl w:val="0"/>
          <w:numId w:val="16"/>
        </w:numPr>
        <w:rPr>
          <w:bCs/>
          <w:iCs/>
          <w:color w:val="000000" w:themeColor="text1"/>
          <w:sz w:val="20"/>
          <w:szCs w:val="20"/>
        </w:rPr>
      </w:pPr>
      <w:r w:rsidRPr="00BE00E3">
        <w:rPr>
          <w:bCs/>
          <w:iCs/>
          <w:color w:val="000000" w:themeColor="text1"/>
          <w:sz w:val="20"/>
          <w:szCs w:val="20"/>
        </w:rPr>
        <w:t xml:space="preserve">Developed a </w:t>
      </w:r>
      <w:r>
        <w:rPr>
          <w:bCs/>
          <w:iCs/>
          <w:color w:val="000000" w:themeColor="text1"/>
          <w:sz w:val="20"/>
          <w:szCs w:val="20"/>
        </w:rPr>
        <w:t>VQA</w:t>
      </w:r>
      <w:r w:rsidRPr="00BE00E3">
        <w:rPr>
          <w:bCs/>
          <w:iCs/>
          <w:color w:val="000000" w:themeColor="text1"/>
          <w:sz w:val="20"/>
          <w:szCs w:val="20"/>
        </w:rPr>
        <w:t xml:space="preserve"> app powered by the BLIP </w:t>
      </w:r>
      <w:r w:rsidR="00BC4075">
        <w:rPr>
          <w:bCs/>
          <w:iCs/>
          <w:color w:val="000000" w:themeColor="text1"/>
          <w:sz w:val="20"/>
          <w:szCs w:val="20"/>
        </w:rPr>
        <w:t>model</w:t>
      </w:r>
      <w:r w:rsidR="00BC4075">
        <w:rPr>
          <w:bCs/>
          <w:iCs/>
          <w:color w:val="000000" w:themeColor="text1"/>
          <w:sz w:val="20"/>
          <w:szCs w:val="20"/>
          <w:lang w:val="vi-VN"/>
        </w:rPr>
        <w:t>, enabling</w:t>
      </w:r>
      <w:r w:rsidRPr="00BE00E3">
        <w:rPr>
          <w:bCs/>
          <w:iCs/>
          <w:color w:val="000000" w:themeColor="text1"/>
          <w:sz w:val="20"/>
          <w:szCs w:val="20"/>
        </w:rPr>
        <w:t xml:space="preserve"> users ask questions about images and receive answers</w:t>
      </w:r>
    </w:p>
    <w:p w14:paraId="785A90B2" w14:textId="1E4B39E5" w:rsidR="00824E39" w:rsidRPr="00824E39" w:rsidRDefault="00824E39" w:rsidP="00B04878">
      <w:pPr>
        <w:rPr>
          <w:bCs/>
          <w:iCs/>
          <w:color w:val="000000" w:themeColor="text1"/>
          <w:sz w:val="20"/>
          <w:szCs w:val="20"/>
        </w:rPr>
      </w:pPr>
      <w:r w:rsidRPr="00BE00E3">
        <w:rPr>
          <w:bCs/>
          <w:i/>
          <w:color w:val="000000" w:themeColor="text1"/>
          <w:sz w:val="20"/>
          <w:szCs w:val="20"/>
        </w:rPr>
        <w:t xml:space="preserve">Skills Utilized: </w:t>
      </w:r>
      <w:r>
        <w:rPr>
          <w:bCs/>
          <w:iCs/>
          <w:color w:val="000000" w:themeColor="text1"/>
          <w:sz w:val="20"/>
          <w:szCs w:val="20"/>
        </w:rPr>
        <w:t>Generative AI,</w:t>
      </w:r>
      <w:r w:rsidR="00FD66C5">
        <w:rPr>
          <w:bCs/>
          <w:iCs/>
          <w:color w:val="000000" w:themeColor="text1"/>
          <w:sz w:val="20"/>
          <w:szCs w:val="20"/>
        </w:rPr>
        <w:t xml:space="preserve"> Image Processing,</w:t>
      </w:r>
      <w:r>
        <w:rPr>
          <w:bCs/>
          <w:iCs/>
          <w:color w:val="000000" w:themeColor="text1"/>
          <w:sz w:val="20"/>
          <w:szCs w:val="20"/>
        </w:rPr>
        <w:t xml:space="preserve"> Version </w:t>
      </w:r>
      <w:r w:rsidR="00FD66C5">
        <w:rPr>
          <w:bCs/>
          <w:iCs/>
          <w:color w:val="000000" w:themeColor="text1"/>
          <w:sz w:val="20"/>
          <w:szCs w:val="20"/>
        </w:rPr>
        <w:t>c</w:t>
      </w:r>
      <w:r>
        <w:rPr>
          <w:bCs/>
          <w:iCs/>
          <w:color w:val="000000" w:themeColor="text1"/>
          <w:sz w:val="20"/>
          <w:szCs w:val="20"/>
        </w:rPr>
        <w:t>ontrol</w:t>
      </w:r>
      <w:r w:rsidR="00FD66C5">
        <w:rPr>
          <w:bCs/>
          <w:iCs/>
          <w:color w:val="000000" w:themeColor="text1"/>
          <w:sz w:val="20"/>
          <w:szCs w:val="20"/>
        </w:rPr>
        <w:t xml:space="preserve"> (GitHub)</w:t>
      </w:r>
      <w:r>
        <w:rPr>
          <w:bCs/>
          <w:iCs/>
          <w:color w:val="000000" w:themeColor="text1"/>
          <w:sz w:val="20"/>
          <w:szCs w:val="20"/>
        </w:rPr>
        <w:t xml:space="preserve">, </w:t>
      </w:r>
      <w:r w:rsidR="00FD66C5">
        <w:rPr>
          <w:bCs/>
          <w:iCs/>
          <w:color w:val="000000" w:themeColor="text1"/>
          <w:sz w:val="20"/>
          <w:szCs w:val="20"/>
        </w:rPr>
        <w:t>Docker</w:t>
      </w:r>
      <w:r w:rsidR="003047D1">
        <w:rPr>
          <w:bCs/>
          <w:iCs/>
          <w:color w:val="000000" w:themeColor="text1"/>
          <w:sz w:val="20"/>
          <w:szCs w:val="20"/>
        </w:rPr>
        <w:t>, G</w:t>
      </w:r>
      <w:r>
        <w:rPr>
          <w:bCs/>
          <w:iCs/>
          <w:color w:val="000000" w:themeColor="text1"/>
          <w:sz w:val="20"/>
          <w:szCs w:val="20"/>
        </w:rPr>
        <w:t xml:space="preserve">UI </w:t>
      </w:r>
      <w:r w:rsidR="00FD66C5">
        <w:rPr>
          <w:bCs/>
          <w:iCs/>
          <w:color w:val="000000" w:themeColor="text1"/>
          <w:sz w:val="20"/>
          <w:szCs w:val="20"/>
        </w:rPr>
        <w:t>d</w:t>
      </w:r>
      <w:r>
        <w:rPr>
          <w:bCs/>
          <w:iCs/>
          <w:color w:val="000000" w:themeColor="text1"/>
          <w:sz w:val="20"/>
          <w:szCs w:val="20"/>
        </w:rPr>
        <w:t>evelopment (</w:t>
      </w:r>
      <w:proofErr w:type="spellStart"/>
      <w:r>
        <w:rPr>
          <w:bCs/>
          <w:iCs/>
          <w:color w:val="000000" w:themeColor="text1"/>
          <w:sz w:val="20"/>
          <w:szCs w:val="20"/>
        </w:rPr>
        <w:t>Streamlit</w:t>
      </w:r>
      <w:proofErr w:type="spellEnd"/>
      <w:r>
        <w:rPr>
          <w:bCs/>
          <w:iCs/>
          <w:color w:val="000000" w:themeColor="text1"/>
          <w:sz w:val="20"/>
          <w:szCs w:val="20"/>
        </w:rPr>
        <w:t>)</w:t>
      </w:r>
      <w:r w:rsidR="00FD66C5">
        <w:rPr>
          <w:bCs/>
          <w:iCs/>
          <w:color w:val="000000" w:themeColor="text1"/>
          <w:sz w:val="20"/>
          <w:szCs w:val="20"/>
        </w:rPr>
        <w:t>, App deployment</w:t>
      </w:r>
    </w:p>
    <w:p w14:paraId="3786ABF3" w14:textId="77777777" w:rsidR="00824E39" w:rsidRPr="00B4424D" w:rsidRDefault="00824E39" w:rsidP="00B04878">
      <w:pPr>
        <w:rPr>
          <w:b/>
          <w:iCs/>
          <w:color w:val="000000" w:themeColor="text1"/>
          <w:sz w:val="4"/>
          <w:szCs w:val="4"/>
        </w:rPr>
      </w:pPr>
    </w:p>
    <w:p w14:paraId="5ED0AE20" w14:textId="6344794A" w:rsidR="00B04996" w:rsidRDefault="00B04996" w:rsidP="00B04878">
      <w:pPr>
        <w:rPr>
          <w:bCs/>
          <w:i/>
          <w:color w:val="000000" w:themeColor="text1"/>
          <w:sz w:val="20"/>
          <w:szCs w:val="20"/>
        </w:rPr>
      </w:pPr>
      <w:r w:rsidRPr="00B04996">
        <w:rPr>
          <w:b/>
          <w:iCs/>
          <w:color w:val="000000" w:themeColor="text1"/>
          <w:sz w:val="20"/>
          <w:szCs w:val="20"/>
        </w:rPr>
        <w:t>Multimodal Generative A</w:t>
      </w:r>
      <w:r w:rsidR="006C1FD2">
        <w:rPr>
          <w:b/>
          <w:iCs/>
          <w:color w:val="000000" w:themeColor="text1"/>
          <w:sz w:val="20"/>
          <w:szCs w:val="20"/>
        </w:rPr>
        <w:t>I</w:t>
      </w:r>
      <w:r w:rsidR="00A61022">
        <w:rPr>
          <w:b/>
          <w:iCs/>
          <w:color w:val="000000" w:themeColor="text1"/>
          <w:sz w:val="20"/>
          <w:szCs w:val="20"/>
        </w:rPr>
        <w:t xml:space="preserve">: </w:t>
      </w:r>
      <w:hyperlink r:id="rId10" w:history="1">
        <w:r w:rsidR="00A61022" w:rsidRPr="00A61022">
          <w:rPr>
            <w:rStyle w:val="Hyperlink"/>
            <w:bCs/>
            <w:iCs/>
            <w:sz w:val="20"/>
            <w:szCs w:val="20"/>
          </w:rPr>
          <w:t>Link</w:t>
        </w:r>
      </w:hyperlink>
      <w:r w:rsidRPr="006C1FD2">
        <w:rPr>
          <w:bCs/>
          <w:iCs/>
          <w:color w:val="000000" w:themeColor="text1"/>
          <w:sz w:val="20"/>
          <w:szCs w:val="20"/>
        </w:rPr>
        <w:tab/>
      </w:r>
      <w:r>
        <w:rPr>
          <w:b/>
          <w:iCs/>
          <w:color w:val="000000" w:themeColor="text1"/>
          <w:sz w:val="20"/>
          <w:szCs w:val="20"/>
        </w:rPr>
        <w:tab/>
      </w:r>
      <w:r w:rsidR="006C1FD2">
        <w:rPr>
          <w:b/>
          <w:iCs/>
          <w:color w:val="000000" w:themeColor="text1"/>
          <w:sz w:val="20"/>
          <w:szCs w:val="20"/>
        </w:rPr>
        <w:t xml:space="preserve">              </w:t>
      </w:r>
      <w:r w:rsidR="00824E39">
        <w:rPr>
          <w:b/>
          <w:iCs/>
          <w:color w:val="000000" w:themeColor="text1"/>
          <w:sz w:val="20"/>
          <w:szCs w:val="20"/>
        </w:rPr>
        <w:tab/>
      </w:r>
      <w:r w:rsidR="00824E39">
        <w:rPr>
          <w:b/>
          <w:iCs/>
          <w:color w:val="000000" w:themeColor="text1"/>
          <w:sz w:val="20"/>
          <w:szCs w:val="20"/>
        </w:rPr>
        <w:tab/>
        <w:t xml:space="preserve">        </w:t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075015">
        <w:rPr>
          <w:b/>
          <w:iCs/>
          <w:color w:val="000000" w:themeColor="text1"/>
          <w:sz w:val="20"/>
          <w:szCs w:val="20"/>
        </w:rPr>
        <w:t xml:space="preserve">        </w:t>
      </w:r>
      <w:r w:rsidRPr="00B04996">
        <w:rPr>
          <w:bCs/>
          <w:i/>
          <w:color w:val="000000" w:themeColor="text1"/>
          <w:sz w:val="20"/>
          <w:szCs w:val="20"/>
        </w:rPr>
        <w:t>August 2023</w:t>
      </w:r>
    </w:p>
    <w:p w14:paraId="6F2C251C" w14:textId="15FCDE0A" w:rsidR="00B04996" w:rsidRPr="00B04996" w:rsidRDefault="00900913" w:rsidP="00B04878">
      <w:pPr>
        <w:pStyle w:val="ListParagraph"/>
        <w:numPr>
          <w:ilvl w:val="0"/>
          <w:numId w:val="16"/>
        </w:numPr>
        <w:rPr>
          <w:bCs/>
          <w:i/>
          <w:color w:val="000000" w:themeColor="text1"/>
          <w:sz w:val="20"/>
          <w:szCs w:val="20"/>
        </w:rPr>
      </w:pPr>
      <w:r>
        <w:rPr>
          <w:bCs/>
          <w:iCs/>
          <w:color w:val="000000" w:themeColor="text1"/>
          <w:sz w:val="20"/>
          <w:szCs w:val="20"/>
        </w:rPr>
        <w:t>Streamlined</w:t>
      </w:r>
      <w:r w:rsidR="00B04996">
        <w:rPr>
          <w:bCs/>
          <w:iCs/>
          <w:color w:val="000000" w:themeColor="text1"/>
          <w:sz w:val="20"/>
          <w:szCs w:val="20"/>
        </w:rPr>
        <w:t xml:space="preserve"> 3</w:t>
      </w:r>
      <w:r>
        <w:rPr>
          <w:bCs/>
          <w:iCs/>
          <w:color w:val="000000" w:themeColor="text1"/>
          <w:sz w:val="20"/>
          <w:szCs w:val="20"/>
        </w:rPr>
        <w:t xml:space="preserve"> top ranked</w:t>
      </w:r>
      <w:r w:rsidR="00B04996">
        <w:rPr>
          <w:bCs/>
          <w:iCs/>
          <w:color w:val="000000" w:themeColor="text1"/>
          <w:sz w:val="20"/>
          <w:szCs w:val="20"/>
        </w:rPr>
        <w:t xml:space="preserve"> </w:t>
      </w:r>
      <w:r>
        <w:rPr>
          <w:bCs/>
          <w:iCs/>
          <w:color w:val="000000" w:themeColor="text1"/>
          <w:sz w:val="20"/>
          <w:szCs w:val="20"/>
        </w:rPr>
        <w:t>LLMs</w:t>
      </w:r>
      <w:r w:rsidR="00B04996">
        <w:rPr>
          <w:bCs/>
          <w:iCs/>
          <w:color w:val="000000" w:themeColor="text1"/>
          <w:sz w:val="20"/>
          <w:szCs w:val="20"/>
        </w:rPr>
        <w:t xml:space="preserve"> and created an UI using Gradio, deployed on Hugging Face </w:t>
      </w:r>
      <w:r w:rsidR="00BC4075">
        <w:rPr>
          <w:bCs/>
          <w:iCs/>
          <w:color w:val="000000" w:themeColor="text1"/>
          <w:sz w:val="20"/>
          <w:szCs w:val="20"/>
        </w:rPr>
        <w:t>space</w:t>
      </w:r>
    </w:p>
    <w:p w14:paraId="1F0AB313" w14:textId="096EE595" w:rsidR="00B04996" w:rsidRDefault="00900913" w:rsidP="00B04878">
      <w:pPr>
        <w:pStyle w:val="ListParagraph"/>
        <w:numPr>
          <w:ilvl w:val="0"/>
          <w:numId w:val="16"/>
        </w:numPr>
        <w:rPr>
          <w:bCs/>
          <w:iCs/>
          <w:color w:val="000000" w:themeColor="text1"/>
          <w:sz w:val="20"/>
          <w:szCs w:val="20"/>
        </w:rPr>
      </w:pPr>
      <w:r w:rsidRPr="00900913">
        <w:rPr>
          <w:bCs/>
          <w:iCs/>
          <w:color w:val="000000" w:themeColor="text1"/>
          <w:sz w:val="20"/>
          <w:szCs w:val="20"/>
        </w:rPr>
        <w:t xml:space="preserve">This </w:t>
      </w:r>
      <w:r>
        <w:rPr>
          <w:bCs/>
          <w:iCs/>
          <w:color w:val="000000" w:themeColor="text1"/>
          <w:sz w:val="20"/>
          <w:szCs w:val="20"/>
        </w:rPr>
        <w:t xml:space="preserve">combined </w:t>
      </w:r>
      <w:r w:rsidRPr="00900913">
        <w:rPr>
          <w:bCs/>
          <w:iCs/>
          <w:color w:val="000000" w:themeColor="text1"/>
          <w:sz w:val="20"/>
          <w:szCs w:val="20"/>
        </w:rPr>
        <w:t>model acts as a pipeline for both image-to-text and text-to-image tasks. It analyzes images to generate descriptive captions and uses text descriptions to create corresponding images</w:t>
      </w:r>
    </w:p>
    <w:p w14:paraId="3113DDE4" w14:textId="3E7A89E3" w:rsidR="00BE00E3" w:rsidRDefault="00900913" w:rsidP="00900913">
      <w:pPr>
        <w:rPr>
          <w:bCs/>
          <w:iCs/>
          <w:color w:val="000000" w:themeColor="text1"/>
          <w:sz w:val="20"/>
          <w:szCs w:val="20"/>
        </w:rPr>
      </w:pPr>
      <w:r w:rsidRPr="00900913">
        <w:rPr>
          <w:bCs/>
          <w:i/>
          <w:color w:val="000000" w:themeColor="text1"/>
          <w:sz w:val="20"/>
          <w:szCs w:val="20"/>
        </w:rPr>
        <w:t xml:space="preserve">Skills Utilized: </w:t>
      </w:r>
      <w:r w:rsidRPr="00900913">
        <w:rPr>
          <w:bCs/>
          <w:iCs/>
          <w:color w:val="000000" w:themeColor="text1"/>
          <w:sz w:val="20"/>
          <w:szCs w:val="20"/>
        </w:rPr>
        <w:t xml:space="preserve">Computer Vision, </w:t>
      </w:r>
      <w:r>
        <w:rPr>
          <w:bCs/>
          <w:iCs/>
          <w:color w:val="000000" w:themeColor="text1"/>
          <w:sz w:val="20"/>
          <w:szCs w:val="20"/>
        </w:rPr>
        <w:t xml:space="preserve">Generative AI, </w:t>
      </w:r>
      <w:r w:rsidRPr="00900913">
        <w:rPr>
          <w:bCs/>
          <w:iCs/>
          <w:color w:val="000000" w:themeColor="text1"/>
          <w:sz w:val="20"/>
          <w:szCs w:val="20"/>
        </w:rPr>
        <w:t>Image processing, API integration</w:t>
      </w:r>
      <w:r>
        <w:rPr>
          <w:bCs/>
          <w:iCs/>
          <w:color w:val="000000" w:themeColor="text1"/>
          <w:sz w:val="20"/>
          <w:szCs w:val="20"/>
        </w:rPr>
        <w:t>, UI</w:t>
      </w:r>
      <w:r w:rsidR="00BE00E3">
        <w:rPr>
          <w:bCs/>
          <w:iCs/>
          <w:color w:val="000000" w:themeColor="text1"/>
          <w:sz w:val="20"/>
          <w:szCs w:val="20"/>
        </w:rPr>
        <w:t xml:space="preserve"> development</w:t>
      </w:r>
      <w:r>
        <w:rPr>
          <w:bCs/>
          <w:iCs/>
          <w:color w:val="000000" w:themeColor="text1"/>
          <w:sz w:val="20"/>
          <w:szCs w:val="20"/>
        </w:rPr>
        <w:t xml:space="preserve"> (Gradio)</w:t>
      </w:r>
    </w:p>
    <w:p w14:paraId="75E3EDBF" w14:textId="77777777" w:rsidR="00824E39" w:rsidRPr="00824E39" w:rsidRDefault="00824E39" w:rsidP="00824E39">
      <w:pPr>
        <w:rPr>
          <w:b/>
          <w:iCs/>
          <w:color w:val="000000" w:themeColor="text1"/>
          <w:sz w:val="4"/>
          <w:szCs w:val="4"/>
        </w:rPr>
      </w:pPr>
    </w:p>
    <w:p w14:paraId="53B125B7" w14:textId="11EB9802" w:rsidR="00824E39" w:rsidRPr="00916D5C" w:rsidRDefault="00824E39" w:rsidP="00824E39">
      <w:pPr>
        <w:rPr>
          <w:bCs/>
          <w:iCs/>
          <w:color w:val="000000" w:themeColor="text1"/>
          <w:sz w:val="20"/>
          <w:szCs w:val="20"/>
        </w:rPr>
      </w:pPr>
      <w:r w:rsidRPr="00916D5C">
        <w:rPr>
          <w:b/>
          <w:iCs/>
          <w:color w:val="000000" w:themeColor="text1"/>
          <w:sz w:val="20"/>
          <w:szCs w:val="20"/>
        </w:rPr>
        <w:t xml:space="preserve">Advanced Facial Detection System for </w:t>
      </w:r>
      <w:r w:rsidR="0085443A">
        <w:rPr>
          <w:b/>
          <w:iCs/>
          <w:color w:val="000000" w:themeColor="text1"/>
          <w:sz w:val="20"/>
          <w:szCs w:val="20"/>
        </w:rPr>
        <w:t>Classroom</w:t>
      </w:r>
      <w:r w:rsidR="0085443A">
        <w:rPr>
          <w:b/>
          <w:iCs/>
          <w:color w:val="000000" w:themeColor="text1"/>
          <w:sz w:val="20"/>
          <w:szCs w:val="20"/>
          <w:lang w:val="vi-VN"/>
        </w:rPr>
        <w:t xml:space="preserve"> </w:t>
      </w:r>
      <w:r w:rsidRPr="00916D5C">
        <w:rPr>
          <w:b/>
          <w:iCs/>
          <w:color w:val="000000" w:themeColor="text1"/>
          <w:sz w:val="20"/>
          <w:szCs w:val="20"/>
        </w:rPr>
        <w:t>Attendance</w:t>
      </w:r>
      <w:r w:rsidR="00A61022">
        <w:rPr>
          <w:b/>
          <w:iCs/>
          <w:color w:val="000000" w:themeColor="text1"/>
          <w:sz w:val="20"/>
          <w:szCs w:val="20"/>
        </w:rPr>
        <w:t xml:space="preserve">: </w:t>
      </w:r>
      <w:hyperlink r:id="rId11" w:history="1">
        <w:r w:rsidR="00A61022" w:rsidRPr="00A61022">
          <w:rPr>
            <w:rStyle w:val="Hyperlink"/>
            <w:bCs/>
            <w:iCs/>
            <w:sz w:val="20"/>
            <w:szCs w:val="20"/>
          </w:rPr>
          <w:t>Link</w:t>
        </w:r>
      </w:hyperlink>
      <w:r>
        <w:rPr>
          <w:b/>
          <w:iCs/>
          <w:color w:val="000000" w:themeColor="text1"/>
          <w:sz w:val="20"/>
          <w:szCs w:val="20"/>
        </w:rPr>
        <w:tab/>
      </w:r>
      <w:r>
        <w:rPr>
          <w:b/>
          <w:iCs/>
          <w:color w:val="000000" w:themeColor="text1"/>
          <w:sz w:val="20"/>
          <w:szCs w:val="20"/>
        </w:rPr>
        <w:tab/>
      </w:r>
      <w:r>
        <w:rPr>
          <w:b/>
          <w:iCs/>
          <w:color w:val="000000" w:themeColor="text1"/>
          <w:sz w:val="20"/>
          <w:szCs w:val="20"/>
        </w:rPr>
        <w:tab/>
      </w:r>
      <w:r w:rsidR="0085443A">
        <w:rPr>
          <w:b/>
          <w:iCs/>
          <w:color w:val="000000" w:themeColor="text1"/>
          <w:sz w:val="20"/>
          <w:szCs w:val="20"/>
          <w:lang w:val="vi-VN"/>
        </w:rPr>
        <w:t xml:space="preserve">   </w:t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075015">
        <w:rPr>
          <w:b/>
          <w:iCs/>
          <w:color w:val="000000" w:themeColor="text1"/>
          <w:sz w:val="20"/>
          <w:szCs w:val="20"/>
        </w:rPr>
        <w:t xml:space="preserve">   </w:t>
      </w:r>
      <w:r w:rsidRPr="00916D5C">
        <w:rPr>
          <w:bCs/>
          <w:i/>
          <w:color w:val="000000" w:themeColor="text1"/>
          <w:sz w:val="20"/>
          <w:szCs w:val="20"/>
        </w:rPr>
        <w:t>December 2023</w:t>
      </w:r>
    </w:p>
    <w:p w14:paraId="4E00BD3D" w14:textId="57F13A91" w:rsidR="00824E39" w:rsidRPr="005B2D0A" w:rsidRDefault="00824E39" w:rsidP="00824E39">
      <w:pPr>
        <w:pStyle w:val="ListParagraph"/>
        <w:numPr>
          <w:ilvl w:val="0"/>
          <w:numId w:val="16"/>
        </w:numPr>
        <w:rPr>
          <w:bCs/>
          <w:iCs/>
          <w:color w:val="000000" w:themeColor="text1"/>
          <w:sz w:val="20"/>
          <w:szCs w:val="20"/>
        </w:rPr>
      </w:pPr>
      <w:r w:rsidRPr="005B2D0A">
        <w:rPr>
          <w:bCs/>
          <w:iCs/>
          <w:color w:val="000000" w:themeColor="text1"/>
          <w:sz w:val="20"/>
          <w:szCs w:val="20"/>
        </w:rPr>
        <w:t xml:space="preserve">Achieved a 35% recall </w:t>
      </w:r>
      <w:r>
        <w:rPr>
          <w:bCs/>
          <w:iCs/>
          <w:color w:val="000000" w:themeColor="text1"/>
          <w:sz w:val="20"/>
          <w:szCs w:val="20"/>
        </w:rPr>
        <w:t>increase</w:t>
      </w:r>
      <w:r w:rsidRPr="005B2D0A">
        <w:rPr>
          <w:bCs/>
          <w:iCs/>
          <w:color w:val="000000" w:themeColor="text1"/>
          <w:sz w:val="20"/>
          <w:szCs w:val="20"/>
        </w:rPr>
        <w:t xml:space="preserve"> and 40% confidence boost in facial recognition, measured by direct comparison and classroom </w:t>
      </w:r>
      <w:r>
        <w:rPr>
          <w:bCs/>
          <w:iCs/>
          <w:color w:val="000000" w:themeColor="text1"/>
          <w:sz w:val="20"/>
          <w:szCs w:val="20"/>
        </w:rPr>
        <w:t xml:space="preserve">context </w:t>
      </w:r>
      <w:r w:rsidRPr="005B2D0A">
        <w:rPr>
          <w:bCs/>
          <w:iCs/>
          <w:color w:val="000000" w:themeColor="text1"/>
          <w:sz w:val="20"/>
          <w:szCs w:val="20"/>
        </w:rPr>
        <w:t xml:space="preserve">evaluation, by integrating Amazon </w:t>
      </w:r>
      <w:proofErr w:type="spellStart"/>
      <w:r w:rsidRPr="005B2D0A">
        <w:rPr>
          <w:bCs/>
          <w:iCs/>
          <w:color w:val="000000" w:themeColor="text1"/>
          <w:sz w:val="20"/>
          <w:szCs w:val="20"/>
        </w:rPr>
        <w:t>Rekognition</w:t>
      </w:r>
      <w:proofErr w:type="spellEnd"/>
      <w:r w:rsidRPr="005B2D0A">
        <w:rPr>
          <w:bCs/>
          <w:iCs/>
          <w:color w:val="000000" w:themeColor="text1"/>
          <w:sz w:val="20"/>
          <w:szCs w:val="20"/>
        </w:rPr>
        <w:t xml:space="preserve"> API and streamlining image storage on Amazon S3</w:t>
      </w:r>
    </w:p>
    <w:p w14:paraId="2D69ECE0" w14:textId="0D68AC3F" w:rsidR="00824E39" w:rsidRDefault="00824E39" w:rsidP="00824E39">
      <w:pPr>
        <w:rPr>
          <w:bCs/>
          <w:iCs/>
          <w:color w:val="000000" w:themeColor="text1"/>
          <w:sz w:val="20"/>
          <w:szCs w:val="20"/>
        </w:rPr>
      </w:pPr>
      <w:r w:rsidRPr="00B04878">
        <w:rPr>
          <w:bCs/>
          <w:i/>
          <w:color w:val="000000" w:themeColor="text1"/>
          <w:sz w:val="20"/>
          <w:szCs w:val="20"/>
        </w:rPr>
        <w:t xml:space="preserve">Skills Utilized: </w:t>
      </w:r>
      <w:r>
        <w:rPr>
          <w:bCs/>
          <w:iCs/>
          <w:color w:val="000000" w:themeColor="text1"/>
          <w:sz w:val="20"/>
          <w:szCs w:val="20"/>
        </w:rPr>
        <w:t>Python, AWS, Computer Vision, Image processing, Data Collection, Data Warehousing, ETL, API integration</w:t>
      </w:r>
    </w:p>
    <w:p w14:paraId="4908A507" w14:textId="77777777" w:rsidR="008D141F" w:rsidRPr="00B4424D" w:rsidRDefault="008D141F" w:rsidP="00824E39">
      <w:pPr>
        <w:rPr>
          <w:bCs/>
          <w:iCs/>
          <w:color w:val="000000" w:themeColor="text1"/>
          <w:sz w:val="4"/>
          <w:szCs w:val="4"/>
        </w:rPr>
      </w:pPr>
    </w:p>
    <w:p w14:paraId="20D2CE79" w14:textId="04A6C596" w:rsidR="008D141F" w:rsidRPr="00BE00E3" w:rsidRDefault="008D141F" w:rsidP="00824E39">
      <w:pPr>
        <w:rPr>
          <w:bCs/>
          <w:iCs/>
          <w:color w:val="000000" w:themeColor="text1"/>
          <w:sz w:val="20"/>
          <w:szCs w:val="20"/>
        </w:rPr>
      </w:pPr>
      <w:r w:rsidRPr="008D141F">
        <w:rPr>
          <w:b/>
          <w:iCs/>
          <w:color w:val="000000" w:themeColor="text1"/>
          <w:sz w:val="20"/>
          <w:szCs w:val="20"/>
        </w:rPr>
        <w:t>Other Projects</w:t>
      </w:r>
      <w:r>
        <w:rPr>
          <w:bCs/>
          <w:iCs/>
          <w:color w:val="000000" w:themeColor="text1"/>
          <w:sz w:val="20"/>
          <w:szCs w:val="20"/>
        </w:rPr>
        <w:t xml:space="preserve">: </w:t>
      </w:r>
      <w:hyperlink r:id="rId12" w:history="1">
        <w:r w:rsidRPr="00A61022">
          <w:rPr>
            <w:rStyle w:val="Hyperlink"/>
            <w:bCs/>
            <w:i/>
            <w:sz w:val="20"/>
            <w:szCs w:val="20"/>
          </w:rPr>
          <w:t>github.com/namtran6701</w:t>
        </w:r>
      </w:hyperlink>
    </w:p>
    <w:p w14:paraId="5A7D6122" w14:textId="77777777" w:rsidR="00643BC4" w:rsidRPr="007A514B" w:rsidRDefault="00643BC4" w:rsidP="00B04878">
      <w:pPr>
        <w:pBdr>
          <w:bottom w:val="single" w:sz="4" w:space="1" w:color="000000"/>
        </w:pBdr>
        <w:rPr>
          <w:b/>
          <w:color w:val="000000" w:themeColor="text1"/>
          <w:sz w:val="6"/>
          <w:szCs w:val="6"/>
        </w:rPr>
      </w:pPr>
    </w:p>
    <w:p w14:paraId="6D1E6764" w14:textId="427148CF" w:rsidR="001E5D59" w:rsidRPr="001E5D59" w:rsidRDefault="00C42432" w:rsidP="001E5D59">
      <w:pPr>
        <w:pBdr>
          <w:bottom w:val="single" w:sz="4" w:space="1" w:color="000000"/>
        </w:pBdr>
        <w:rPr>
          <w:b/>
          <w:color w:val="000000" w:themeColor="text1"/>
          <w:sz w:val="22"/>
          <w:szCs w:val="22"/>
        </w:rPr>
      </w:pPr>
      <w:r w:rsidRPr="000C0943">
        <w:rPr>
          <w:b/>
          <w:color w:val="000000" w:themeColor="text1"/>
          <w:sz w:val="22"/>
          <w:szCs w:val="22"/>
        </w:rPr>
        <w:t>PROFESSIONAL EXPERIENCE</w:t>
      </w:r>
    </w:p>
    <w:p w14:paraId="1627D446" w14:textId="35A1B9E4" w:rsidR="001E5D59" w:rsidRPr="001E5D59" w:rsidRDefault="00B4424D" w:rsidP="00B04878">
      <w:pPr>
        <w:tabs>
          <w:tab w:val="left" w:pos="9580"/>
        </w:tabs>
        <w:rPr>
          <w:bCs/>
          <w:color w:val="000000" w:themeColor="text1"/>
          <w:sz w:val="20"/>
          <w:szCs w:val="20"/>
        </w:rPr>
      </w:pPr>
      <w:r w:rsidRPr="00616D13">
        <w:rPr>
          <w:b/>
          <w:color w:val="000000" w:themeColor="text1"/>
          <w:sz w:val="20"/>
          <w:szCs w:val="20"/>
        </w:rPr>
        <w:t>Sales Factory</w:t>
      </w:r>
      <w:r>
        <w:rPr>
          <w:b/>
          <w:color w:val="000000" w:themeColor="text1"/>
          <w:sz w:val="20"/>
          <w:szCs w:val="20"/>
        </w:rPr>
        <w:t xml:space="preserve"> </w:t>
      </w:r>
      <w:r>
        <w:rPr>
          <w:bCs/>
          <w:i/>
          <w:iCs/>
          <w:color w:val="000000" w:themeColor="text1"/>
          <w:sz w:val="20"/>
          <w:szCs w:val="20"/>
        </w:rPr>
        <w:t xml:space="preserve">| </w:t>
      </w:r>
      <w:r w:rsidR="001E5D59" w:rsidRPr="00616D13">
        <w:rPr>
          <w:bCs/>
          <w:i/>
          <w:iCs/>
          <w:color w:val="000000" w:themeColor="text1"/>
          <w:sz w:val="20"/>
          <w:szCs w:val="20"/>
        </w:rPr>
        <w:t>Graduate Consultant</w:t>
      </w:r>
      <w:r w:rsidR="001E5D59">
        <w:rPr>
          <w:bCs/>
          <w:i/>
          <w:iCs/>
          <w:color w:val="000000" w:themeColor="text1"/>
          <w:sz w:val="20"/>
          <w:szCs w:val="20"/>
        </w:rPr>
        <w:t xml:space="preserve"> </w:t>
      </w:r>
      <w:r w:rsidR="001E5D59">
        <w:rPr>
          <w:bCs/>
          <w:color w:val="000000" w:themeColor="text1"/>
          <w:sz w:val="20"/>
          <w:szCs w:val="20"/>
        </w:rPr>
        <w:t xml:space="preserve">| Greensboro, NC                                                                                        </w:t>
      </w:r>
      <w:r w:rsidR="001E5D59">
        <w:rPr>
          <w:bCs/>
          <w:i/>
          <w:iCs/>
          <w:color w:val="000000" w:themeColor="text1"/>
          <w:sz w:val="20"/>
          <w:szCs w:val="20"/>
        </w:rPr>
        <w:t>January 2024 – Present</w:t>
      </w:r>
      <w:r w:rsidR="001E5D59">
        <w:rPr>
          <w:bCs/>
          <w:color w:val="000000" w:themeColor="text1"/>
          <w:sz w:val="20"/>
          <w:szCs w:val="20"/>
        </w:rPr>
        <w:tab/>
      </w:r>
    </w:p>
    <w:p w14:paraId="4807CFBC" w14:textId="41F5BDC7" w:rsidR="005242B4" w:rsidRDefault="005242B4" w:rsidP="00B04878">
      <w:pPr>
        <w:pStyle w:val="ListParagraph"/>
        <w:numPr>
          <w:ilvl w:val="0"/>
          <w:numId w:val="12"/>
        </w:numPr>
        <w:tabs>
          <w:tab w:val="left" w:pos="9580"/>
        </w:tabs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Achieved a 50% reduction in labor hours, measured by operational budget analysis, by implementing a </w:t>
      </w:r>
      <w:r w:rsidRPr="007A514B">
        <w:rPr>
          <w:bCs/>
          <w:color w:val="000000" w:themeColor="text1"/>
          <w:sz w:val="20"/>
          <w:szCs w:val="20"/>
        </w:rPr>
        <w:t>RAG</w:t>
      </w:r>
      <w:r w:rsidR="001E5D59">
        <w:rPr>
          <w:bCs/>
          <w:color w:val="000000" w:themeColor="text1"/>
          <w:sz w:val="20"/>
          <w:szCs w:val="20"/>
        </w:rPr>
        <w:t xml:space="preserve"> system</w:t>
      </w:r>
      <w:r>
        <w:rPr>
          <w:bCs/>
          <w:color w:val="000000" w:themeColor="text1"/>
          <w:sz w:val="20"/>
          <w:szCs w:val="20"/>
        </w:rPr>
        <w:t xml:space="preserve"> to generate tailored news briefs in the company’s specific template based on real-time database updates </w:t>
      </w:r>
    </w:p>
    <w:p w14:paraId="3AB55A7D" w14:textId="7B718130" w:rsidR="007A514B" w:rsidRDefault="007A514B" w:rsidP="00B04878">
      <w:pPr>
        <w:pStyle w:val="ListParagraph"/>
        <w:numPr>
          <w:ilvl w:val="0"/>
          <w:numId w:val="12"/>
        </w:numPr>
        <w:tabs>
          <w:tab w:val="left" w:pos="9580"/>
        </w:tabs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Constructed the </w:t>
      </w:r>
      <w:r w:rsidRPr="007A514B">
        <w:rPr>
          <w:bCs/>
          <w:color w:val="000000" w:themeColor="text1"/>
          <w:sz w:val="20"/>
          <w:szCs w:val="20"/>
        </w:rPr>
        <w:t>chatbot by developing a data pipeline and model infrastructure</w:t>
      </w:r>
      <w:r w:rsidR="00FD66C5">
        <w:rPr>
          <w:bCs/>
          <w:color w:val="000000" w:themeColor="text1"/>
          <w:sz w:val="20"/>
          <w:szCs w:val="20"/>
        </w:rPr>
        <w:t xml:space="preserve"> with </w:t>
      </w:r>
      <w:proofErr w:type="spellStart"/>
      <w:r w:rsidR="00FD66C5">
        <w:rPr>
          <w:bCs/>
          <w:color w:val="000000" w:themeColor="text1"/>
          <w:sz w:val="20"/>
          <w:szCs w:val="20"/>
        </w:rPr>
        <w:t>LlamaIndex</w:t>
      </w:r>
      <w:proofErr w:type="spellEnd"/>
      <w:r w:rsidR="00FD66C5">
        <w:rPr>
          <w:bCs/>
          <w:color w:val="000000" w:themeColor="text1"/>
          <w:sz w:val="20"/>
          <w:szCs w:val="20"/>
        </w:rPr>
        <w:t xml:space="preserve"> and </w:t>
      </w:r>
      <w:proofErr w:type="spellStart"/>
      <w:r w:rsidR="00FD66C5">
        <w:rPr>
          <w:bCs/>
          <w:color w:val="000000" w:themeColor="text1"/>
          <w:sz w:val="20"/>
          <w:szCs w:val="20"/>
        </w:rPr>
        <w:t>LangChain</w:t>
      </w:r>
      <w:proofErr w:type="spellEnd"/>
      <w:r w:rsidRPr="007A514B">
        <w:rPr>
          <w:bCs/>
          <w:color w:val="000000" w:themeColor="text1"/>
          <w:sz w:val="20"/>
          <w:szCs w:val="20"/>
        </w:rPr>
        <w:t xml:space="preserve">, ensuring seamless data extraction and integration with </w:t>
      </w:r>
      <w:r w:rsidR="00FD66C5">
        <w:rPr>
          <w:bCs/>
          <w:color w:val="000000" w:themeColor="text1"/>
          <w:sz w:val="20"/>
          <w:szCs w:val="20"/>
        </w:rPr>
        <w:t xml:space="preserve">LLMs (GPT-4, Claude 3) </w:t>
      </w:r>
      <w:r w:rsidRPr="007A514B">
        <w:rPr>
          <w:bCs/>
          <w:color w:val="000000" w:themeColor="text1"/>
          <w:sz w:val="20"/>
          <w:szCs w:val="20"/>
        </w:rPr>
        <w:t>for</w:t>
      </w:r>
      <w:r w:rsidR="00FD66C5">
        <w:rPr>
          <w:bCs/>
          <w:color w:val="000000" w:themeColor="text1"/>
          <w:sz w:val="20"/>
          <w:szCs w:val="20"/>
        </w:rPr>
        <w:t xml:space="preserve"> fast, accurate,</w:t>
      </w:r>
      <w:r w:rsidR="005242B4">
        <w:rPr>
          <w:bCs/>
          <w:color w:val="000000" w:themeColor="text1"/>
          <w:sz w:val="20"/>
          <w:szCs w:val="20"/>
        </w:rPr>
        <w:t xml:space="preserve"> and </w:t>
      </w:r>
      <w:r>
        <w:rPr>
          <w:bCs/>
          <w:color w:val="000000" w:themeColor="text1"/>
          <w:sz w:val="20"/>
          <w:szCs w:val="20"/>
        </w:rPr>
        <w:t xml:space="preserve">relevant </w:t>
      </w:r>
      <w:r w:rsidRPr="007A514B">
        <w:rPr>
          <w:bCs/>
          <w:color w:val="000000" w:themeColor="text1"/>
          <w:sz w:val="20"/>
          <w:szCs w:val="20"/>
        </w:rPr>
        <w:t>responses</w:t>
      </w:r>
    </w:p>
    <w:p w14:paraId="74DC821F" w14:textId="7283ACEE" w:rsidR="007A514B" w:rsidRPr="007A514B" w:rsidRDefault="007A514B" w:rsidP="00B04878">
      <w:pPr>
        <w:pStyle w:val="ListParagraph"/>
        <w:numPr>
          <w:ilvl w:val="0"/>
          <w:numId w:val="12"/>
        </w:numPr>
        <w:tabs>
          <w:tab w:val="left" w:pos="9580"/>
        </w:tabs>
        <w:rPr>
          <w:bCs/>
          <w:color w:val="000000" w:themeColor="text1"/>
          <w:sz w:val="20"/>
          <w:szCs w:val="20"/>
        </w:rPr>
      </w:pPr>
      <w:r w:rsidRPr="007A514B">
        <w:rPr>
          <w:bCs/>
          <w:color w:val="000000" w:themeColor="text1"/>
          <w:sz w:val="20"/>
          <w:szCs w:val="20"/>
        </w:rPr>
        <w:t>Reduced monthly operational costs by 45%+ through the identification and implementation of open-source solutions</w:t>
      </w:r>
      <w:r w:rsidR="00FD66C5">
        <w:rPr>
          <w:bCs/>
          <w:color w:val="000000" w:themeColor="text1"/>
          <w:sz w:val="20"/>
          <w:szCs w:val="20"/>
        </w:rPr>
        <w:t xml:space="preserve"> (Hugging Face Models Integration)</w:t>
      </w:r>
      <w:r w:rsidRPr="007A514B">
        <w:rPr>
          <w:bCs/>
          <w:color w:val="000000" w:themeColor="text1"/>
          <w:sz w:val="20"/>
          <w:szCs w:val="20"/>
        </w:rPr>
        <w:t xml:space="preserve"> within the Azure infrastructure, contributing to overall cost</w:t>
      </w:r>
      <w:r w:rsidR="00F20C67">
        <w:rPr>
          <w:bCs/>
          <w:color w:val="000000" w:themeColor="text1"/>
          <w:sz w:val="20"/>
          <w:szCs w:val="20"/>
        </w:rPr>
        <w:t xml:space="preserve"> </w:t>
      </w:r>
      <w:r w:rsidRPr="007A514B">
        <w:rPr>
          <w:bCs/>
          <w:color w:val="000000" w:themeColor="text1"/>
          <w:sz w:val="20"/>
          <w:szCs w:val="20"/>
        </w:rPr>
        <w:t>-</w:t>
      </w:r>
      <w:r w:rsidR="00F20C67">
        <w:rPr>
          <w:bCs/>
          <w:color w:val="000000" w:themeColor="text1"/>
          <w:sz w:val="20"/>
          <w:szCs w:val="20"/>
        </w:rPr>
        <w:t xml:space="preserve"> </w:t>
      </w:r>
      <w:r w:rsidRPr="007A514B">
        <w:rPr>
          <w:bCs/>
          <w:color w:val="000000" w:themeColor="text1"/>
          <w:sz w:val="20"/>
          <w:szCs w:val="20"/>
        </w:rPr>
        <w:t>effectiveness and efficiency</w:t>
      </w:r>
    </w:p>
    <w:p w14:paraId="1EA1A8CD" w14:textId="317F4D49" w:rsidR="00616D13" w:rsidRDefault="00FD3119" w:rsidP="00B04878">
      <w:pPr>
        <w:tabs>
          <w:tab w:val="left" w:pos="9580"/>
        </w:tabs>
        <w:rPr>
          <w:bCs/>
          <w:iCs/>
          <w:color w:val="000000" w:themeColor="text1"/>
          <w:sz w:val="20"/>
          <w:szCs w:val="20"/>
        </w:rPr>
      </w:pPr>
      <w:r w:rsidRPr="00B04878">
        <w:rPr>
          <w:bCs/>
          <w:i/>
          <w:color w:val="000000" w:themeColor="text1"/>
          <w:sz w:val="20"/>
          <w:szCs w:val="20"/>
        </w:rPr>
        <w:t>Skills Utilized</w:t>
      </w:r>
      <w:r>
        <w:rPr>
          <w:bCs/>
          <w:i/>
          <w:color w:val="000000" w:themeColor="text1"/>
          <w:sz w:val="20"/>
          <w:szCs w:val="20"/>
        </w:rPr>
        <w:t>:</w:t>
      </w:r>
      <w:r w:rsidRPr="00FD3119">
        <w:rPr>
          <w:bCs/>
          <w:iCs/>
          <w:color w:val="000000" w:themeColor="text1"/>
          <w:sz w:val="20"/>
          <w:szCs w:val="20"/>
        </w:rPr>
        <w:t xml:space="preserve"> Azure, NLP (</w:t>
      </w:r>
      <w:proofErr w:type="spellStart"/>
      <w:r w:rsidRPr="00FD3119">
        <w:rPr>
          <w:bCs/>
          <w:iCs/>
          <w:color w:val="000000" w:themeColor="text1"/>
          <w:sz w:val="20"/>
          <w:szCs w:val="20"/>
        </w:rPr>
        <w:t>SpaCy</w:t>
      </w:r>
      <w:proofErr w:type="spellEnd"/>
      <w:r w:rsidR="002E7834">
        <w:rPr>
          <w:bCs/>
          <w:iCs/>
          <w:color w:val="000000" w:themeColor="text1"/>
          <w:sz w:val="20"/>
          <w:szCs w:val="20"/>
        </w:rPr>
        <w:t>, Llama Parse</w:t>
      </w:r>
      <w:r w:rsidRPr="00FD3119">
        <w:rPr>
          <w:bCs/>
          <w:iCs/>
          <w:color w:val="000000" w:themeColor="text1"/>
          <w:sz w:val="20"/>
          <w:szCs w:val="20"/>
        </w:rPr>
        <w:t xml:space="preserve">), </w:t>
      </w:r>
      <w:proofErr w:type="spellStart"/>
      <w:r w:rsidR="00FD66C5">
        <w:rPr>
          <w:bCs/>
          <w:iCs/>
          <w:color w:val="000000" w:themeColor="text1"/>
          <w:sz w:val="20"/>
          <w:szCs w:val="20"/>
        </w:rPr>
        <w:t>LLMOps</w:t>
      </w:r>
      <w:proofErr w:type="spellEnd"/>
      <w:r w:rsidR="00FD66C5">
        <w:rPr>
          <w:bCs/>
          <w:iCs/>
          <w:color w:val="000000" w:themeColor="text1"/>
          <w:sz w:val="20"/>
          <w:szCs w:val="20"/>
        </w:rPr>
        <w:t xml:space="preserve">, </w:t>
      </w:r>
      <w:r w:rsidR="002E7834">
        <w:rPr>
          <w:bCs/>
          <w:iCs/>
          <w:color w:val="000000" w:themeColor="text1"/>
          <w:sz w:val="20"/>
          <w:szCs w:val="20"/>
        </w:rPr>
        <w:t>Vector Database</w:t>
      </w:r>
      <w:r>
        <w:rPr>
          <w:bCs/>
          <w:iCs/>
          <w:color w:val="000000" w:themeColor="text1"/>
          <w:sz w:val="20"/>
          <w:szCs w:val="20"/>
        </w:rPr>
        <w:t xml:space="preserve">, </w:t>
      </w:r>
      <w:r w:rsidRPr="00FD3119">
        <w:rPr>
          <w:bCs/>
          <w:iCs/>
          <w:color w:val="000000" w:themeColor="text1"/>
          <w:sz w:val="20"/>
          <w:szCs w:val="20"/>
        </w:rPr>
        <w:t>SQ</w:t>
      </w:r>
      <w:r w:rsidR="002E7834">
        <w:rPr>
          <w:bCs/>
          <w:iCs/>
          <w:color w:val="000000" w:themeColor="text1"/>
          <w:sz w:val="20"/>
          <w:szCs w:val="20"/>
        </w:rPr>
        <w:t>L</w:t>
      </w:r>
      <w:r w:rsidR="00D8465A">
        <w:rPr>
          <w:bCs/>
          <w:iCs/>
          <w:color w:val="000000" w:themeColor="text1"/>
          <w:sz w:val="20"/>
          <w:szCs w:val="20"/>
        </w:rPr>
        <w:t xml:space="preserve"> (Azure SQL, Cosmos DB)</w:t>
      </w:r>
      <w:r w:rsidR="003A4B45">
        <w:rPr>
          <w:bCs/>
          <w:iCs/>
          <w:color w:val="000000" w:themeColor="text1"/>
          <w:sz w:val="20"/>
          <w:szCs w:val="20"/>
        </w:rPr>
        <w:t xml:space="preserve">, </w:t>
      </w:r>
      <w:r w:rsidR="00FD66C5">
        <w:rPr>
          <w:bCs/>
          <w:iCs/>
          <w:color w:val="000000" w:themeColor="text1"/>
          <w:sz w:val="20"/>
          <w:szCs w:val="20"/>
        </w:rPr>
        <w:t>G</w:t>
      </w:r>
      <w:r w:rsidR="00D8465A">
        <w:rPr>
          <w:bCs/>
          <w:iCs/>
          <w:color w:val="000000" w:themeColor="text1"/>
          <w:sz w:val="20"/>
          <w:szCs w:val="20"/>
        </w:rPr>
        <w:t>UI (</w:t>
      </w:r>
      <w:proofErr w:type="spellStart"/>
      <w:r w:rsidR="00D8465A">
        <w:rPr>
          <w:bCs/>
          <w:iCs/>
          <w:color w:val="000000" w:themeColor="text1"/>
          <w:sz w:val="20"/>
          <w:szCs w:val="20"/>
        </w:rPr>
        <w:t>Streamlit</w:t>
      </w:r>
      <w:proofErr w:type="spellEnd"/>
      <w:r w:rsidR="00D8465A">
        <w:rPr>
          <w:bCs/>
          <w:iCs/>
          <w:color w:val="000000" w:themeColor="text1"/>
          <w:sz w:val="20"/>
          <w:szCs w:val="20"/>
        </w:rPr>
        <w:t>)</w:t>
      </w:r>
    </w:p>
    <w:p w14:paraId="7DA14273" w14:textId="77777777" w:rsidR="00FD3119" w:rsidRPr="001E5D59" w:rsidRDefault="00FD3119" w:rsidP="00B04878">
      <w:pPr>
        <w:tabs>
          <w:tab w:val="left" w:pos="9580"/>
        </w:tabs>
        <w:rPr>
          <w:bCs/>
          <w:iCs/>
          <w:color w:val="000000" w:themeColor="text1"/>
          <w:sz w:val="8"/>
          <w:szCs w:val="8"/>
        </w:rPr>
      </w:pPr>
    </w:p>
    <w:p w14:paraId="5DD595D1" w14:textId="583D5AD3" w:rsidR="001E5D59" w:rsidRPr="001E5D59" w:rsidRDefault="00B4424D" w:rsidP="00B04878">
      <w:pPr>
        <w:tabs>
          <w:tab w:val="left" w:pos="9580"/>
        </w:tabs>
        <w:rPr>
          <w:bCs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SAS</w:t>
      </w:r>
      <w:r>
        <w:rPr>
          <w:b/>
          <w:color w:val="000000" w:themeColor="text1"/>
          <w:sz w:val="20"/>
          <w:szCs w:val="20"/>
        </w:rPr>
        <w:t xml:space="preserve"> </w:t>
      </w:r>
      <w:r>
        <w:rPr>
          <w:bCs/>
          <w:color w:val="000000" w:themeColor="text1"/>
          <w:sz w:val="20"/>
          <w:szCs w:val="20"/>
        </w:rPr>
        <w:t>|</w:t>
      </w:r>
      <w:r>
        <w:rPr>
          <w:bCs/>
          <w:i/>
          <w:iCs/>
          <w:color w:val="000000" w:themeColor="text1"/>
          <w:sz w:val="20"/>
          <w:szCs w:val="20"/>
        </w:rPr>
        <w:t xml:space="preserve"> </w:t>
      </w:r>
      <w:r w:rsidR="001E5D59">
        <w:rPr>
          <w:bCs/>
          <w:i/>
          <w:iCs/>
          <w:color w:val="000000" w:themeColor="text1"/>
          <w:sz w:val="20"/>
          <w:szCs w:val="20"/>
        </w:rPr>
        <w:t>Graduate Consultant</w:t>
      </w:r>
      <w:r>
        <w:rPr>
          <w:b/>
          <w:color w:val="000000" w:themeColor="text1"/>
          <w:sz w:val="20"/>
          <w:szCs w:val="20"/>
        </w:rPr>
        <w:t xml:space="preserve"> |</w:t>
      </w:r>
      <w:r w:rsidR="001E5D59">
        <w:rPr>
          <w:bCs/>
          <w:color w:val="000000" w:themeColor="text1"/>
          <w:sz w:val="20"/>
          <w:szCs w:val="20"/>
        </w:rPr>
        <w:t xml:space="preserve"> Cary, NC                                                                                                               </w:t>
      </w:r>
      <w:r w:rsidR="001E5D59">
        <w:rPr>
          <w:bCs/>
          <w:i/>
          <w:iCs/>
          <w:color w:val="000000" w:themeColor="text1"/>
          <w:sz w:val="20"/>
          <w:szCs w:val="20"/>
        </w:rPr>
        <w:t>September 2023 – Present</w:t>
      </w:r>
    </w:p>
    <w:p w14:paraId="145ECBD2" w14:textId="70254993" w:rsidR="003D4D65" w:rsidRDefault="003D4D65" w:rsidP="006713D8">
      <w:pPr>
        <w:pStyle w:val="ListParagraph"/>
        <w:numPr>
          <w:ilvl w:val="0"/>
          <w:numId w:val="12"/>
        </w:numPr>
        <w:rPr>
          <w:bCs/>
          <w:iCs/>
          <w:color w:val="000000" w:themeColor="text1"/>
          <w:sz w:val="20"/>
          <w:szCs w:val="20"/>
        </w:rPr>
      </w:pPr>
      <w:r w:rsidRPr="003D4D65">
        <w:rPr>
          <w:bCs/>
          <w:iCs/>
          <w:color w:val="000000" w:themeColor="text1"/>
          <w:sz w:val="20"/>
          <w:szCs w:val="20"/>
        </w:rPr>
        <w:t xml:space="preserve">Led a 5-graduate team to a 66% improvement in default customer identification and a 15% boost in model classification (measured by recall and ROC-AUC) by integrating time-to-event analyses, macroeconomic data, and </w:t>
      </w:r>
      <w:proofErr w:type="spellStart"/>
      <w:r w:rsidRPr="003D4D65">
        <w:rPr>
          <w:bCs/>
          <w:iCs/>
          <w:color w:val="000000" w:themeColor="text1"/>
          <w:sz w:val="20"/>
          <w:szCs w:val="20"/>
        </w:rPr>
        <w:t>XGBoost</w:t>
      </w:r>
      <w:proofErr w:type="spellEnd"/>
      <w:r>
        <w:rPr>
          <w:bCs/>
          <w:iCs/>
          <w:color w:val="000000" w:themeColor="text1"/>
          <w:sz w:val="20"/>
          <w:szCs w:val="20"/>
        </w:rPr>
        <w:t xml:space="preserve"> model</w:t>
      </w:r>
    </w:p>
    <w:p w14:paraId="6562BB9C" w14:textId="113E0BFE" w:rsidR="006713D8" w:rsidRDefault="00B920FE" w:rsidP="006713D8">
      <w:pPr>
        <w:pStyle w:val="ListParagraph"/>
        <w:numPr>
          <w:ilvl w:val="0"/>
          <w:numId w:val="12"/>
        </w:numPr>
        <w:rPr>
          <w:bCs/>
          <w:iCs/>
          <w:color w:val="000000" w:themeColor="text1"/>
          <w:sz w:val="20"/>
          <w:szCs w:val="20"/>
        </w:rPr>
      </w:pPr>
      <w:r>
        <w:rPr>
          <w:bCs/>
          <w:iCs/>
          <w:color w:val="000000" w:themeColor="text1"/>
          <w:sz w:val="20"/>
          <w:szCs w:val="20"/>
        </w:rPr>
        <w:t>Built an end-to-end ML pipeline by integrating data preprocessing, feature engineering, model training, and evaluation stages</w:t>
      </w:r>
    </w:p>
    <w:p w14:paraId="74108EE8" w14:textId="3E2B7061" w:rsidR="0055144F" w:rsidRPr="006713D8" w:rsidRDefault="0055144F" w:rsidP="006713D8">
      <w:pPr>
        <w:pStyle w:val="ListParagraph"/>
        <w:numPr>
          <w:ilvl w:val="0"/>
          <w:numId w:val="12"/>
        </w:numPr>
        <w:rPr>
          <w:bCs/>
          <w:iCs/>
          <w:color w:val="000000" w:themeColor="text1"/>
          <w:sz w:val="20"/>
          <w:szCs w:val="20"/>
        </w:rPr>
      </w:pPr>
      <w:r w:rsidRPr="0055144F">
        <w:rPr>
          <w:bCs/>
          <w:iCs/>
          <w:color w:val="000000" w:themeColor="text1"/>
          <w:sz w:val="20"/>
          <w:szCs w:val="20"/>
        </w:rPr>
        <w:t xml:space="preserve">Deployed the optimized model on AWS </w:t>
      </w:r>
      <w:proofErr w:type="spellStart"/>
      <w:r w:rsidRPr="0055144F">
        <w:rPr>
          <w:bCs/>
          <w:iCs/>
          <w:color w:val="000000" w:themeColor="text1"/>
          <w:sz w:val="20"/>
          <w:szCs w:val="20"/>
        </w:rPr>
        <w:t>SageMaker</w:t>
      </w:r>
      <w:proofErr w:type="spellEnd"/>
      <w:r w:rsidRPr="0055144F">
        <w:rPr>
          <w:bCs/>
          <w:iCs/>
          <w:color w:val="000000" w:themeColor="text1"/>
          <w:sz w:val="20"/>
          <w:szCs w:val="20"/>
        </w:rPr>
        <w:t xml:space="preserve">, guaranteeing low-latency predictions and seamless </w:t>
      </w:r>
      <w:r w:rsidR="00916DB1">
        <w:rPr>
          <w:bCs/>
          <w:iCs/>
          <w:color w:val="000000" w:themeColor="text1"/>
          <w:sz w:val="20"/>
          <w:szCs w:val="20"/>
        </w:rPr>
        <w:t xml:space="preserve">data </w:t>
      </w:r>
      <w:r w:rsidRPr="0055144F">
        <w:rPr>
          <w:bCs/>
          <w:iCs/>
          <w:color w:val="000000" w:themeColor="text1"/>
          <w:sz w:val="20"/>
          <w:szCs w:val="20"/>
        </w:rPr>
        <w:t>integration</w:t>
      </w:r>
    </w:p>
    <w:p w14:paraId="7D07551C" w14:textId="3C21B690" w:rsidR="00B04878" w:rsidRPr="00E82FA7" w:rsidRDefault="00B04878" w:rsidP="00B04878">
      <w:pPr>
        <w:rPr>
          <w:bCs/>
          <w:iCs/>
          <w:color w:val="000000" w:themeColor="text1"/>
          <w:sz w:val="20"/>
          <w:szCs w:val="20"/>
        </w:rPr>
      </w:pPr>
      <w:r w:rsidRPr="00B04878">
        <w:rPr>
          <w:bCs/>
          <w:i/>
          <w:color w:val="000000" w:themeColor="text1"/>
          <w:sz w:val="20"/>
          <w:szCs w:val="20"/>
        </w:rPr>
        <w:t xml:space="preserve">Skills Utilized: </w:t>
      </w:r>
      <w:r w:rsidR="00916DB1">
        <w:rPr>
          <w:bCs/>
          <w:iCs/>
          <w:color w:val="000000" w:themeColor="text1"/>
          <w:sz w:val="20"/>
          <w:szCs w:val="20"/>
        </w:rPr>
        <w:t>ML</w:t>
      </w:r>
      <w:r w:rsidR="00FD66C5">
        <w:rPr>
          <w:bCs/>
          <w:iCs/>
          <w:color w:val="000000" w:themeColor="text1"/>
          <w:sz w:val="20"/>
          <w:szCs w:val="20"/>
        </w:rPr>
        <w:t xml:space="preserve"> p</w:t>
      </w:r>
      <w:r w:rsidR="00E82FA7">
        <w:rPr>
          <w:bCs/>
          <w:iCs/>
          <w:color w:val="000000" w:themeColor="text1"/>
          <w:sz w:val="20"/>
          <w:szCs w:val="20"/>
        </w:rPr>
        <w:t>ipeline</w:t>
      </w:r>
      <w:r w:rsidR="00B208A6">
        <w:rPr>
          <w:bCs/>
          <w:iCs/>
          <w:color w:val="000000" w:themeColor="text1"/>
          <w:sz w:val="20"/>
          <w:szCs w:val="20"/>
        </w:rPr>
        <w:t xml:space="preserve">, </w:t>
      </w:r>
      <w:r w:rsidR="00FD66C5">
        <w:rPr>
          <w:bCs/>
          <w:iCs/>
          <w:color w:val="000000" w:themeColor="text1"/>
          <w:sz w:val="20"/>
          <w:szCs w:val="20"/>
        </w:rPr>
        <w:t xml:space="preserve">Hyperparameter tuning, </w:t>
      </w:r>
      <w:r w:rsidR="00E82FA7">
        <w:rPr>
          <w:bCs/>
          <w:iCs/>
          <w:color w:val="000000" w:themeColor="text1"/>
          <w:sz w:val="20"/>
          <w:szCs w:val="20"/>
        </w:rPr>
        <w:t>Model</w:t>
      </w:r>
      <w:r w:rsidR="00FD66C5">
        <w:rPr>
          <w:bCs/>
          <w:iCs/>
          <w:color w:val="000000" w:themeColor="text1"/>
          <w:sz w:val="20"/>
          <w:szCs w:val="20"/>
        </w:rPr>
        <w:t xml:space="preserve"> t</w:t>
      </w:r>
      <w:r w:rsidR="00B208A6">
        <w:rPr>
          <w:bCs/>
          <w:iCs/>
          <w:color w:val="000000" w:themeColor="text1"/>
          <w:sz w:val="20"/>
          <w:szCs w:val="20"/>
        </w:rPr>
        <w:t>esting</w:t>
      </w:r>
      <w:r w:rsidR="003423C0">
        <w:rPr>
          <w:bCs/>
          <w:iCs/>
          <w:color w:val="000000" w:themeColor="text1"/>
          <w:sz w:val="20"/>
          <w:szCs w:val="20"/>
        </w:rPr>
        <w:t xml:space="preserve">, Feature </w:t>
      </w:r>
      <w:r w:rsidR="00FD66C5">
        <w:rPr>
          <w:bCs/>
          <w:iCs/>
          <w:color w:val="000000" w:themeColor="text1"/>
          <w:sz w:val="20"/>
          <w:szCs w:val="20"/>
        </w:rPr>
        <w:t>e</w:t>
      </w:r>
      <w:r w:rsidR="003423C0">
        <w:rPr>
          <w:bCs/>
          <w:iCs/>
          <w:color w:val="000000" w:themeColor="text1"/>
          <w:sz w:val="20"/>
          <w:szCs w:val="20"/>
        </w:rPr>
        <w:t>ngineering,</w:t>
      </w:r>
      <w:r w:rsidR="00FD66C5">
        <w:rPr>
          <w:bCs/>
          <w:iCs/>
          <w:color w:val="000000" w:themeColor="text1"/>
          <w:sz w:val="20"/>
          <w:szCs w:val="20"/>
        </w:rPr>
        <w:t xml:space="preserve"> Visualization</w:t>
      </w:r>
      <w:r w:rsidR="00C04439">
        <w:rPr>
          <w:bCs/>
          <w:iCs/>
          <w:color w:val="000000" w:themeColor="text1"/>
          <w:sz w:val="20"/>
          <w:szCs w:val="20"/>
        </w:rPr>
        <w:t xml:space="preserve">, </w:t>
      </w:r>
      <w:r w:rsidR="00E82FA7">
        <w:rPr>
          <w:bCs/>
          <w:iCs/>
          <w:color w:val="000000" w:themeColor="text1"/>
          <w:sz w:val="20"/>
          <w:szCs w:val="20"/>
        </w:rPr>
        <w:t>Leadership</w:t>
      </w:r>
      <w:r w:rsidR="00FD66C5">
        <w:rPr>
          <w:bCs/>
          <w:iCs/>
          <w:color w:val="000000" w:themeColor="text1"/>
          <w:sz w:val="20"/>
          <w:szCs w:val="20"/>
        </w:rPr>
        <w:t xml:space="preserve">, Communication  </w:t>
      </w:r>
    </w:p>
    <w:p w14:paraId="6BE2C10F" w14:textId="77777777" w:rsidR="00643BC4" w:rsidRPr="00B4424D" w:rsidRDefault="00643BC4" w:rsidP="00B04878">
      <w:pPr>
        <w:tabs>
          <w:tab w:val="right" w:pos="10800"/>
        </w:tabs>
        <w:rPr>
          <w:b/>
          <w:color w:val="000000" w:themeColor="text1"/>
          <w:sz w:val="8"/>
          <w:szCs w:val="8"/>
        </w:rPr>
      </w:pPr>
    </w:p>
    <w:p w14:paraId="0000001B" w14:textId="5B01A7D3" w:rsidR="008F2F90" w:rsidRPr="000C0943" w:rsidRDefault="00FB14F2" w:rsidP="00B04878">
      <w:pPr>
        <w:tabs>
          <w:tab w:val="right" w:pos="10800"/>
        </w:tabs>
        <w:rPr>
          <w:color w:val="000000" w:themeColor="text1"/>
          <w:sz w:val="20"/>
          <w:szCs w:val="20"/>
        </w:rPr>
      </w:pPr>
      <w:r w:rsidRPr="000C0943">
        <w:rPr>
          <w:b/>
          <w:color w:val="000000" w:themeColor="text1"/>
          <w:sz w:val="20"/>
          <w:szCs w:val="20"/>
        </w:rPr>
        <w:t>SUNY New Paltz</w:t>
      </w:r>
      <w:r w:rsidR="00643BC4">
        <w:rPr>
          <w:color w:val="000000" w:themeColor="text1"/>
          <w:sz w:val="20"/>
          <w:szCs w:val="20"/>
        </w:rPr>
        <w:t xml:space="preserve"> | </w:t>
      </w:r>
      <w:r w:rsidRPr="000C0943">
        <w:rPr>
          <w:color w:val="000000" w:themeColor="text1"/>
          <w:sz w:val="20"/>
          <w:szCs w:val="20"/>
        </w:rPr>
        <w:t>New Paltz, NY</w:t>
      </w:r>
    </w:p>
    <w:p w14:paraId="77E4D816" w14:textId="41469043" w:rsidR="00423B73" w:rsidRPr="00F20C67" w:rsidRDefault="00075015" w:rsidP="00423B73">
      <w:pPr>
        <w:tabs>
          <w:tab w:val="right" w:pos="10800"/>
        </w:tabs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Financial </w:t>
      </w:r>
      <w:r w:rsidR="00423B73" w:rsidRPr="00F20C67">
        <w:rPr>
          <w:i/>
          <w:color w:val="000000" w:themeColor="text1"/>
          <w:sz w:val="20"/>
          <w:szCs w:val="20"/>
        </w:rPr>
        <w:t>Research Assistant</w:t>
      </w:r>
      <w:r w:rsidR="00423B73" w:rsidRPr="00F20C67">
        <w:rPr>
          <w:i/>
          <w:color w:val="000000" w:themeColor="text1"/>
          <w:sz w:val="20"/>
          <w:szCs w:val="20"/>
        </w:rPr>
        <w:tab/>
      </w:r>
      <w:r>
        <w:rPr>
          <w:i/>
          <w:color w:val="000000" w:themeColor="text1"/>
          <w:sz w:val="20"/>
          <w:szCs w:val="20"/>
        </w:rPr>
        <w:t xml:space="preserve">          </w:t>
      </w:r>
      <w:r w:rsidR="00423B73" w:rsidRPr="00F20C67">
        <w:rPr>
          <w:i/>
          <w:color w:val="000000" w:themeColor="text1"/>
          <w:sz w:val="20"/>
          <w:szCs w:val="20"/>
        </w:rPr>
        <w:t>May 2022 – May 2023</w:t>
      </w:r>
    </w:p>
    <w:p w14:paraId="33243DE7" w14:textId="4355DC21" w:rsidR="00B47802" w:rsidRPr="00F20C67" w:rsidRDefault="00B47802" w:rsidP="00423B73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20C67">
        <w:rPr>
          <w:color w:val="000000" w:themeColor="text1"/>
          <w:sz w:val="20"/>
          <w:szCs w:val="20"/>
        </w:rPr>
        <w:t>Improved stock selection for the School Investment Fund, measured by 2% annual outperformance of the S&amp;P 500, by developing pricing models using the Center for Research in Securities Prices (CRSP) API</w:t>
      </w:r>
    </w:p>
    <w:p w14:paraId="3952216A" w14:textId="3C04553B" w:rsidR="00B47802" w:rsidRPr="00F20C67" w:rsidRDefault="00B47802" w:rsidP="00B4780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20C67">
        <w:rPr>
          <w:color w:val="000000" w:themeColor="text1"/>
          <w:sz w:val="20"/>
          <w:szCs w:val="20"/>
        </w:rPr>
        <w:t>Optimized portfolio risk management by conducting value at risk and expected shortfall analysis</w:t>
      </w:r>
    </w:p>
    <w:p w14:paraId="71201C26" w14:textId="360C8E83" w:rsidR="00423B73" w:rsidRPr="00F20C67" w:rsidRDefault="00B47802" w:rsidP="00B4780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20C67">
        <w:rPr>
          <w:iCs/>
          <w:color w:val="000000" w:themeColor="text1"/>
          <w:sz w:val="20"/>
          <w:szCs w:val="20"/>
        </w:rPr>
        <w:t>Presented analytical findings at academic forums (UMass Amherst PhD seminar, Economic and Finance Annual Meeting)</w:t>
      </w:r>
    </w:p>
    <w:p w14:paraId="6CC112F2" w14:textId="77777777" w:rsidR="00B47802" w:rsidRPr="00B47802" w:rsidRDefault="00B47802" w:rsidP="00B47802">
      <w:pPr>
        <w:rPr>
          <w:color w:val="000000" w:themeColor="text1"/>
          <w:sz w:val="6"/>
          <w:szCs w:val="6"/>
        </w:rPr>
      </w:pPr>
    </w:p>
    <w:p w14:paraId="3D272682" w14:textId="4B34FA40" w:rsidR="005471AA" w:rsidRPr="000C0943" w:rsidRDefault="00FB14F2" w:rsidP="00B04878">
      <w:pPr>
        <w:tabs>
          <w:tab w:val="right" w:pos="10800"/>
        </w:tabs>
        <w:rPr>
          <w:i/>
          <w:color w:val="000000" w:themeColor="text1"/>
          <w:sz w:val="20"/>
          <w:szCs w:val="20"/>
        </w:rPr>
      </w:pPr>
      <w:r w:rsidRPr="000C0943">
        <w:rPr>
          <w:i/>
          <w:color w:val="000000" w:themeColor="text1"/>
          <w:sz w:val="20"/>
          <w:szCs w:val="20"/>
        </w:rPr>
        <w:t>Statistics Teaching Assistan</w:t>
      </w:r>
      <w:r w:rsidR="00075015">
        <w:rPr>
          <w:i/>
          <w:color w:val="000000" w:themeColor="text1"/>
          <w:sz w:val="20"/>
          <w:szCs w:val="20"/>
        </w:rPr>
        <w:t>t</w:t>
      </w:r>
      <w:r w:rsidR="00E9710C" w:rsidRPr="000C0943">
        <w:rPr>
          <w:i/>
          <w:color w:val="000000" w:themeColor="text1"/>
          <w:sz w:val="20"/>
          <w:szCs w:val="20"/>
        </w:rPr>
        <w:tab/>
      </w:r>
      <w:r w:rsidR="005C73DF">
        <w:rPr>
          <w:i/>
          <w:color w:val="000000" w:themeColor="text1"/>
          <w:sz w:val="20"/>
          <w:szCs w:val="20"/>
        </w:rPr>
        <w:t xml:space="preserve">            </w:t>
      </w:r>
      <w:r w:rsidR="00075015">
        <w:rPr>
          <w:i/>
          <w:color w:val="000000" w:themeColor="text1"/>
          <w:sz w:val="20"/>
          <w:szCs w:val="20"/>
        </w:rPr>
        <w:t xml:space="preserve">    </w:t>
      </w:r>
      <w:r w:rsidR="00E9710C" w:rsidRPr="000C0943">
        <w:rPr>
          <w:i/>
          <w:color w:val="000000" w:themeColor="text1"/>
          <w:sz w:val="20"/>
          <w:szCs w:val="20"/>
        </w:rPr>
        <w:t>Oct</w:t>
      </w:r>
      <w:r w:rsidR="00F8402A" w:rsidRPr="000C0943">
        <w:rPr>
          <w:i/>
          <w:color w:val="000000" w:themeColor="text1"/>
          <w:sz w:val="20"/>
          <w:szCs w:val="20"/>
        </w:rPr>
        <w:t>ober</w:t>
      </w:r>
      <w:r w:rsidR="00E9710C" w:rsidRPr="000C0943">
        <w:rPr>
          <w:i/>
          <w:color w:val="000000" w:themeColor="text1"/>
          <w:sz w:val="20"/>
          <w:szCs w:val="20"/>
        </w:rPr>
        <w:t xml:space="preserve"> 2022 – May 2023</w:t>
      </w:r>
    </w:p>
    <w:p w14:paraId="3F290DA5" w14:textId="69C0183E" w:rsidR="00900913" w:rsidRPr="00900913" w:rsidRDefault="00900913" w:rsidP="00900913">
      <w:pPr>
        <w:pStyle w:val="ListParagraph"/>
        <w:numPr>
          <w:ilvl w:val="0"/>
          <w:numId w:val="2"/>
        </w:numPr>
        <w:rPr>
          <w:iCs/>
          <w:color w:val="000000" w:themeColor="text1"/>
          <w:sz w:val="20"/>
          <w:szCs w:val="20"/>
        </w:rPr>
      </w:pPr>
      <w:r w:rsidRPr="00900913">
        <w:rPr>
          <w:iCs/>
          <w:color w:val="000000" w:themeColor="text1"/>
          <w:sz w:val="20"/>
          <w:szCs w:val="20"/>
        </w:rPr>
        <w:t>Awarded the Outstanding Service Award by the School of Business for exceptional contributions to student success, including boosting course pass rates by 20% through individualized support and tailored training</w:t>
      </w:r>
    </w:p>
    <w:p w14:paraId="7F28CA6C" w14:textId="29F2FC26" w:rsidR="00900913" w:rsidRPr="00B4424D" w:rsidRDefault="00900913" w:rsidP="00900913">
      <w:pPr>
        <w:pStyle w:val="ListParagraph"/>
        <w:numPr>
          <w:ilvl w:val="0"/>
          <w:numId w:val="2"/>
        </w:numPr>
        <w:rPr>
          <w:iCs/>
          <w:color w:val="000000" w:themeColor="text1"/>
          <w:sz w:val="20"/>
          <w:szCs w:val="20"/>
        </w:rPr>
      </w:pPr>
      <w:r w:rsidRPr="00B4424D">
        <w:rPr>
          <w:iCs/>
          <w:color w:val="000000" w:themeColor="text1"/>
          <w:sz w:val="20"/>
          <w:szCs w:val="20"/>
        </w:rPr>
        <w:t>Elevated student confidence in applying statistical concepts by 75% by designing materials that simplified complex topics</w:t>
      </w:r>
    </w:p>
    <w:p w14:paraId="47C2946F" w14:textId="0B7E60AD" w:rsidR="00900913" w:rsidRPr="00C04439" w:rsidRDefault="00B04878">
      <w:pPr>
        <w:rPr>
          <w:bCs/>
          <w:iCs/>
          <w:color w:val="000000" w:themeColor="text1"/>
          <w:sz w:val="20"/>
          <w:szCs w:val="20"/>
        </w:rPr>
      </w:pPr>
      <w:r w:rsidRPr="00B04878">
        <w:rPr>
          <w:bCs/>
          <w:i/>
          <w:color w:val="000000" w:themeColor="text1"/>
          <w:sz w:val="20"/>
          <w:szCs w:val="20"/>
        </w:rPr>
        <w:t xml:space="preserve">Skills Utilized: </w:t>
      </w:r>
      <w:r w:rsidR="00BE00E3">
        <w:rPr>
          <w:bCs/>
          <w:iCs/>
          <w:color w:val="000000" w:themeColor="text1"/>
          <w:sz w:val="20"/>
          <w:szCs w:val="20"/>
        </w:rPr>
        <w:t>Visualization (</w:t>
      </w:r>
      <w:r w:rsidR="00035EA0">
        <w:rPr>
          <w:bCs/>
          <w:iCs/>
          <w:color w:val="000000" w:themeColor="text1"/>
          <w:sz w:val="20"/>
          <w:szCs w:val="20"/>
        </w:rPr>
        <w:t>Tableau</w:t>
      </w:r>
      <w:r w:rsidR="00BE00E3">
        <w:rPr>
          <w:bCs/>
          <w:iCs/>
          <w:color w:val="000000" w:themeColor="text1"/>
          <w:sz w:val="20"/>
          <w:szCs w:val="20"/>
        </w:rPr>
        <w:t>)</w:t>
      </w:r>
      <w:r w:rsidR="003D2515">
        <w:rPr>
          <w:bCs/>
          <w:iCs/>
          <w:color w:val="000000" w:themeColor="text1"/>
          <w:sz w:val="20"/>
          <w:szCs w:val="20"/>
        </w:rPr>
        <w:t xml:space="preserve">, </w:t>
      </w:r>
      <w:r w:rsidR="00035EA0">
        <w:rPr>
          <w:bCs/>
          <w:iCs/>
          <w:color w:val="000000" w:themeColor="text1"/>
          <w:sz w:val="20"/>
          <w:szCs w:val="20"/>
        </w:rPr>
        <w:t xml:space="preserve">Portfolio </w:t>
      </w:r>
      <w:r w:rsidR="00FD66C5">
        <w:rPr>
          <w:bCs/>
          <w:iCs/>
          <w:color w:val="000000" w:themeColor="text1"/>
          <w:sz w:val="20"/>
          <w:szCs w:val="20"/>
        </w:rPr>
        <w:t>o</w:t>
      </w:r>
      <w:r w:rsidR="00035EA0">
        <w:rPr>
          <w:bCs/>
          <w:iCs/>
          <w:color w:val="000000" w:themeColor="text1"/>
          <w:sz w:val="20"/>
          <w:szCs w:val="20"/>
        </w:rPr>
        <w:t>ptimization</w:t>
      </w:r>
      <w:r w:rsidR="003D2515">
        <w:rPr>
          <w:bCs/>
          <w:iCs/>
          <w:color w:val="000000" w:themeColor="text1"/>
          <w:sz w:val="20"/>
          <w:szCs w:val="20"/>
        </w:rPr>
        <w:t xml:space="preserve">, </w:t>
      </w:r>
      <w:r w:rsidR="003D2515" w:rsidRPr="003D2515">
        <w:rPr>
          <w:bCs/>
          <w:iCs/>
          <w:color w:val="000000" w:themeColor="text1"/>
          <w:sz w:val="20"/>
          <w:szCs w:val="20"/>
        </w:rPr>
        <w:t>Financial Modeling (DCF, LBO</w:t>
      </w:r>
      <w:r w:rsidR="00FD66C5">
        <w:rPr>
          <w:bCs/>
          <w:iCs/>
          <w:color w:val="000000" w:themeColor="text1"/>
          <w:sz w:val="20"/>
          <w:szCs w:val="20"/>
        </w:rPr>
        <w:t>),</w:t>
      </w:r>
      <w:r w:rsidR="003D2515">
        <w:rPr>
          <w:bCs/>
          <w:iCs/>
          <w:color w:val="000000" w:themeColor="text1"/>
          <w:sz w:val="20"/>
          <w:szCs w:val="20"/>
        </w:rPr>
        <w:t xml:space="preserve"> Monte Carlo Simulation</w:t>
      </w:r>
      <w:r w:rsidR="00FD66C5">
        <w:rPr>
          <w:bCs/>
          <w:iCs/>
          <w:color w:val="000000" w:themeColor="text1"/>
          <w:sz w:val="20"/>
          <w:szCs w:val="20"/>
        </w:rPr>
        <w:t xml:space="preserve"> </w:t>
      </w:r>
    </w:p>
    <w:sectPr w:rsidR="00900913" w:rsidRPr="00C0443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061"/>
    <w:multiLevelType w:val="hybridMultilevel"/>
    <w:tmpl w:val="23D867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4BE1"/>
    <w:multiLevelType w:val="multilevel"/>
    <w:tmpl w:val="ECB6C5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0058A4"/>
    <w:multiLevelType w:val="hybridMultilevel"/>
    <w:tmpl w:val="67B4D466"/>
    <w:lvl w:ilvl="0" w:tplc="5778FE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C633D"/>
    <w:multiLevelType w:val="multilevel"/>
    <w:tmpl w:val="BED2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940B67"/>
    <w:multiLevelType w:val="hybridMultilevel"/>
    <w:tmpl w:val="A754D3A0"/>
    <w:lvl w:ilvl="0" w:tplc="E3E0AE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20E89"/>
    <w:multiLevelType w:val="hybridMultilevel"/>
    <w:tmpl w:val="F0BCF1DE"/>
    <w:lvl w:ilvl="0" w:tplc="CFCA1C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02891"/>
    <w:multiLevelType w:val="multilevel"/>
    <w:tmpl w:val="1F6A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153AA6"/>
    <w:multiLevelType w:val="hybridMultilevel"/>
    <w:tmpl w:val="F6E083BA"/>
    <w:lvl w:ilvl="0" w:tplc="F2402E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D140E"/>
    <w:multiLevelType w:val="multilevel"/>
    <w:tmpl w:val="0596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E60FA7"/>
    <w:multiLevelType w:val="hybridMultilevel"/>
    <w:tmpl w:val="582E65A0"/>
    <w:lvl w:ilvl="0" w:tplc="1AAA668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E2AAE"/>
    <w:multiLevelType w:val="hybridMultilevel"/>
    <w:tmpl w:val="9F4230F4"/>
    <w:lvl w:ilvl="0" w:tplc="06AA2A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C38CE"/>
    <w:multiLevelType w:val="hybridMultilevel"/>
    <w:tmpl w:val="71368CB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A5CA4"/>
    <w:multiLevelType w:val="hybridMultilevel"/>
    <w:tmpl w:val="EF44CC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97E7A"/>
    <w:multiLevelType w:val="hybridMultilevel"/>
    <w:tmpl w:val="EC5AD3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339EE"/>
    <w:multiLevelType w:val="hybridMultilevel"/>
    <w:tmpl w:val="0E88FAA2"/>
    <w:lvl w:ilvl="0" w:tplc="903CDA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3348B"/>
    <w:multiLevelType w:val="hybridMultilevel"/>
    <w:tmpl w:val="F8B4C762"/>
    <w:lvl w:ilvl="0" w:tplc="AD7275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208735">
    <w:abstractNumId w:val="1"/>
  </w:num>
  <w:num w:numId="2" w16cid:durableId="344133034">
    <w:abstractNumId w:val="9"/>
  </w:num>
  <w:num w:numId="3" w16cid:durableId="1075974303">
    <w:abstractNumId w:val="14"/>
  </w:num>
  <w:num w:numId="4" w16cid:durableId="1278177987">
    <w:abstractNumId w:val="10"/>
  </w:num>
  <w:num w:numId="5" w16cid:durableId="137110913">
    <w:abstractNumId w:val="0"/>
  </w:num>
  <w:num w:numId="6" w16cid:durableId="1676571007">
    <w:abstractNumId w:val="13"/>
  </w:num>
  <w:num w:numId="7" w16cid:durableId="330259500">
    <w:abstractNumId w:val="8"/>
  </w:num>
  <w:num w:numId="8" w16cid:durableId="2025980328">
    <w:abstractNumId w:val="3"/>
  </w:num>
  <w:num w:numId="9" w16cid:durableId="1374768532">
    <w:abstractNumId w:val="5"/>
  </w:num>
  <w:num w:numId="10" w16cid:durableId="1973974011">
    <w:abstractNumId w:val="11"/>
  </w:num>
  <w:num w:numId="11" w16cid:durableId="1557398725">
    <w:abstractNumId w:val="2"/>
  </w:num>
  <w:num w:numId="12" w16cid:durableId="1051658753">
    <w:abstractNumId w:val="6"/>
  </w:num>
  <w:num w:numId="13" w16cid:durableId="1240478621">
    <w:abstractNumId w:val="15"/>
  </w:num>
  <w:num w:numId="14" w16cid:durableId="1917083476">
    <w:abstractNumId w:val="4"/>
  </w:num>
  <w:num w:numId="15" w16cid:durableId="1053385357">
    <w:abstractNumId w:val="7"/>
  </w:num>
  <w:num w:numId="16" w16cid:durableId="21044963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90"/>
    <w:rsid w:val="00022D71"/>
    <w:rsid w:val="00035EA0"/>
    <w:rsid w:val="000506DC"/>
    <w:rsid w:val="00052C30"/>
    <w:rsid w:val="00057273"/>
    <w:rsid w:val="00075015"/>
    <w:rsid w:val="000B6F14"/>
    <w:rsid w:val="000C0943"/>
    <w:rsid w:val="000C1C8C"/>
    <w:rsid w:val="000C4AA0"/>
    <w:rsid w:val="000C72B2"/>
    <w:rsid w:val="000D3136"/>
    <w:rsid w:val="000D4310"/>
    <w:rsid w:val="00111DA3"/>
    <w:rsid w:val="00153BDB"/>
    <w:rsid w:val="001A5175"/>
    <w:rsid w:val="001E5D59"/>
    <w:rsid w:val="00200C44"/>
    <w:rsid w:val="00226E9A"/>
    <w:rsid w:val="00231D27"/>
    <w:rsid w:val="00244159"/>
    <w:rsid w:val="002915A3"/>
    <w:rsid w:val="002926E1"/>
    <w:rsid w:val="002E7834"/>
    <w:rsid w:val="002F5BB4"/>
    <w:rsid w:val="00301C1A"/>
    <w:rsid w:val="003047D1"/>
    <w:rsid w:val="003336F0"/>
    <w:rsid w:val="003423C0"/>
    <w:rsid w:val="00370CA2"/>
    <w:rsid w:val="0037258D"/>
    <w:rsid w:val="00383B38"/>
    <w:rsid w:val="0039117F"/>
    <w:rsid w:val="00396982"/>
    <w:rsid w:val="003A4B45"/>
    <w:rsid w:val="003D2515"/>
    <w:rsid w:val="003D4D65"/>
    <w:rsid w:val="003E7C9D"/>
    <w:rsid w:val="003F71E3"/>
    <w:rsid w:val="00401115"/>
    <w:rsid w:val="00423B73"/>
    <w:rsid w:val="0045711E"/>
    <w:rsid w:val="004A0D36"/>
    <w:rsid w:val="004C1D99"/>
    <w:rsid w:val="004D5A6F"/>
    <w:rsid w:val="004E51B8"/>
    <w:rsid w:val="004F6A71"/>
    <w:rsid w:val="00504F7C"/>
    <w:rsid w:val="00516060"/>
    <w:rsid w:val="0052349A"/>
    <w:rsid w:val="005242B4"/>
    <w:rsid w:val="005471AA"/>
    <w:rsid w:val="0055144F"/>
    <w:rsid w:val="00561B8A"/>
    <w:rsid w:val="00566942"/>
    <w:rsid w:val="00583E76"/>
    <w:rsid w:val="00586D34"/>
    <w:rsid w:val="005A019C"/>
    <w:rsid w:val="005B20D6"/>
    <w:rsid w:val="005B2D0A"/>
    <w:rsid w:val="005C3FFC"/>
    <w:rsid w:val="005C52B0"/>
    <w:rsid w:val="005C572F"/>
    <w:rsid w:val="005C73DF"/>
    <w:rsid w:val="00616D13"/>
    <w:rsid w:val="006264B7"/>
    <w:rsid w:val="0062657D"/>
    <w:rsid w:val="006401AE"/>
    <w:rsid w:val="00643BC4"/>
    <w:rsid w:val="006501AF"/>
    <w:rsid w:val="0066333A"/>
    <w:rsid w:val="006713D8"/>
    <w:rsid w:val="00682EC1"/>
    <w:rsid w:val="00693261"/>
    <w:rsid w:val="006A28F5"/>
    <w:rsid w:val="006C1FD2"/>
    <w:rsid w:val="007052F2"/>
    <w:rsid w:val="007145A1"/>
    <w:rsid w:val="00716B80"/>
    <w:rsid w:val="0072525E"/>
    <w:rsid w:val="0073419E"/>
    <w:rsid w:val="00750E94"/>
    <w:rsid w:val="00757343"/>
    <w:rsid w:val="007A514B"/>
    <w:rsid w:val="007C1F46"/>
    <w:rsid w:val="00817A44"/>
    <w:rsid w:val="00824E39"/>
    <w:rsid w:val="0085443A"/>
    <w:rsid w:val="0085605F"/>
    <w:rsid w:val="008711DE"/>
    <w:rsid w:val="00876CA1"/>
    <w:rsid w:val="008A5B72"/>
    <w:rsid w:val="008C3A70"/>
    <w:rsid w:val="008D141F"/>
    <w:rsid w:val="008F2F90"/>
    <w:rsid w:val="00900913"/>
    <w:rsid w:val="00916D5C"/>
    <w:rsid w:val="00916DB1"/>
    <w:rsid w:val="009371E7"/>
    <w:rsid w:val="0094314A"/>
    <w:rsid w:val="009832C2"/>
    <w:rsid w:val="00983D6A"/>
    <w:rsid w:val="009B003A"/>
    <w:rsid w:val="009B00E2"/>
    <w:rsid w:val="009B73C4"/>
    <w:rsid w:val="009C2D87"/>
    <w:rsid w:val="009C343A"/>
    <w:rsid w:val="009E488A"/>
    <w:rsid w:val="009F2471"/>
    <w:rsid w:val="00A02D32"/>
    <w:rsid w:val="00A06961"/>
    <w:rsid w:val="00A169A5"/>
    <w:rsid w:val="00A2045D"/>
    <w:rsid w:val="00A24576"/>
    <w:rsid w:val="00A33E12"/>
    <w:rsid w:val="00A516E7"/>
    <w:rsid w:val="00A61022"/>
    <w:rsid w:val="00A61D9E"/>
    <w:rsid w:val="00A66E3D"/>
    <w:rsid w:val="00A82B0D"/>
    <w:rsid w:val="00AA17C5"/>
    <w:rsid w:val="00AB4E14"/>
    <w:rsid w:val="00AB7BC7"/>
    <w:rsid w:val="00AC0E43"/>
    <w:rsid w:val="00AC39F1"/>
    <w:rsid w:val="00AC7CCC"/>
    <w:rsid w:val="00AD73A8"/>
    <w:rsid w:val="00AE2813"/>
    <w:rsid w:val="00AE367A"/>
    <w:rsid w:val="00AE772C"/>
    <w:rsid w:val="00AF5AD9"/>
    <w:rsid w:val="00B04878"/>
    <w:rsid w:val="00B04996"/>
    <w:rsid w:val="00B16369"/>
    <w:rsid w:val="00B208A6"/>
    <w:rsid w:val="00B25019"/>
    <w:rsid w:val="00B32C34"/>
    <w:rsid w:val="00B4424D"/>
    <w:rsid w:val="00B458CF"/>
    <w:rsid w:val="00B47802"/>
    <w:rsid w:val="00B56DAE"/>
    <w:rsid w:val="00B60D09"/>
    <w:rsid w:val="00B8374B"/>
    <w:rsid w:val="00B87F83"/>
    <w:rsid w:val="00B920FE"/>
    <w:rsid w:val="00BC4075"/>
    <w:rsid w:val="00BE00E3"/>
    <w:rsid w:val="00C04439"/>
    <w:rsid w:val="00C306C1"/>
    <w:rsid w:val="00C42432"/>
    <w:rsid w:val="00C45581"/>
    <w:rsid w:val="00C459CE"/>
    <w:rsid w:val="00C84CB0"/>
    <w:rsid w:val="00CE61DE"/>
    <w:rsid w:val="00D002B5"/>
    <w:rsid w:val="00D07A55"/>
    <w:rsid w:val="00D5651C"/>
    <w:rsid w:val="00D826D3"/>
    <w:rsid w:val="00D83A5B"/>
    <w:rsid w:val="00D8465A"/>
    <w:rsid w:val="00DF3AD7"/>
    <w:rsid w:val="00E16B23"/>
    <w:rsid w:val="00E20493"/>
    <w:rsid w:val="00E2547C"/>
    <w:rsid w:val="00E436E9"/>
    <w:rsid w:val="00E5033B"/>
    <w:rsid w:val="00E7292F"/>
    <w:rsid w:val="00E82FA7"/>
    <w:rsid w:val="00E965D5"/>
    <w:rsid w:val="00E9710C"/>
    <w:rsid w:val="00EA2A28"/>
    <w:rsid w:val="00EA6036"/>
    <w:rsid w:val="00EC1D2E"/>
    <w:rsid w:val="00ED1C6E"/>
    <w:rsid w:val="00ED7F9E"/>
    <w:rsid w:val="00EE0BEC"/>
    <w:rsid w:val="00F00C32"/>
    <w:rsid w:val="00F06C7A"/>
    <w:rsid w:val="00F20C67"/>
    <w:rsid w:val="00F30751"/>
    <w:rsid w:val="00F332D7"/>
    <w:rsid w:val="00F336B7"/>
    <w:rsid w:val="00F41494"/>
    <w:rsid w:val="00F73AEE"/>
    <w:rsid w:val="00F8402A"/>
    <w:rsid w:val="00F8547A"/>
    <w:rsid w:val="00FB14F2"/>
    <w:rsid w:val="00FB7B8B"/>
    <w:rsid w:val="00FD16A3"/>
    <w:rsid w:val="00FD300B"/>
    <w:rsid w:val="00FD3119"/>
    <w:rsid w:val="00FD66C5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2384"/>
  <w15:docId w15:val="{35690FD5-AE5C-49B0-80A7-29C35A41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9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99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299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B7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B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tran6701.github.io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namnhtran/" TargetMode="External"/><Relationship Id="rId12" Type="http://schemas.openxmlformats.org/officeDocument/2006/relationships/hyperlink" Target="https://github.com/namtran670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drive/folders/1FqmZqPGOR3zQV8rce4_avN4CDVoVSo2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uggingface.co/spaces/trannn23/multimodal_mode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namtran67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5YxbNpc8N9BBVktUV2ur3jtJDA==">CgMxLjAyCGguZ2pkZ3hzOAByITF6LVpibWhfSWJUVTBuQTN1RHphMzlpZ3JabWw4b3pncw==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BC21D29-3F13-4130-9F76-AF5AA1752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1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McElwee, Caleigh F.</dc:creator>
  <cp:keywords/>
  <dc:description/>
  <cp:lastModifiedBy>Nam Nam</cp:lastModifiedBy>
  <cp:revision>38</cp:revision>
  <cp:lastPrinted>2024-03-17T04:50:00Z</cp:lastPrinted>
  <dcterms:created xsi:type="dcterms:W3CDTF">2024-01-31T14:44:00Z</dcterms:created>
  <dcterms:modified xsi:type="dcterms:W3CDTF">2024-03-26T04:14:00Z</dcterms:modified>
</cp:coreProperties>
</file>