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28"/>
          <w:szCs w:val="28"/>
        </w:rPr>
        <w:t xml:space="preserve">TPRO Classio — Development Plan</w:t>
      </w:r>
    </w:p>
    <w:p>
      <w:pPr>
        <w:spacing w:after="60" w:before="40"/>
      </w:pPr>
      <w:r>
        <w:rPr>
          <w:rFonts w:ascii="Arial" w:cs="Arial" w:eastAsia="Arial" w:hAnsi="Arial"/>
          <w:sz w:val="22"/>
          <w:szCs w:val="22"/>
        </w:rPr>
        <w:t xml:space="preserve">Phiên bản 1.0  |  TPRO English Center, Đà Nẵng  |  2025</w:t>
      </w:r>
    </w:p>
    <w:p>
      <w:pPr>
        <w:spacing w:after="30" w:before="30"/>
      </w:pPr>
      <w:r>
        <w:t xml:space="preserve"/>
      </w:r>
    </w:p>
    <w:p>
      <w:pPr>
        <w:pStyle w:val="Heading1"/>
      </w:pPr>
      <w:r>
        <w:rPr>
          <w:rFonts w:ascii="Arial" w:cs="Arial" w:eastAsia="Arial" w:hAnsi="Arial"/>
          <w:b/>
          <w:bCs/>
          <w:sz w:val="28"/>
          <w:szCs w:val="28"/>
        </w:rPr>
        <w:t xml:space="preserve">1. Tech Stack &amp; Hosting (toàn bộ miễn phí)</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600"/>
      </w:tblGrid>
      <w:tr>
        <w:trPr>
          <w:tblHeader/>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Layer</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Công nghệ</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Hosting</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Free tier</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Next.js 14 + TypeScript + Tailwind + shadcn/ui</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Vercel</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Không giới hạn bandwidth, custom domain</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Python + FastAPI + SQLAlchemy 2.0 + Alembic + Pydantic v2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Render</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750h/tháng, sleep sau 15p không dùng</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PostgreSQL 15</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Supabase</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500MB DB, đủ dùng nhiều năm với 150 HV</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FastAPI + python-jose (JWT) + passlib (bcrypt)</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Trong backend</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HTTP Client</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TanStack Query + Axios</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Trong frontend</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Export</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SheetJS (xlsx) + window.print()</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Client-side</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w:r>
          </w:p>
        </w:tc>
      </w:tr>
    </w:tbl>
    <w:p>
      <w:pPr>
        <w:spacing w:after="30" w:before="30"/>
      </w:pPr>
      <w:r>
        <w:t xml:space="preserve"/>
      </w:r>
    </w:p>
    <w:p>
      <w:pPr>
        <w:spacing w:after="60" w:before="40"/>
      </w:pPr>
      <w:r>
        <w:rPr>
          <w:rFonts w:ascii="Arial" w:cs="Arial" w:eastAsia="Arial" w:hAnsi="Arial"/>
          <w:sz w:val="22"/>
          <w:szCs w:val="22"/>
        </w:rPr>
        <w:t xml:space="preserve">Lưu ý Render free tier: server tự sleep sau 15 phút không có request. Lần đầu gọi lại mất ~30 giây để wake up. Với app nội bộ 2 người dùng thì hoàn toàn chấp nhận được.</w:t>
      </w:r>
    </w:p>
    <w:p>
      <w:pPr>
        <w:spacing w:after="30" w:before="30"/>
      </w:pPr>
      <w:r>
        <w:t xml:space="preserve"/>
      </w:r>
    </w:p>
    <w:p>
      <w:pPr>
        <w:pageBreakBefore/>
      </w:pPr>
      <w:r>
        <w:t xml:space="preserve"/>
      </w:r>
    </w:p>
    <w:p>
      <w:pPr>
        <w:pStyle w:val="Heading1"/>
      </w:pPr>
      <w:r>
        <w:rPr>
          <w:rFonts w:ascii="Arial" w:cs="Arial" w:eastAsia="Arial" w:hAnsi="Arial"/>
          <w:b/>
          <w:bCs/>
          <w:sz w:val="28"/>
          <w:szCs w:val="28"/>
        </w:rPr>
        <w:t xml:space="preserve">2. Timeline</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1200"/>
        <w:gridCol w:w="1800"/>
      </w:tblGrid>
      <w:tr>
        <w:trPr>
          <w:tblHeader/>
        </w:trP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Phase</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Tên</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Nội dung chính</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Thời gian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Deliverable</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P0</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Setup &amp; Design</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Khởi tạo repo, CI/CD, kết nối Vercel + Render + Supabase, review UI</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1 tuần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Repo + CI + staging URLs</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P1</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Database &amp; Auth</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SQL migration, RLS, seed data, JWT auth, trang login</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1 tuần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DB schema + /auth API</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P2</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Classes Module</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CRUD lớp, học phí, lịch, tìm kiếm lớp</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1 tuần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Trang /classes</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P3</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Students Module</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CRUD học viên, tìm kiếm, lọc, ghi danh, xuất Excel</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1.5 tuần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Trang /students</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P4</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Fee Module</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Thiết lập danh sách thu, chỉnh giảm inline, xác nhận, tổng bảng</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2 tuần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Trang /fees</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P5</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Dashboard &amp; Report</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Dashboard số liệu, biểu đồ, báo cáo chưa nộp, xuất PDF</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1 tuần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Trang / và /report</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P6</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Polish &amp; PWA</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PWA, responsive mobile, empty states, error handling</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1 tuần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App production-ready</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P7</w:t>
            </w:r>
          </w:p>
        </w:tc>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Test &amp; Deploy</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Thực hiện test plan, fix bugs, deploy production, UAT</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1 tuần</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App live $0/tháng</w:t>
            </w:r>
          </w:p>
        </w:tc>
      </w:tr>
    </w:tbl>
    <w:p>
      <w:pPr>
        <w:spacing w:after="60" w:before="40"/>
      </w:pPr>
      <w:r>
        <w:rPr>
          <w:rFonts w:ascii="Arial" w:cs="Arial" w:eastAsia="Arial" w:hAnsi="Arial"/>
          <w:sz w:val="22"/>
          <w:szCs w:val="22"/>
        </w:rPr>
        <w:t xml:space="preserve">Tổng: ~9.5 tuần</w:t>
      </w:r>
    </w:p>
    <w:p>
      <w:pPr>
        <w:spacing w:after="30" w:before="30"/>
      </w:pPr>
      <w:r>
        <w:t xml:space="preserve"/>
      </w:r>
    </w:p>
    <w:p>
      <w:pPr>
        <w:pageBreakBefore/>
      </w:pPr>
      <w:r>
        <w:t xml:space="preserve"/>
      </w:r>
    </w:p>
    <w:p>
      <w:pPr>
        <w:pStyle w:val="Heading1"/>
      </w:pPr>
      <w:r>
        <w:rPr>
          <w:rFonts w:ascii="Arial" w:cs="Arial" w:eastAsia="Arial" w:hAnsi="Arial"/>
          <w:b/>
          <w:bCs/>
          <w:sz w:val="28"/>
          <w:szCs w:val="28"/>
        </w:rPr>
        <w:t xml:space="preserve">3. Hướng dẫn Deploy (miễn phí)</w:t>
      </w:r>
    </w:p>
    <w:p>
      <w:pPr>
        <w:pStyle w:val="Heading2"/>
      </w:pPr>
      <w:r>
        <w:rPr>
          <w:rFonts w:ascii="Arial" w:cs="Arial" w:eastAsia="Arial" w:hAnsi="Arial"/>
          <w:b/>
          <w:bCs/>
          <w:sz w:val="24"/>
          <w:szCs w:val="24"/>
        </w:rPr>
        <w:t xml:space="preserve">3.1. Supabase — Database</w:t>
      </w:r>
    </w:p>
    <w:p>
      <w:pPr>
        <w:pStyle w:val="ListParagraph"/>
        <w:numPr>
          <w:ilvl w:val="0"/>
          <w:numId w:val="2"/>
        </w:numPr>
        <w:spacing w:after="30" w:before="30"/>
      </w:pPr>
      <w:r>
        <w:rPr>
          <w:rFonts w:ascii="Arial" w:cs="Arial" w:eastAsia="Arial" w:hAnsi="Arial"/>
          <w:sz w:val="22"/>
          <w:szCs w:val="22"/>
        </w:rPr>
        <w:t xml:space="preserve">Tạo tài khoản tại supabase.com</w:t>
      </w:r>
    </w:p>
    <w:p>
      <w:pPr>
        <w:pStyle w:val="ListParagraph"/>
        <w:numPr>
          <w:ilvl w:val="0"/>
          <w:numId w:val="2"/>
        </w:numPr>
        <w:spacing w:after="30" w:before="30"/>
      </w:pPr>
      <w:r>
        <w:rPr>
          <w:rFonts w:ascii="Arial" w:cs="Arial" w:eastAsia="Arial" w:hAnsi="Arial"/>
          <w:sz w:val="22"/>
          <w:szCs w:val="22"/>
        </w:rPr>
        <w:t xml:space="preserve">New project → đặt tên, chọn region Singapore (gần VN nhất)</w:t>
      </w:r>
    </w:p>
    <w:p>
      <w:pPr>
        <w:pStyle w:val="ListParagraph"/>
        <w:numPr>
          <w:ilvl w:val="0"/>
          <w:numId w:val="2"/>
        </w:numPr>
        <w:spacing w:after="30" w:before="30"/>
      </w:pPr>
      <w:r>
        <w:rPr>
          <w:rFonts w:ascii="Arial" w:cs="Arial" w:eastAsia="Arial" w:hAnsi="Arial"/>
          <w:sz w:val="22"/>
          <w:szCs w:val="22"/>
        </w:rPr>
        <w:t xml:space="preserve">Vào SQL Editor → chạy file migration SQL để tạo schema</w:t>
      </w:r>
    </w:p>
    <w:p>
      <w:pPr>
        <w:pStyle w:val="ListParagraph"/>
        <w:numPr>
          <w:ilvl w:val="0"/>
          <w:numId w:val="2"/>
        </w:numPr>
        <w:spacing w:after="30" w:before="30"/>
      </w:pPr>
      <w:r>
        <w:rPr>
          <w:rFonts w:ascii="Arial" w:cs="Arial" w:eastAsia="Arial" w:hAnsi="Arial"/>
          <w:sz w:val="22"/>
          <w:szCs w:val="22"/>
        </w:rPr>
        <w:t xml:space="preserve">Vào Project Settings → Database → lấy Connection string (URI)</w:t>
      </w:r>
    </w:p>
    <w:p>
      <w:pPr>
        <w:pStyle w:val="ListParagraph"/>
        <w:numPr>
          <w:ilvl w:val="0"/>
          <w:numId w:val="2"/>
        </w:numPr>
        <w:spacing w:after="30" w:before="30"/>
      </w:pPr>
      <w:r>
        <w:rPr>
          <w:rFonts w:ascii="Arial" w:cs="Arial" w:eastAsia="Arial" w:hAnsi="Arial"/>
          <w:sz w:val="22"/>
          <w:szCs w:val="22"/>
        </w:rPr>
        <w:t xml:space="preserve">Vào Authentication → tạo 2 user (admin + viewer) thủ công</w:t>
      </w:r>
    </w:p>
    <w:p>
      <w:pPr>
        <w:spacing w:after="30" w:before="30"/>
      </w:pPr>
      <w:r>
        <w:t xml:space="preserve"/>
      </w:r>
    </w:p>
    <w:p>
      <w:pPr>
        <w:pStyle w:val="Heading2"/>
      </w:pPr>
      <w:r>
        <w:rPr>
          <w:rFonts w:ascii="Arial" w:cs="Arial" w:eastAsia="Arial" w:hAnsi="Arial"/>
          <w:b/>
          <w:bCs/>
          <w:sz w:val="24"/>
          <w:szCs w:val="24"/>
        </w:rPr>
        <w:t xml:space="preserve">3.2. Render — Backend</w:t>
      </w:r>
    </w:p>
    <w:p>
      <w:pPr>
        <w:pStyle w:val="ListParagraph"/>
        <w:numPr>
          <w:ilvl w:val="0"/>
          <w:numId w:val="2"/>
        </w:numPr>
        <w:spacing w:after="30" w:before="30"/>
      </w:pPr>
      <w:r>
        <w:rPr>
          <w:rFonts w:ascii="Arial" w:cs="Arial" w:eastAsia="Arial" w:hAnsi="Arial"/>
          <w:sz w:val="22"/>
          <w:szCs w:val="22"/>
        </w:rPr>
        <w:t xml:space="preserve">Tạo tài khoản tại render.com → kết nối GitHub</w:t>
      </w:r>
    </w:p>
    <w:p>
      <w:pPr>
        <w:pStyle w:val="ListParagraph"/>
        <w:numPr>
          <w:ilvl w:val="0"/>
          <w:numId w:val="2"/>
        </w:numPr>
        <w:spacing w:after="30" w:before="30"/>
      </w:pPr>
      <w:r>
        <w:rPr>
          <w:rFonts w:ascii="Arial" w:cs="Arial" w:eastAsia="Arial" w:hAnsi="Arial"/>
          <w:sz w:val="22"/>
          <w:szCs w:val="22"/>
        </w:rPr>
        <w:t xml:space="preserve">New Web Service → chọn repo → chọn folder /backend</w:t>
      </w:r>
    </w:p>
    <w:p>
      <w:pPr>
        <w:pStyle w:val="ListParagraph"/>
        <w:numPr>
          <w:ilvl w:val="0"/>
          <w:numId w:val="2"/>
        </w:numPr>
        <w:spacing w:after="30" w:before="30"/>
      </w:pPr>
      <w:r>
        <w:rPr>
          <w:rFonts w:ascii="Arial" w:cs="Arial" w:eastAsia="Arial" w:hAnsi="Arial"/>
          <w:sz w:val="22"/>
          <w:szCs w:val="22"/>
        </w:rPr>
        <w:t xml:space="preserve">Environment: Python 3.11, Build command: pip install -r requirements.txt, Start command: uvicorn app.main:app --host 0.0.0.0 --port $PORT</w:t>
      </w:r>
    </w:p>
    <w:p>
      <w:pPr>
        <w:pStyle w:val="ListParagraph"/>
        <w:numPr>
          <w:ilvl w:val="0"/>
          <w:numId w:val="2"/>
        </w:numPr>
        <w:spacing w:after="30" w:before="30"/>
      </w:pPr>
      <w:r>
        <w:rPr>
          <w:rFonts w:ascii="Arial" w:cs="Arial" w:eastAsia="Arial" w:hAnsi="Arial"/>
          <w:sz w:val="22"/>
          <w:szCs w:val="22"/>
        </w:rPr>
        <w:t xml:space="preserve">Chọn Instance Type: Free</w:t>
      </w:r>
    </w:p>
    <w:p>
      <w:pPr>
        <w:pStyle w:val="ListParagraph"/>
        <w:numPr>
          <w:ilvl w:val="0"/>
          <w:numId w:val="2"/>
        </w:numPr>
        <w:spacing w:after="30" w:before="30"/>
      </w:pPr>
      <w:r>
        <w:rPr>
          <w:rFonts w:ascii="Arial" w:cs="Arial" w:eastAsia="Arial" w:hAnsi="Arial"/>
          <w:sz w:val="22"/>
          <w:szCs w:val="22"/>
        </w:rPr>
        <w:t xml:space="preserve">Thêm Environment Variables: DATABASE_URL, SECRET_KEY, ALGORITHM, ACCESS_TOKEN_EXPIRE_MINUTES, FRONTEND_URL</w:t>
      </w:r>
    </w:p>
    <w:p>
      <w:pPr>
        <w:pStyle w:val="ListParagraph"/>
        <w:numPr>
          <w:ilvl w:val="0"/>
          <w:numId w:val="2"/>
        </w:numPr>
        <w:spacing w:after="30" w:before="30"/>
      </w:pPr>
      <w:r>
        <w:rPr>
          <w:rFonts w:ascii="Arial" w:cs="Arial" w:eastAsia="Arial" w:hAnsi="Arial"/>
          <w:sz w:val="22"/>
          <w:szCs w:val="22"/>
        </w:rPr>
        <w:t xml:space="preserve">Deploy → copy URL dạng https://tpro-classio-api.onrender.com</w:t>
      </w:r>
    </w:p>
    <w:p>
      <w:pPr>
        <w:spacing w:after="30" w:before="30"/>
      </w:pPr>
      <w:r>
        <w:t xml:space="preserve"/>
      </w:r>
    </w:p>
    <w:p>
      <w:pPr>
        <w:pStyle w:val="Heading2"/>
      </w:pPr>
      <w:r>
        <w:rPr>
          <w:rFonts w:ascii="Arial" w:cs="Arial" w:eastAsia="Arial" w:hAnsi="Arial"/>
          <w:b/>
          <w:bCs/>
          <w:sz w:val="24"/>
          <w:szCs w:val="24"/>
        </w:rPr>
        <w:t xml:space="preserve">3.3. Vercel — Frontend</w:t>
      </w:r>
    </w:p>
    <w:p>
      <w:pPr>
        <w:pStyle w:val="ListParagraph"/>
        <w:numPr>
          <w:ilvl w:val="0"/>
          <w:numId w:val="2"/>
        </w:numPr>
        <w:spacing w:after="30" w:before="30"/>
      </w:pPr>
      <w:r>
        <w:rPr>
          <w:rFonts w:ascii="Arial" w:cs="Arial" w:eastAsia="Arial" w:hAnsi="Arial"/>
          <w:sz w:val="22"/>
          <w:szCs w:val="22"/>
        </w:rPr>
        <w:t xml:space="preserve">Tạo tài khoản tại vercel.com → kết nối GitHub</w:t>
      </w:r>
    </w:p>
    <w:p>
      <w:pPr>
        <w:pStyle w:val="ListParagraph"/>
        <w:numPr>
          <w:ilvl w:val="0"/>
          <w:numId w:val="2"/>
        </w:numPr>
        <w:spacing w:after="30" w:before="30"/>
      </w:pPr>
      <w:r>
        <w:rPr>
          <w:rFonts w:ascii="Arial" w:cs="Arial" w:eastAsia="Arial" w:hAnsi="Arial"/>
          <w:sz w:val="22"/>
          <w:szCs w:val="22"/>
        </w:rPr>
        <w:t xml:space="preserve">New Project → chọn repo → chọn folder /frontend</w:t>
      </w:r>
    </w:p>
    <w:p>
      <w:pPr>
        <w:pStyle w:val="ListParagraph"/>
        <w:numPr>
          <w:ilvl w:val="0"/>
          <w:numId w:val="2"/>
        </w:numPr>
        <w:spacing w:after="30" w:before="30"/>
      </w:pPr>
      <w:r>
        <w:rPr>
          <w:rFonts w:ascii="Arial" w:cs="Arial" w:eastAsia="Arial" w:hAnsi="Arial"/>
          <w:sz w:val="22"/>
          <w:szCs w:val="22"/>
        </w:rPr>
        <w:t xml:space="preserve">Framework Preset: Next.js</w:t>
      </w:r>
    </w:p>
    <w:p>
      <w:pPr>
        <w:pStyle w:val="ListParagraph"/>
        <w:numPr>
          <w:ilvl w:val="0"/>
          <w:numId w:val="2"/>
        </w:numPr>
        <w:spacing w:after="30" w:before="30"/>
      </w:pPr>
      <w:r>
        <w:rPr>
          <w:rFonts w:ascii="Arial" w:cs="Arial" w:eastAsia="Arial" w:hAnsi="Arial"/>
          <w:sz w:val="22"/>
          <w:szCs w:val="22"/>
        </w:rPr>
        <w:t xml:space="preserve">Thêm Environment Variables: NEXT_PUBLIC_API_URL (URL từ Render)</w:t>
      </w:r>
    </w:p>
    <w:p>
      <w:pPr>
        <w:pStyle w:val="ListParagraph"/>
        <w:numPr>
          <w:ilvl w:val="0"/>
          <w:numId w:val="2"/>
        </w:numPr>
        <w:spacing w:after="30" w:before="30"/>
      </w:pPr>
      <w:r>
        <w:rPr>
          <w:rFonts w:ascii="Arial" w:cs="Arial" w:eastAsia="Arial" w:hAnsi="Arial"/>
          <w:sz w:val="22"/>
          <w:szCs w:val="22"/>
        </w:rPr>
        <w:t xml:space="preserve">Deploy → copy URL dạng https://tpro-classio.vercel.app</w:t>
      </w:r>
    </w:p>
    <w:p>
      <w:pPr>
        <w:pStyle w:val="ListParagraph"/>
        <w:numPr>
          <w:ilvl w:val="0"/>
          <w:numId w:val="2"/>
        </w:numPr>
        <w:spacing w:after="30" w:before="30"/>
      </w:pPr>
      <w:r>
        <w:rPr>
          <w:rFonts w:ascii="Arial" w:cs="Arial" w:eastAsia="Arial" w:hAnsi="Arial"/>
          <w:sz w:val="22"/>
          <w:szCs w:val="22"/>
        </w:rPr>
        <w:t xml:space="preserve">Quay lại Render → cập nhật FRONTEND_URL = URL Vercel (cho CORS)</w:t>
      </w:r>
    </w:p>
    <w:p>
      <w:pPr>
        <w:spacing w:after="30" w:before="30"/>
      </w:pPr>
      <w:r>
        <w:t xml:space="preserve"/>
      </w:r>
    </w:p>
    <w:p>
      <w:pPr>
        <w:pStyle w:val="Heading2"/>
      </w:pPr>
      <w:r>
        <w:rPr>
          <w:rFonts w:ascii="Arial" w:cs="Arial" w:eastAsia="Arial" w:hAnsi="Arial"/>
          <w:b/>
          <w:bCs/>
          <w:sz w:val="24"/>
          <w:szCs w:val="24"/>
        </w:rPr>
        <w:t xml:space="preserve">3.4. Sau khi deploy</w:t>
      </w:r>
    </w:p>
    <w:p>
      <w:pPr>
        <w:pStyle w:val="ListParagraph"/>
        <w:numPr>
          <w:ilvl w:val="0"/>
          <w:numId w:val="2"/>
        </w:numPr>
        <w:spacing w:after="30" w:before="30"/>
      </w:pPr>
      <w:r>
        <w:rPr>
          <w:rFonts w:ascii="Arial" w:cs="Arial" w:eastAsia="Arial" w:hAnsi="Arial"/>
          <w:sz w:val="22"/>
          <w:szCs w:val="22"/>
        </w:rPr>
        <w:t xml:space="preserve">Truy cập URL Vercel → đăng nhập bằng tài khoản admin đã tạo trên Supabase</w:t>
      </w:r>
    </w:p>
    <w:p>
      <w:pPr>
        <w:pStyle w:val="ListParagraph"/>
        <w:numPr>
          <w:ilvl w:val="0"/>
          <w:numId w:val="2"/>
        </w:numPr>
        <w:spacing w:after="30" w:before="30"/>
      </w:pPr>
      <w:r>
        <w:rPr>
          <w:rFonts w:ascii="Arial" w:cs="Arial" w:eastAsia="Arial" w:hAnsi="Arial"/>
          <w:sz w:val="22"/>
          <w:szCs w:val="22"/>
        </w:rPr>
        <w:t xml:space="preserve">Test wake up Render: lần đầu vào app chờ ~30 giây là bình thường</w:t>
      </w:r>
    </w:p>
    <w:p>
      <w:pPr>
        <w:pStyle w:val="ListParagraph"/>
        <w:numPr>
          <w:ilvl w:val="0"/>
          <w:numId w:val="2"/>
        </w:numPr>
        <w:spacing w:after="30" w:before="30"/>
      </w:pPr>
      <w:r>
        <w:rPr>
          <w:rFonts w:ascii="Arial" w:cs="Arial" w:eastAsia="Arial" w:hAnsi="Arial"/>
          <w:sz w:val="22"/>
          <w:szCs w:val="22"/>
        </w:rPr>
        <w:t xml:space="preserve">Cài PWA: Chrome mobile → Share → Add to Home Screen</w:t>
      </w:r>
    </w:p>
    <w:p>
      <w:pPr>
        <w:spacing w:after="30" w:before="30"/>
      </w:pPr>
      <w:r>
        <w:t xml:space="preserve"/>
      </w:r>
    </w:p>
    <w:p>
      <w:pPr>
        <w:pageBreakBefore/>
      </w:pPr>
      <w:r>
        <w:t xml:space="preserve"/>
      </w:r>
    </w:p>
    <w:p>
      <w:pPr>
        <w:pStyle w:val="Heading1"/>
      </w:pPr>
      <w:r>
        <w:rPr>
          <w:rFonts w:ascii="Arial" w:cs="Arial" w:eastAsia="Arial" w:hAnsi="Arial"/>
          <w:b/>
          <w:bCs/>
          <w:sz w:val="28"/>
          <w:szCs w:val="28"/>
        </w:rPr>
        <w:t xml:space="preserve">4. Cấu trúc thư mục</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Đường dẫn</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Nội dung</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tpro-classio/</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Root monorepo</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frontend/</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Next.js app</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app/(dashboard)/</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Protected routes: /, /students, /classes, /fees, /report</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app/login/</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Trang đăng nhập</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components/</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UI components tái sử dụng</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lib/api/</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Axios instance, gọi API</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lib/types/</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TypeScript types</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lib/utils/</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formatCurrency, formatPeriod</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backend/</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FastAPI app</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app/routers/</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auth.py, classes.py, students.py, fees.py, reports.py</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app/models/</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SQLAlchemy models</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app/schemas/</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Pydantic request/response schemas</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app/services/</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Business logic tách khỏi router</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alembic/</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Database migrations</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requirements.txt</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Python dependencies</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docs/</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Tài liệu dự án</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  .github/workflows/</w:t>
            </w:r>
          </w:p>
        </w:tc>
        <w:tc>
          <w:tcPr>
            <w:tcW w:type="dxa" w:w="5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CI: lint + type-check khi push</w:t>
            </w:r>
          </w:p>
        </w:tc>
      </w:tr>
    </w:tbl>
    <w:p>
      <w:pPr>
        <w:spacing w:after="30" w:before="30"/>
      </w:pPr>
      <w:r>
        <w:t xml:space="preserve"/>
      </w:r>
    </w:p>
    <w:p>
      <w:pPr>
        <w:pageBreakBefore/>
      </w:pPr>
      <w:r>
        <w:t xml:space="preserve"/>
      </w:r>
    </w:p>
    <w:p>
      <w:pPr>
        <w:pStyle w:val="Heading1"/>
      </w:pPr>
      <w:r>
        <w:rPr>
          <w:rFonts w:ascii="Arial" w:cs="Arial" w:eastAsia="Arial" w:hAnsi="Arial"/>
          <w:b/>
          <w:bCs/>
          <w:sz w:val="28"/>
          <w:szCs w:val="28"/>
        </w:rPr>
        <w:t xml:space="preserve">5. API Endpoints</w:t>
      </w:r>
    </w:p>
    <w:p>
      <w:pPr>
        <w:spacing w:after="30" w:before="3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700"/>
      </w:tblGrid>
      <w:tr>
        <w:trPr>
          <w:tblHeader/>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Method</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Endpoint</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Mô tả</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sz w:val="20"/>
                <w:szCs w:val="20"/>
              </w:rPr>
              <w:t xml:space="preserve">Phân quyền</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/auth/login</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Đăng nhập, trả về JWT</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Public</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/auth/me</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Thông tin user hiện tại</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Authenticated</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/classes</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Danh sách lớp (filter tên, loại, status)</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 Viewer</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/classes</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Tạo lớp mới</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PATCH</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/classes/{id}</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Cập nhật thông tin lớp</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DELETE</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/classes/{id}</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Ẩn lớp (soft delete)</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/students</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Danh sách học viên (filter lớp, status, search)</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 Viewer</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/students</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Thêm học viên mới</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PATCH</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/students/{id}</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Cập nhật thông tin học viên</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DELETE</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/students/{id}</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Ẩn học viên (soft delete)</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/enrollments</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Ghi danh học viên vào lớp</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/fees</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Danh sách phiếu HP (filter period, class, status)</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 Viewer</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/fees/setup</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Thiết lập danh sách thu tháng/khoá mới</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PATCH</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/fees/{id}</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Cập nhật giảm tiền, lý do</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PATCH</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/fees/{id}/confirm</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Xác nhận đã nộp (UNPAID → PAID)</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PATCH</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/fees/{id}/unconfirm</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Huỷ xác nhận (PAID → UNPAID)</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only</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/reports/unpaid</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Danh sách PH chưa nộp theo period</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 Viewer</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/dashboard/summary</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Số liệu tổng quan tháng hiện tại</w:t>
            </w:r>
          </w:p>
        </w:tc>
        <w:tc>
          <w:tcPr>
            <w:tcW w:type="dxa" w:w="27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20"/>
                <w:szCs w:val="20"/>
              </w:rPr>
              <w:t xml:space="preserve">Admin + Viewer</w:t>
            </w:r>
          </w:p>
        </w:tc>
      </w:tr>
    </w:tbl>
    <w:p>
      <w:pPr>
        <w:spacing w:after="30" w:before="30"/>
      </w:pPr>
      <w:r>
        <w:t xml:space="preserve"/>
      </w:r>
    </w:p>
    <w:p>
      <w:pPr>
        <w:pageBreakBefore/>
      </w:pPr>
      <w:r>
        <w:t xml:space="preserve"/>
      </w:r>
    </w:p>
    <w:p>
      <w:pPr>
        <w:pStyle w:val="Heading1"/>
      </w:pPr>
      <w:r>
        <w:rPr>
          <w:rFonts w:ascii="Arial" w:cs="Arial" w:eastAsia="Arial" w:hAnsi="Arial"/>
          <w:b/>
          <w:bCs/>
          <w:sz w:val="28"/>
          <w:szCs w:val="28"/>
        </w:rPr>
        <w:t xml:space="preserve">6. Prompt theo Phase cho Codex</w:t>
      </w:r>
    </w:p>
    <w:p>
      <w:pPr>
        <w:spacing w:after="30" w:before="30"/>
      </w:pPr>
      <w:r>
        <w:t xml:space="preserve"/>
      </w:r>
    </w:p>
    <w:p>
      <w:pPr>
        <w:pStyle w:val="Heading2"/>
      </w:pPr>
      <w:r>
        <w:rPr>
          <w:rFonts w:ascii="Arial" w:cs="Arial" w:eastAsia="Arial" w:hAnsi="Arial"/>
          <w:b/>
          <w:bCs/>
          <w:sz w:val="24"/>
          <w:szCs w:val="24"/>
        </w:rPr>
        <w:t xml:space="preserve">Phase 0 — Project Setup</w:t>
      </w:r>
    </w:p>
    <w:p>
      <w:pPr>
        <w:spacing w:after="60" w:before="40"/>
      </w:pPr>
      <w:r>
        <w:rPr>
          <w:rFonts w:ascii="Arial" w:cs="Arial" w:eastAsia="Arial" w:hAnsi="Arial"/>
          <w:sz w:val="22"/>
          <w:szCs w:val="22"/>
        </w:rPr>
        <w:t xml:space="preserve">─────────────────────────────────────────────────────────────</w:t>
      </w:r>
    </w:p>
    <w:p>
      <w:pPr>
        <w:spacing w:after="60" w:before="40"/>
      </w:pPr>
      <w:r>
        <w:rPr>
          <w:rFonts w:ascii="Arial" w:cs="Arial" w:eastAsia="Arial" w:hAnsi="Arial"/>
          <w:sz w:val="22"/>
          <w:szCs w:val="22"/>
        </w:rPr>
        <w:t xml:space="preserve">You are building TPRO Classio, a web app for managing tuition fees at TPRO English Center in Da Nang, Vietnam. 2 internal users: admin (full CRUD) and viewer (read-only). All hosting is free tier: Vercel (frontend), Render (backend), Supabase (PostgreSQL).</w:t>
      </w:r>
    </w:p>
    <w:p>
      <w:pPr>
        <w:spacing w:after="30" w:before="30"/>
      </w:pPr>
      <w:r>
        <w:t xml:space="preserve"/>
      </w:r>
    </w:p>
    <w:p>
      <w:pPr>
        <w:spacing w:after="60" w:before="40"/>
      </w:pPr>
      <w:r>
        <w:rPr>
          <w:rFonts w:ascii="Arial" w:cs="Arial" w:eastAsia="Arial" w:hAnsi="Arial"/>
          <w:sz w:val="22"/>
          <w:szCs w:val="22"/>
        </w:rPr>
        <w:t xml:space="preserve">Tech stack: Next.js 14 App Router + TypeScript + Tailwind CSS + shadcn/ui (new-york style, neutral). Python + FastAPI + SQLAlchemy 2.0 + Alembic + Pydantic v2.</w:t>
      </w:r>
    </w:p>
    <w:p>
      <w:pPr>
        <w:spacing w:after="30" w:before="30"/>
      </w:pPr>
      <w:r>
        <w:t xml:space="preserve"/>
      </w:r>
    </w:p>
    <w:p>
      <w:pPr>
        <w:spacing w:after="60" w:before="40"/>
      </w:pPr>
      <w:r>
        <w:rPr>
          <w:rFonts w:ascii="Arial" w:cs="Arial" w:eastAsia="Arial" w:hAnsi="Arial"/>
          <w:sz w:val="22"/>
          <w:szCs w:val="22"/>
        </w:rPr>
        <w:t xml:space="preserve">Design: clean minimal. Black/white/gray + one accent #1F5C2E. Tables as primary UI. Vietnamese labels. No gradients, no heavy shadows.</w:t>
      </w:r>
    </w:p>
    <w:p>
      <w:pPr>
        <w:spacing w:after="30" w:before="30"/>
      </w:pPr>
      <w:r>
        <w:t xml:space="preserve"/>
      </w:r>
    </w:p>
    <w:p>
      <w:pPr>
        <w:spacing w:after="60" w:before="40"/>
      </w:pPr>
      <w:r>
        <w:rPr>
          <w:rFonts w:ascii="Arial" w:cs="Arial" w:eastAsia="Arial" w:hAnsi="Arial"/>
          <w:sz w:val="22"/>
          <w:szCs w:val="22"/>
        </w:rPr>
        <w:t xml:space="preserve">Tasks:</w:t>
      </w:r>
    </w:p>
    <w:p>
      <w:pPr>
        <w:spacing w:after="60" w:before="40"/>
      </w:pPr>
      <w:r>
        <w:rPr>
          <w:rFonts w:ascii="Arial" w:cs="Arial" w:eastAsia="Arial" w:hAnsi="Arial"/>
          <w:sz w:val="22"/>
          <w:szCs w:val="22"/>
        </w:rPr>
        <w:t xml:space="preserve">1. Init Next.js 14 project with TypeScript and Tailwind</w:t>
      </w:r>
    </w:p>
    <w:p>
      <w:pPr>
        <w:spacing w:after="60" w:before="40"/>
      </w:pPr>
      <w:r>
        <w:rPr>
          <w:rFonts w:ascii="Arial" w:cs="Arial" w:eastAsia="Arial" w:hAnsi="Arial"/>
          <w:sz w:val="22"/>
          <w:szCs w:val="22"/>
        </w:rPr>
        <w:t xml:space="preserve">2. Install shadcn/ui new-york style</w:t>
      </w:r>
    </w:p>
    <w:p>
      <w:pPr>
        <w:spacing w:after="60" w:before="40"/>
      </w:pPr>
      <w:r>
        <w:rPr>
          <w:rFonts w:ascii="Arial" w:cs="Arial" w:eastAsia="Arial" w:hAnsi="Arial"/>
          <w:sz w:val="22"/>
          <w:szCs w:val="22"/>
        </w:rPr>
        <w:t xml:space="preserve">3. Base layout: top navbar (app name left, user email + logout right), horizontal tab bar (Tong quan, Hoc vien, Lop hoc, Hoc phi, Bao cao) — visible only when authenticated</w:t>
      </w:r>
    </w:p>
    <w:p>
      <w:pPr>
        <w:spacing w:after="60" w:before="40"/>
      </w:pPr>
      <w:r>
        <w:rPr>
          <w:rFonts w:ascii="Arial" w:cs="Arial" w:eastAsia="Arial" w:hAnsi="Arial"/>
          <w:sz w:val="22"/>
          <w:szCs w:val="22"/>
        </w:rPr>
        <w:t xml:space="preserve">4. app/login/page.tsx: email + password form, Vietnamese errors, redirect / on success</w:t>
      </w:r>
    </w:p>
    <w:p>
      <w:pPr>
        <w:spacing w:after="60" w:before="40"/>
      </w:pPr>
      <w:r>
        <w:rPr>
          <w:rFonts w:ascii="Arial" w:cs="Arial" w:eastAsia="Arial" w:hAnsi="Arial"/>
          <w:sz w:val="22"/>
          <w:szCs w:val="22"/>
        </w:rPr>
        <w:t xml:space="preserve">5. app/(dashboard)/layout.tsx: redirect to /login if no token</w:t>
      </w:r>
    </w:p>
    <w:p>
      <w:pPr>
        <w:spacing w:after="60" w:before="40"/>
      </w:pPr>
      <w:r>
        <w:rPr>
          <w:rFonts w:ascii="Arial" w:cs="Arial" w:eastAsia="Arial" w:hAnsi="Arial"/>
          <w:sz w:val="22"/>
          <w:szCs w:val="22"/>
        </w:rPr>
        <w:t xml:space="preserve">6. Init FastAPI: app/main.py, routers/, models/, schemas/, services/, core/config.py</w:t>
      </w:r>
    </w:p>
    <w:p>
      <w:pPr>
        <w:spacing w:after="60" w:before="40"/>
      </w:pPr>
      <w:r>
        <w:rPr>
          <w:rFonts w:ascii="Arial" w:cs="Arial" w:eastAsia="Arial" w:hAnsi="Arial"/>
          <w:sz w:val="22"/>
          <w:szCs w:val="22"/>
        </w:rPr>
        <w:t xml:space="preserve">7. CORS: allow localhost:3000 and Vercel domain (read from env FRONTEND_URL)</w:t>
      </w:r>
    </w:p>
    <w:p>
      <w:pPr>
        <w:spacing w:after="60" w:before="40"/>
      </w:pPr>
      <w:r>
        <w:rPr>
          <w:rFonts w:ascii="Arial" w:cs="Arial" w:eastAsia="Arial" w:hAnsi="Arial"/>
          <w:sz w:val="22"/>
          <w:szCs w:val="22"/>
        </w:rPr>
        <w:t xml:space="preserve">8. .env.local (frontend): NEXT_PUBLIC_API_URL=http://localhost:8000</w:t>
      </w:r>
    </w:p>
    <w:p>
      <w:pPr>
        <w:spacing w:after="60" w:before="40"/>
      </w:pPr>
      <w:r>
        <w:rPr>
          <w:rFonts w:ascii="Arial" w:cs="Arial" w:eastAsia="Arial" w:hAnsi="Arial"/>
          <w:sz w:val="22"/>
          <w:szCs w:val="22"/>
        </w:rPr>
        <w:t xml:space="preserve">9. .env (backend): DATABASE_URL, SECRET_KEY, ALGORITHM=HS256, ACCESS_TOKEN_EXPIRE_MINUTES=1440, FRONTEND_URL</w:t>
      </w:r>
    </w:p>
    <w:p>
      <w:pPr>
        <w:spacing w:after="60" w:before="40"/>
      </w:pPr>
      <w:r>
        <w:rPr>
          <w:rFonts w:ascii="Arial" w:cs="Arial" w:eastAsia="Arial" w:hAnsi="Arial"/>
          <w:sz w:val="22"/>
          <w:szCs w:val="22"/>
        </w:rPr>
        <w:t xml:space="preserve">10. requirements.txt: fastapi, uvicorn, sqlalchemy, psycopg2-binary, alembic, pydantic[email], python-jose[cryptography], passlib[bcrypt], python-dotenv</w:t>
      </w:r>
    </w:p>
    <w:p>
      <w:pPr>
        <w:spacing w:after="60" w:before="40"/>
      </w:pPr>
      <w:r>
        <w:rPr>
          <w:rFonts w:ascii="Arial" w:cs="Arial" w:eastAsia="Arial" w:hAnsi="Arial"/>
          <w:sz w:val="22"/>
          <w:szCs w:val="22"/>
        </w:rPr>
        <w:t xml:space="preserve">11. Empty page files: app/(dashboard)/page.tsx, students/page.tsx, classes/page.tsx, fees/page.tsx, report/page.tsx</w:t>
      </w:r>
    </w:p>
    <w:p>
      <w:pPr>
        <w:spacing w:after="60" w:before="40"/>
      </w:pPr>
      <w:r>
        <w:rPr>
          <w:rFonts w:ascii="Arial" w:cs="Arial" w:eastAsia="Arial" w:hAnsi="Arial"/>
          <w:sz w:val="22"/>
          <w:szCs w:val="22"/>
        </w:rPr>
        <w:t xml:space="preserve">12. render.yaml at repo root for Render deploy config: build command, start command, env vars placeholder</w:t>
      </w:r>
    </w:p>
    <w:p>
      <w:pPr>
        <w:spacing w:after="60" w:before="40"/>
      </w:pPr>
      <w:r>
        <w:rPr>
          <w:rFonts w:ascii="Arial" w:cs="Arial" w:eastAsia="Arial" w:hAnsi="Arial"/>
          <w:sz w:val="22"/>
          <w:szCs w:val="22"/>
        </w:rPr>
        <w:t xml:space="preserve">─────────────────────────────────────────────────────────────</w:t>
      </w:r>
    </w:p>
    <w:p>
      <w:pPr>
        <w:spacing w:after="30" w:before="30"/>
      </w:pPr>
      <w:r>
        <w:t xml:space="preserve"/>
      </w:r>
    </w:p>
    <w:p>
      <w:pPr>
        <w:pStyle w:val="Heading2"/>
      </w:pPr>
      <w:r>
        <w:rPr>
          <w:rFonts w:ascii="Arial" w:cs="Arial" w:eastAsia="Arial" w:hAnsi="Arial"/>
          <w:b/>
          <w:bCs/>
          <w:sz w:val="24"/>
          <w:szCs w:val="24"/>
        </w:rPr>
        <w:t xml:space="preserve">Phase 1 — Database &amp; Auth</w:t>
      </w:r>
    </w:p>
    <w:p>
      <w:pPr>
        <w:spacing w:after="60" w:before="40"/>
      </w:pPr>
      <w:r>
        <w:rPr>
          <w:rFonts w:ascii="Arial" w:cs="Arial" w:eastAsia="Arial" w:hAnsi="Arial"/>
          <w:sz w:val="22"/>
          <w:szCs w:val="22"/>
        </w:rPr>
        <w:t xml:space="preserve">─────────────────────────────────────────────────────────────</w:t>
      </w:r>
    </w:p>
    <w:p>
      <w:pPr>
        <w:spacing w:after="60" w:before="40"/>
      </w:pPr>
      <w:r>
        <w:rPr>
          <w:rFonts w:ascii="Arial" w:cs="Arial" w:eastAsia="Arial" w:hAnsi="Arial"/>
          <w:sz w:val="22"/>
          <w:szCs w:val="22"/>
        </w:rPr>
        <w:t xml:space="preserve">Continue TPRO Classio. Shell from Phase 0 is ready. All hosting: Vercel + Render + Supabase free tier.</w:t>
      </w:r>
    </w:p>
    <w:p>
      <w:pPr>
        <w:spacing w:after="30" w:before="30"/>
      </w:pPr>
      <w:r>
        <w:t xml:space="preserve"/>
      </w:r>
    </w:p>
    <w:p>
      <w:pPr>
        <w:spacing w:after="60" w:before="40"/>
      </w:pPr>
      <w:r>
        <w:rPr>
          <w:rFonts w:ascii="Arial" w:cs="Arial" w:eastAsia="Arial" w:hAnsi="Arial"/>
          <w:sz w:val="22"/>
          <w:szCs w:val="22"/>
        </w:rPr>
        <w:t xml:space="preserve">Task A — SQL Migration (run in Supabase SQL editor):</w:t>
      </w:r>
    </w:p>
    <w:p>
      <w:pPr>
        <w:spacing w:after="60" w:before="40"/>
      </w:pPr>
      <w:r>
        <w:rPr>
          <w:rFonts w:ascii="Arial" w:cs="Arial" w:eastAsia="Arial" w:hAnsi="Arial"/>
          <w:sz w:val="22"/>
          <w:szCs w:val="22"/>
        </w:rPr>
        <w:t xml:space="preserve">Enums: class_type (MONTHLY, COURSE), fee_status (UNPAID, PAID), user_role (admin, viewer), student_status (active, inactive), enrollment_status (active, dropped), payment_method (bank_transfer, cash)</w:t>
      </w:r>
    </w:p>
    <w:p>
      <w:pPr>
        <w:spacing w:after="30" w:before="30"/>
      </w:pPr>
      <w:r>
        <w:t xml:space="preserve"/>
      </w:r>
    </w:p>
    <w:p>
      <w:pPr>
        <w:spacing w:after="60" w:before="40"/>
      </w:pPr>
      <w:r>
        <w:rPr>
          <w:rFonts w:ascii="Arial" w:cs="Arial" w:eastAsia="Arial" w:hAnsi="Arial"/>
          <w:sz w:val="22"/>
          <w:szCs w:val="22"/>
        </w:rPr>
        <w:t xml:space="preserve">Tables: profiles (id uuid PK ref auth.users, role user_role default viewer, full_name text, created_at), students (id uuid PK, full_name text NOT NULL, birth_year smallint, school text, parent_name text, parent_phone text, parent_zalo_name text, notes text, status student_status default active, created_at, updated_at), classes (id uuid PK, name text NOT NULL, type class_type NOT NULL, base_fee numeric(12,0), start_date date, end_date date, schedule jsonb, is_active boolean default true, created_at), enrollments (id uuid PK, student_id FK students, class_id FK classes, enrollment_date date, custom_fee numeric(12,0), status enrollment_status default active, UNIQUE student_id+class_id), fee_records (id uuid PK, enrollment_id FK, period text NOT NULL, base_amount numeric(12,0), discount_amount numeric(12,0) default 0, discount_reason text, final_amount numeric GENERATED ALWAYS AS base_amount-discount_amount STORED, status fee_status default UNPAID, paid_amount numeric(12,0), paid_date date, note text, created_at, updated_at), payments (id uuid PK, fee_record_id FK, amount numeric(12,0), payment_date date, payment_method, note text, created_by FK profiles, created_at)</w:t>
      </w:r>
    </w:p>
    <w:p>
      <w:pPr>
        <w:spacing w:after="30" w:before="30"/>
      </w:pPr>
      <w:r>
        <w:t xml:space="preserve"/>
      </w:r>
    </w:p>
    <w:p>
      <w:pPr>
        <w:spacing w:after="60" w:before="40"/>
      </w:pPr>
      <w:r>
        <w:rPr>
          <w:rFonts w:ascii="Arial" w:cs="Arial" w:eastAsia="Arial" w:hAnsi="Arial"/>
          <w:sz w:val="22"/>
          <w:szCs w:val="22"/>
        </w:rPr>
        <w:t xml:space="preserve">RLS: enable on all tables. SELECT for authenticated. INSERT/UPDATE/DELETE only role=admin. Add updated_at trigger on students and fee_records. Seed: 2 classes, 3 students, enrollments, fee_records mix PAID/UNPAID.</w:t>
      </w:r>
    </w:p>
    <w:p>
      <w:pPr>
        <w:spacing w:after="30" w:before="30"/>
      </w:pPr>
      <w:r>
        <w:t xml:space="preserve"/>
      </w:r>
    </w:p>
    <w:p>
      <w:pPr>
        <w:spacing w:after="60" w:before="40"/>
      </w:pPr>
      <w:r>
        <w:rPr>
          <w:rFonts w:ascii="Arial" w:cs="Arial" w:eastAsia="Arial" w:hAnsi="Arial"/>
          <w:sz w:val="22"/>
          <w:szCs w:val="22"/>
        </w:rPr>
        <w:t xml:space="preserve">Task B — FastAPI Auth: POST /auth/login (verify password bcrypt, return JWT 24h), GET /auth/me, get_current_user dependency, require_admin dependency.</w:t>
      </w:r>
    </w:p>
    <w:p>
      <w:pPr>
        <w:spacing w:after="30" w:before="30"/>
      </w:pPr>
      <w:r>
        <w:t xml:space="preserve"/>
      </w:r>
    </w:p>
    <w:p>
      <w:pPr>
        <w:spacing w:after="60" w:before="40"/>
      </w:pPr>
      <w:r>
        <w:rPr>
          <w:rFonts w:ascii="Arial" w:cs="Arial" w:eastAsia="Arial" w:hAnsi="Arial"/>
          <w:sz w:val="22"/>
          <w:szCs w:val="22"/>
        </w:rPr>
        <w:t xml:space="preserve">Task C — Next.js: lib/api/client.ts (axios + attach JWT + redirect on 401), login form calls API stores token, logout clears token, middleware checks token.</w:t>
      </w:r>
    </w:p>
    <w:p>
      <w:pPr>
        <w:spacing w:after="60" w:before="40"/>
      </w:pPr>
      <w:r>
        <w:rPr>
          <w:rFonts w:ascii="Arial" w:cs="Arial" w:eastAsia="Arial" w:hAnsi="Arial"/>
          <w:sz w:val="22"/>
          <w:szCs w:val="22"/>
        </w:rPr>
        <w:t xml:space="preserve">─────────────────────────────────────────────────────────────</w:t>
      </w:r>
    </w:p>
    <w:p>
      <w:pPr>
        <w:spacing w:after="30" w:before="30"/>
      </w:pPr>
      <w:r>
        <w:t xml:space="preserve"/>
      </w:r>
    </w:p>
    <w:p>
      <w:pPr>
        <w:pStyle w:val="Heading2"/>
      </w:pPr>
      <w:r>
        <w:rPr>
          <w:rFonts w:ascii="Arial" w:cs="Arial" w:eastAsia="Arial" w:hAnsi="Arial"/>
          <w:b/>
          <w:bCs/>
          <w:sz w:val="24"/>
          <w:szCs w:val="24"/>
        </w:rPr>
        <w:t xml:space="preserve">Phase 2 — Classes Module</w:t>
      </w:r>
    </w:p>
    <w:p>
      <w:pPr>
        <w:spacing w:after="60" w:before="40"/>
      </w:pPr>
      <w:r>
        <w:rPr>
          <w:rFonts w:ascii="Arial" w:cs="Arial" w:eastAsia="Arial" w:hAnsi="Arial"/>
          <w:sz w:val="22"/>
          <w:szCs w:val="22"/>
        </w:rPr>
        <w:t xml:space="preserve">─────────────────────────────────────────────────────────────</w:t>
      </w:r>
    </w:p>
    <w:p>
      <w:pPr>
        <w:spacing w:after="60" w:before="40"/>
      </w:pPr>
      <w:r>
        <w:rPr>
          <w:rFonts w:ascii="Arial" w:cs="Arial" w:eastAsia="Arial" w:hAnsi="Arial"/>
          <w:sz w:val="22"/>
          <w:szCs w:val="22"/>
        </w:rPr>
        <w:t xml:space="preserve">Continue TPRO Classio. Auth and DB done. Backend on Render free (may sleep), frontend on Vercel.</w:t>
      </w:r>
    </w:p>
    <w:p>
      <w:pPr>
        <w:spacing w:after="30" w:before="30"/>
      </w:pPr>
      <w:r>
        <w:t xml:space="preserve"/>
      </w:r>
    </w:p>
    <w:p>
      <w:pPr>
        <w:spacing w:after="60" w:before="40"/>
      </w:pPr>
      <w:r>
        <w:rPr>
          <w:rFonts w:ascii="Arial" w:cs="Arial" w:eastAsia="Arial" w:hAnsi="Arial"/>
          <w:sz w:val="22"/>
          <w:szCs w:val="22"/>
        </w:rPr>
        <w:t xml:space="preserve">FastAPI: GET /classes (search, type, is_active filters, include student_count), POST /classes (admin), PATCH /classes/{id} (admin), DELETE /classes/{id} soft delete (admin).</w:t>
      </w:r>
    </w:p>
    <w:p>
      <w:pPr>
        <w:spacing w:after="30" w:before="30"/>
      </w:pPr>
      <w:r>
        <w:t xml:space="preserve"/>
      </w:r>
    </w:p>
    <w:p>
      <w:pPr>
        <w:spacing w:after="60" w:before="40"/>
      </w:pPr>
      <w:r>
        <w:rPr>
          <w:rFonts w:ascii="Arial" w:cs="Arial" w:eastAsia="Arial" w:hAnsi="Arial"/>
          <w:sz w:val="22"/>
          <w:szCs w:val="22"/>
        </w:rPr>
        <w:t xml:space="preserve">Next.js app/(dashboard)/classes/page.tsx: table columns (Ten lop, Loai, Hoc phi goc formatted as 1.200.000d, So hoc vien, Trang thai, Thao tac), filter row (search, type dropdown, status dropdown), Add button opens Dialog (react-hook-form + zod, Vietnamese errors), edit/delete with AlertDialog confirm, TanStack Query for data + cache invalidation.</w:t>
      </w:r>
    </w:p>
    <w:p>
      <w:pPr>
        <w:spacing w:after="60" w:before="40"/>
      </w:pPr>
      <w:r>
        <w:rPr>
          <w:rFonts w:ascii="Arial" w:cs="Arial" w:eastAsia="Arial" w:hAnsi="Arial"/>
          <w:sz w:val="22"/>
          <w:szCs w:val="22"/>
        </w:rPr>
        <w:t xml:space="preserve">─────────────────────────────────────────────────────────────</w:t>
      </w:r>
    </w:p>
    <w:p>
      <w:pPr>
        <w:spacing w:after="30" w:before="30"/>
      </w:pPr>
      <w:r>
        <w:t xml:space="preserve"/>
      </w:r>
    </w:p>
    <w:p>
      <w:pPr>
        <w:pStyle w:val="Heading2"/>
      </w:pPr>
      <w:r>
        <w:rPr>
          <w:rFonts w:ascii="Arial" w:cs="Arial" w:eastAsia="Arial" w:hAnsi="Arial"/>
          <w:b/>
          <w:bCs/>
          <w:sz w:val="24"/>
          <w:szCs w:val="24"/>
        </w:rPr>
        <w:t xml:space="preserve">Phase 3 — Students Module</w:t>
      </w:r>
    </w:p>
    <w:p>
      <w:pPr>
        <w:spacing w:after="60" w:before="40"/>
      </w:pPr>
      <w:r>
        <w:rPr>
          <w:rFonts w:ascii="Arial" w:cs="Arial" w:eastAsia="Arial" w:hAnsi="Arial"/>
          <w:sz w:val="22"/>
          <w:szCs w:val="22"/>
        </w:rPr>
        <w:t xml:space="preserve">─────────────────────────────────────────────────────────────</w:t>
      </w:r>
    </w:p>
    <w:p>
      <w:pPr>
        <w:spacing w:after="60" w:before="40"/>
      </w:pPr>
      <w:r>
        <w:rPr>
          <w:rFonts w:ascii="Arial" w:cs="Arial" w:eastAsia="Arial" w:hAnsi="Arial"/>
          <w:sz w:val="22"/>
          <w:szCs w:val="22"/>
        </w:rPr>
        <w:t xml:space="preserve">Continue TPRO Classio. Classes done.</w:t>
      </w:r>
    </w:p>
    <w:p>
      <w:pPr>
        <w:spacing w:after="30" w:before="30"/>
      </w:pPr>
      <w:r>
        <w:t xml:space="preserve"/>
      </w:r>
    </w:p>
    <w:p>
      <w:pPr>
        <w:spacing w:after="60" w:before="40"/>
      </w:pPr>
      <w:r>
        <w:rPr>
          <w:rFonts w:ascii="Arial" w:cs="Arial" w:eastAsia="Arial" w:hAnsi="Arial"/>
          <w:sz w:val="22"/>
          <w:szCs w:val="22"/>
        </w:rPr>
        <w:t xml:space="preserve">FastAPI: GET /students (search by name or parent_name, class_id, status filter; join to get class names and current month fee status), POST /students, PATCH /students/{id}, DELETE /students/{id} soft delete, POST /enrollments (student_id, class_id, optional custom_fee; 409 if duplicate).</w:t>
      </w:r>
    </w:p>
    <w:p>
      <w:pPr>
        <w:spacing w:after="30" w:before="30"/>
      </w:pPr>
      <w:r>
        <w:t xml:space="preserve"/>
      </w:r>
    </w:p>
    <w:p>
      <w:pPr>
        <w:spacing w:after="60" w:before="40"/>
      </w:pPr>
      <w:r>
        <w:rPr>
          <w:rFonts w:ascii="Arial" w:cs="Arial" w:eastAsia="Arial" w:hAnsi="Arial"/>
          <w:sz w:val="22"/>
          <w:szCs w:val="22"/>
        </w:rPr>
        <w:t xml:space="preserve">Next.js /students: table (Ho ten, Nam sinh, Truong, Lop dang hoc as tags, Phu huynh, SDT, Ten Zalo, HP thang nay as Da nop green/Chua nop red/dash, Thao tac), filters (search, class, status), Add/Edit Dialog (react-hook-form + zod), soft delete AlertDialog, Ghi danh Dialog (chon lop, nhap custom_fee optional), Xuat Excel button (SheetJS, columns: Ho ten, Nam sinh, Truong, Phu huynh, SDT, Zalo, Lop, HP thang nay).</w:t>
      </w:r>
    </w:p>
    <w:p>
      <w:pPr>
        <w:spacing w:after="60" w:before="40"/>
      </w:pPr>
      <w:r>
        <w:rPr>
          <w:rFonts w:ascii="Arial" w:cs="Arial" w:eastAsia="Arial" w:hAnsi="Arial"/>
          <w:sz w:val="22"/>
          <w:szCs w:val="22"/>
        </w:rPr>
        <w:t xml:space="preserve">─────────────────────────────────────────────────────────────</w:t>
      </w:r>
    </w:p>
    <w:p>
      <w:pPr>
        <w:spacing w:after="30" w:before="30"/>
      </w:pPr>
      <w:r>
        <w:t xml:space="preserve"/>
      </w:r>
    </w:p>
    <w:p>
      <w:pPr>
        <w:pStyle w:val="Heading2"/>
      </w:pPr>
      <w:r>
        <w:rPr>
          <w:rFonts w:ascii="Arial" w:cs="Arial" w:eastAsia="Arial" w:hAnsi="Arial"/>
          <w:b/>
          <w:bCs/>
          <w:sz w:val="24"/>
          <w:szCs w:val="24"/>
        </w:rPr>
        <w:t xml:space="preserve">Phase 4 — Fee Module</w:t>
      </w:r>
    </w:p>
    <w:p>
      <w:pPr>
        <w:spacing w:after="60" w:before="40"/>
      </w:pPr>
      <w:r>
        <w:rPr>
          <w:rFonts w:ascii="Arial" w:cs="Arial" w:eastAsia="Arial" w:hAnsi="Arial"/>
          <w:sz w:val="22"/>
          <w:szCs w:val="22"/>
        </w:rPr>
        <w:t xml:space="preserve">─────────────────────────────────────────────────────────────</w:t>
      </w:r>
    </w:p>
    <w:p>
      <w:pPr>
        <w:spacing w:after="60" w:before="40"/>
      </w:pPr>
      <w:r>
        <w:rPr>
          <w:rFonts w:ascii="Arial" w:cs="Arial" w:eastAsia="Arial" w:hAnsi="Arial"/>
          <w:sz w:val="22"/>
          <w:szCs w:val="22"/>
        </w:rPr>
        <w:t xml:space="preserve">Continue TPRO Classio. Students done.</w:t>
      </w:r>
    </w:p>
    <w:p>
      <w:pPr>
        <w:spacing w:after="30" w:before="30"/>
      </w:pPr>
      <w:r>
        <w:t xml:space="preserve"/>
      </w:r>
    </w:p>
    <w:p>
      <w:pPr>
        <w:spacing w:after="60" w:before="40"/>
      </w:pPr>
      <w:r>
        <w:rPr>
          <w:rFonts w:ascii="Arial" w:cs="Arial" w:eastAsia="Arial" w:hAnsi="Arial"/>
          <w:sz w:val="22"/>
          <w:szCs w:val="22"/>
        </w:rPr>
        <w:t xml:space="preserve">FastAPI: GET /fees (period, class_id, status filters; join student name + class name; return meta: total_expected, total_paid, total_unpaid), POST /fees/setup (find active enrollments for period+class with no existing fee_record, insert batch, return {created, skipped}), PATCH /fees/{id} (discount_amount, discount_reason, admin), PATCH /fees/{id}/confirm (PAID, paid_date=today, paid_amount=final_amount, admin), PATCH /fees/{id}/unconfirm (UNPAID, null paid fields, admin).</w:t>
      </w:r>
    </w:p>
    <w:p>
      <w:pPr>
        <w:spacing w:after="30" w:before="30"/>
      </w:pPr>
      <w:r>
        <w:t xml:space="preserve"/>
      </w:r>
    </w:p>
    <w:p>
      <w:pPr>
        <w:spacing w:after="60" w:before="40"/>
      </w:pPr>
      <w:r>
        <w:rPr>
          <w:rFonts w:ascii="Arial" w:cs="Arial" w:eastAsia="Arial" w:hAnsi="Arial"/>
          <w:sz w:val="22"/>
          <w:szCs w:val="22"/>
        </w:rPr>
        <w:t xml:space="preserve">Next.js /fees: period selector (month/year dropdown 6 months back to 2 ahead + custom text for courses), filters (class, status, name search), table (Hoc vien, Lop, HP goc, Giam inline editable input, Ly do inline editable, Thuc thu computed formatted, Trang thai Da nop green/Chua nop red plain text, Ngay nop, Xac nhan circle checkbox), PAID rows muted text-gray-400, optimistic update on confirm/unconfirm with rollback, inline edit saves on Enter/blur with PATCH + toast, summary bar (N hoc vien, Da thu: X, Con thieu: Y), Thiet lap thu thang moi button opens Dialog (select period + class, preview table, confirm), Xuat Excel SheetJS.</w:t>
      </w:r>
    </w:p>
    <w:p>
      <w:pPr>
        <w:spacing w:after="60" w:before="40"/>
      </w:pPr>
      <w:r>
        <w:rPr>
          <w:rFonts w:ascii="Arial" w:cs="Arial" w:eastAsia="Arial" w:hAnsi="Arial"/>
          <w:sz w:val="22"/>
          <w:szCs w:val="22"/>
        </w:rPr>
        <w:t xml:space="preserve">─────────────────────────────────────────────────────────────</w:t>
      </w:r>
    </w:p>
    <w:p>
      <w:pPr>
        <w:spacing w:after="30" w:before="30"/>
      </w:pPr>
      <w:r>
        <w:t xml:space="preserve"/>
      </w:r>
    </w:p>
    <w:p>
      <w:pPr>
        <w:pStyle w:val="Heading2"/>
      </w:pPr>
      <w:r>
        <w:rPr>
          <w:rFonts w:ascii="Arial" w:cs="Arial" w:eastAsia="Arial" w:hAnsi="Arial"/>
          <w:b/>
          <w:bCs/>
          <w:sz w:val="24"/>
          <w:szCs w:val="24"/>
        </w:rPr>
        <w:t xml:space="preserve">Phase 5 — Dashboard &amp; Report</w:t>
      </w:r>
    </w:p>
    <w:p>
      <w:pPr>
        <w:spacing w:after="60" w:before="40"/>
      </w:pPr>
      <w:r>
        <w:rPr>
          <w:rFonts w:ascii="Arial" w:cs="Arial" w:eastAsia="Arial" w:hAnsi="Arial"/>
          <w:sz w:val="22"/>
          <w:szCs w:val="22"/>
        </w:rPr>
        <w:t xml:space="preserve">─────────────────────────────────────────────────────────────</w:t>
      </w:r>
    </w:p>
    <w:p>
      <w:pPr>
        <w:spacing w:after="60" w:before="40"/>
      </w:pPr>
      <w:r>
        <w:rPr>
          <w:rFonts w:ascii="Arial" w:cs="Arial" w:eastAsia="Arial" w:hAnsi="Arial"/>
          <w:sz w:val="22"/>
          <w:szCs w:val="22"/>
        </w:rPr>
        <w:t xml:space="preserve">Continue TPRO Classio. Fee module done.</w:t>
      </w:r>
    </w:p>
    <w:p>
      <w:pPr>
        <w:spacing w:after="30" w:before="30"/>
      </w:pPr>
      <w:r>
        <w:t xml:space="preserve"/>
      </w:r>
    </w:p>
    <w:p>
      <w:pPr>
        <w:spacing w:after="60" w:before="40"/>
      </w:pPr>
      <w:r>
        <w:rPr>
          <w:rFonts w:ascii="Arial" w:cs="Arial" w:eastAsia="Arial" w:hAnsi="Arial"/>
          <w:sz w:val="22"/>
          <w:szCs w:val="22"/>
        </w:rPr>
        <w:t xml:space="preserve">FastAPI: GET /dashboard/summary (current month: total_students active, total_expected, total_paid, total_unpaid, collection_rate %, unpaid_list top 10 with student+class+amount, by_class array for chart). GET /reports/unpaid (query param period, return: parent_name, parent_phone, parent_zalo_name, student_name, class_name, final_amount, discount_reason, ordered by class then student).</w:t>
      </w:r>
    </w:p>
    <w:p>
      <w:pPr>
        <w:spacing w:after="30" w:before="30"/>
      </w:pPr>
      <w:r>
        <w:t xml:space="preserve"/>
      </w:r>
    </w:p>
    <w:p>
      <w:pPr>
        <w:spacing w:after="60" w:before="40"/>
      </w:pPr>
      <w:r>
        <w:rPr>
          <w:rFonts w:ascii="Arial" w:cs="Arial" w:eastAsia="Arial" w:hAnsi="Arial"/>
          <w:sz w:val="22"/>
          <w:szCs w:val="22"/>
        </w:rPr>
        <w:t xml:space="preserve">Next.js /: 4 metrics row (Tong hoc vien, Da thu, Con thieu, Ti le thu), two columns (left: unpaid list plain rows name+class+amount max 10 + Xem them link; right: recharts BarChart horizontal class vs amount minimal gray bars). /report: period selector, summary sentence, list items (parent name bold, student name, Zalo blue, phone, class, amount red, discount reason), Xuat PDF window.print() with print stylesheet hiding nav/buttons/filters with header TPRO English - Danh sach chua nop hoc phi thang X/Y, Xuat Excel SheetJS.</w:t>
      </w:r>
    </w:p>
    <w:p>
      <w:pPr>
        <w:spacing w:after="60" w:before="40"/>
      </w:pPr>
      <w:r>
        <w:rPr>
          <w:rFonts w:ascii="Arial" w:cs="Arial" w:eastAsia="Arial" w:hAnsi="Arial"/>
          <w:sz w:val="22"/>
          <w:szCs w:val="22"/>
        </w:rPr>
        <w:t xml:space="preserve">─────────────────────────────────────────────────────────────</w:t>
      </w:r>
    </w:p>
    <w:p>
      <w:pPr>
        <w:spacing w:after="30" w:before="30"/>
      </w:pPr>
      <w:r>
        <w:t xml:space="preserve"/>
      </w:r>
    </w:p>
    <w:p>
      <w:pPr>
        <w:pStyle w:val="Heading2"/>
      </w:pPr>
      <w:r>
        <w:rPr>
          <w:rFonts w:ascii="Arial" w:cs="Arial" w:eastAsia="Arial" w:hAnsi="Arial"/>
          <w:b/>
          <w:bCs/>
          <w:sz w:val="24"/>
          <w:szCs w:val="24"/>
        </w:rPr>
        <w:t xml:space="preserve">Phase 6 — Polish &amp; PWA</w:t>
      </w:r>
    </w:p>
    <w:p>
      <w:pPr>
        <w:spacing w:after="60" w:before="40"/>
      </w:pPr>
      <w:r>
        <w:rPr>
          <w:rFonts w:ascii="Arial" w:cs="Arial" w:eastAsia="Arial" w:hAnsi="Arial"/>
          <w:sz w:val="22"/>
          <w:szCs w:val="22"/>
        </w:rPr>
        <w:t xml:space="preserve">─────────────────────────────────────────────────────────────</w:t>
      </w:r>
    </w:p>
    <w:p>
      <w:pPr>
        <w:spacing w:after="60" w:before="40"/>
      </w:pPr>
      <w:r>
        <w:rPr>
          <w:rFonts w:ascii="Arial" w:cs="Arial" w:eastAsia="Arial" w:hAnsi="Arial"/>
          <w:sz w:val="22"/>
          <w:szCs w:val="22"/>
        </w:rPr>
        <w:t xml:space="preserve">Continue TPRO Classio. All features done.</w:t>
      </w:r>
    </w:p>
    <w:p>
      <w:pPr>
        <w:spacing w:after="30" w:before="30"/>
      </w:pPr>
      <w:r>
        <w:t xml:space="preserve"/>
      </w:r>
    </w:p>
    <w:p>
      <w:pPr>
        <w:spacing w:after="60" w:before="40"/>
      </w:pPr>
      <w:r>
        <w:rPr>
          <w:rFonts w:ascii="Arial" w:cs="Arial" w:eastAsia="Arial" w:hAnsi="Arial"/>
          <w:sz w:val="22"/>
          <w:szCs w:val="22"/>
        </w:rPr>
        <w:t xml:space="preserve">1. PWA: install next-pwa, next.config.js, public/manifest.json (name: TPRO Classio, short_name: TPRO, display: standalone, theme_color: #ffffff, start_url: /), 192x192 + 512x512 icons, apple-touch-icon meta.</w:t>
      </w:r>
    </w:p>
    <w:p>
      <w:pPr>
        <w:spacing w:after="60" w:before="40"/>
      </w:pPr>
      <w:r>
        <w:rPr>
          <w:rFonts w:ascii="Arial" w:cs="Arial" w:eastAsia="Arial" w:hAnsi="Arial"/>
          <w:sz w:val="22"/>
          <w:szCs w:val="22"/>
        </w:rPr>
        <w:t xml:space="preserve">2. Mobile &lt;768px: hide non-essential table columns, bottom tab bar 4 icons, touch targets &gt;=44px, fee table stacks as cards.</w:t>
      </w:r>
    </w:p>
    <w:p>
      <w:pPr>
        <w:spacing w:after="60" w:before="40"/>
      </w:pPr>
      <w:r>
        <w:rPr>
          <w:rFonts w:ascii="Arial" w:cs="Arial" w:eastAsia="Arial" w:hAnsi="Arial"/>
          <w:sz w:val="22"/>
          <w:szCs w:val="22"/>
        </w:rPr>
        <w:t xml:space="preserve">3. Empty states: Vietnamese message + action button on every page.</w:t>
      </w:r>
    </w:p>
    <w:p>
      <w:pPr>
        <w:spacing w:after="60" w:before="40"/>
      </w:pPr>
      <w:r>
        <w:rPr>
          <w:rFonts w:ascii="Arial" w:cs="Arial" w:eastAsia="Arial" w:hAnsi="Arial"/>
          <w:sz w:val="22"/>
          <w:szCs w:val="22"/>
        </w:rPr>
        <w:t xml:space="preserve">4. loading.tsx skeletons for every route.</w:t>
      </w:r>
    </w:p>
    <w:p>
      <w:pPr>
        <w:spacing w:after="60" w:before="40"/>
      </w:pPr>
      <w:r>
        <w:rPr>
          <w:rFonts w:ascii="Arial" w:cs="Arial" w:eastAsia="Arial" w:hAnsi="Arial"/>
          <w:sz w:val="22"/>
          <w:szCs w:val="22"/>
        </w:rPr>
        <w:t xml:space="preserve">5. Error handling: app/error.tsx, try/catch all API calls, Vietnamese toasts via shadcn Sonner, session expiry redirects /login with toast.</w:t>
      </w:r>
    </w:p>
    <w:p>
      <w:pPr>
        <w:spacing w:after="60" w:before="40"/>
      </w:pPr>
      <w:r>
        <w:rPr>
          <w:rFonts w:ascii="Arial" w:cs="Arial" w:eastAsia="Arial" w:hAnsi="Arial"/>
          <w:sz w:val="22"/>
          <w:szCs w:val="22"/>
        </w:rPr>
        <w:t xml:space="preserve">6. lib/utils/format.ts: formatCurrency(n) returns 1.200.000d style, formatPeriod('2025-06') returns Thang 6/2025.</w:t>
      </w:r>
    </w:p>
    <w:p>
      <w:pPr>
        <w:spacing w:after="60" w:before="40"/>
      </w:pPr>
      <w:r>
        <w:rPr>
          <w:rFonts w:ascii="Arial" w:cs="Arial" w:eastAsia="Arial" w:hAnsi="Arial"/>
          <w:sz w:val="22"/>
          <w:szCs w:val="22"/>
        </w:rPr>
        <w:t xml:space="preserve">7. AlertDialog confirms for: deactivate student, deactivate class, unconfirm payment.</w:t>
      </w:r>
    </w:p>
    <w:p>
      <w:pPr>
        <w:spacing w:after="60" w:before="40"/>
      </w:pPr>
      <w:r>
        <w:rPr>
          <w:rFonts w:ascii="Arial" w:cs="Arial" w:eastAsia="Arial" w:hAnsi="Arial"/>
          <w:sz w:val="22"/>
          <w:szCs w:val="22"/>
        </w:rPr>
        <w:t xml:space="preserve">8. Add a keep-alive ping: frontend calls GET /auth/me every 10 minutes to prevent Render from sleeping during active sessions.</w:t>
      </w:r>
    </w:p>
    <w:p>
      <w:pPr>
        <w:spacing w:after="60" w:before="40"/>
      </w:pPr>
      <w:r>
        <w:rPr>
          <w:rFonts w:ascii="Arial" w:cs="Arial" w:eastAsia="Arial" w:hAnsi="Arial"/>
          <w:sz w:val="22"/>
          <w:szCs w:val="22"/>
        </w:rPr>
        <w:t xml:space="preserve">─────────────────────────────────────────────────────────────</w:t>
      </w:r>
    </w:p>
    <w:p>
      <w:pPr>
        <w:spacing w:after="30" w:before="30"/>
      </w:pPr>
      <w:r>
        <w:t xml:space="preserve"/>
      </w:r>
    </w:p>
    <w:p>
      <w:pPr>
        <w:pStyle w:val="Heading2"/>
      </w:pPr>
      <w:r>
        <w:rPr>
          <w:rFonts w:ascii="Arial" w:cs="Arial" w:eastAsia="Arial" w:hAnsi="Arial"/>
          <w:b/>
          <w:bCs/>
          <w:sz w:val="24"/>
          <w:szCs w:val="24"/>
        </w:rPr>
        <w:t xml:space="preserve">Phase 7 — Test &amp; Deploy Production</w:t>
      </w:r>
    </w:p>
    <w:p>
      <w:pPr>
        <w:spacing w:after="60" w:before="40"/>
      </w:pPr>
      <w:r>
        <w:rPr>
          <w:rFonts w:ascii="Arial" w:cs="Arial" w:eastAsia="Arial" w:hAnsi="Arial"/>
          <w:sz w:val="22"/>
          <w:szCs w:val="22"/>
        </w:rPr>
        <w:t xml:space="preserve">─────────────────────────────────────────────────────────────</w:t>
      </w:r>
    </w:p>
    <w:p>
      <w:pPr>
        <w:spacing w:after="60" w:before="40"/>
      </w:pPr>
      <w:r>
        <w:rPr>
          <w:rFonts w:ascii="Arial" w:cs="Arial" w:eastAsia="Arial" w:hAnsi="Arial"/>
          <w:sz w:val="22"/>
          <w:szCs w:val="22"/>
        </w:rPr>
        <w:t xml:space="preserve">Continue TPRO Classio. Polish done. Deploy everything to production free tier.</w:t>
      </w:r>
    </w:p>
    <w:p>
      <w:pPr>
        <w:spacing w:after="30" w:before="30"/>
      </w:pPr>
      <w:r>
        <w:t xml:space="preserve"/>
      </w:r>
    </w:p>
    <w:p>
      <w:pPr>
        <w:spacing w:after="60" w:before="40"/>
      </w:pPr>
      <w:r>
        <w:rPr>
          <w:rFonts w:ascii="Arial" w:cs="Arial" w:eastAsia="Arial" w:hAnsi="Arial"/>
          <w:sz w:val="22"/>
          <w:szCs w:val="22"/>
        </w:rPr>
        <w:t xml:space="preserve">Deploy steps:</w:t>
      </w:r>
    </w:p>
    <w:p>
      <w:pPr>
        <w:spacing w:after="60" w:before="40"/>
      </w:pPr>
      <w:r>
        <w:rPr>
          <w:rFonts w:ascii="Arial" w:cs="Arial" w:eastAsia="Arial" w:hAnsi="Arial"/>
          <w:sz w:val="22"/>
          <w:szCs w:val="22"/>
        </w:rPr>
        <w:t xml:space="preserve">1. Supabase production project: run migration SQL, create 2 users (admin + viewer) via Supabase Auth dashboard, note DATABASE_URL and anon key.</w:t>
      </w:r>
    </w:p>
    <w:p>
      <w:pPr>
        <w:spacing w:after="60" w:before="40"/>
      </w:pPr>
      <w:r>
        <w:rPr>
          <w:rFonts w:ascii="Arial" w:cs="Arial" w:eastAsia="Arial" w:hAnsi="Arial"/>
          <w:sz w:val="22"/>
          <w:szCs w:val="22"/>
        </w:rPr>
        <w:t xml:space="preserve">2. Render production: connect GitHub repo, set env vars (DATABASE_URL from Supabase, SECRET_KEY random 32 chars, FRONTEND_URL from Vercel), deploy backend, note API URL.</w:t>
      </w:r>
    </w:p>
    <w:p>
      <w:pPr>
        <w:spacing w:after="60" w:before="40"/>
      </w:pPr>
      <w:r>
        <w:rPr>
          <w:rFonts w:ascii="Arial" w:cs="Arial" w:eastAsia="Arial" w:hAnsi="Arial"/>
          <w:sz w:val="22"/>
          <w:szCs w:val="22"/>
        </w:rPr>
        <w:t xml:space="preserve">3. Vercel production: connect GitHub repo, set NEXT_PUBLIC_API_URL to Render URL, deploy frontend.</w:t>
      </w:r>
    </w:p>
    <w:p>
      <w:pPr>
        <w:spacing w:after="60" w:before="40"/>
      </w:pPr>
      <w:r>
        <w:rPr>
          <w:rFonts w:ascii="Arial" w:cs="Arial" w:eastAsia="Arial" w:hAnsi="Arial"/>
          <w:sz w:val="22"/>
          <w:szCs w:val="22"/>
        </w:rPr>
        <w:t xml:space="preserve">4. Update Render FRONTEND_URL to final Vercel URL for CORS.</w:t>
      </w:r>
    </w:p>
    <w:p>
      <w:pPr>
        <w:spacing w:after="60" w:before="40"/>
      </w:pPr>
      <w:r>
        <w:rPr>
          <w:rFonts w:ascii="Arial" w:cs="Arial" w:eastAsia="Arial" w:hAnsi="Arial"/>
          <w:sz w:val="22"/>
          <w:szCs w:val="22"/>
        </w:rPr>
        <w:t xml:space="preserve">5. Smoke test production: login, create class, add student, setup fees, confirm payment, export PDF.</w:t>
      </w:r>
    </w:p>
    <w:p>
      <w:pPr>
        <w:spacing w:after="60" w:before="40"/>
      </w:pPr>
      <w:r>
        <w:rPr>
          <w:rFonts w:ascii="Arial" w:cs="Arial" w:eastAsia="Arial" w:hAnsi="Arial"/>
          <w:sz w:val="22"/>
          <w:szCs w:val="22"/>
        </w:rPr>
        <w:t xml:space="preserve">6. Run full test plan against production.</w:t>
      </w:r>
    </w:p>
    <w:p>
      <w:pPr>
        <w:spacing w:after="60" w:before="40"/>
      </w:pPr>
      <w:r>
        <w:rPr>
          <w:rFonts w:ascii="Arial" w:cs="Arial" w:eastAsia="Arial" w:hAnsi="Arial"/>
          <w:sz w:val="22"/>
          <w:szCs w:val="22"/>
        </w:rPr>
        <w:t xml:space="preserve">7. Fix all Critical and High bugs.</w:t>
      </w:r>
    </w:p>
    <w:p>
      <w:pPr>
        <w:spacing w:after="60" w:before="40"/>
      </w:pPr>
      <w:r>
        <w:rPr>
          <w:rFonts w:ascii="Arial" w:cs="Arial" w:eastAsia="Arial" w:hAnsi="Arial"/>
          <w:sz w:val="22"/>
          <w:szCs w:val="22"/>
        </w:rPr>
        <w:t xml:space="preserve">8. UAT with real users (admin) using real data.</w:t>
      </w:r>
    </w:p>
    <w:p>
      <w:pPr>
        <w:spacing w:after="60" w:before="40"/>
      </w:pPr>
      <w:r>
        <w:rPr>
          <w:rFonts w:ascii="Arial" w:cs="Arial" w:eastAsia="Arial" w:hAnsi="Arial"/>
          <w:sz w:val="22"/>
          <w:szCs w:val="22"/>
        </w:rPr>
        <w:t xml:space="preserve">9. Hand over: share Vercel URL, admin credentials, brief usage guide.</w:t>
      </w:r>
    </w:p>
    <w:p>
      <w:pPr>
        <w:spacing w:after="60" w:before="40"/>
      </w:pPr>
      <w:r>
        <w:rPr>
          <w:rFonts w:ascii="Arial" w:cs="Arial" w:eastAsia="Arial" w:hAnsi="Arial"/>
          <w:sz w:val="22"/>
          <w:szCs w:val="22"/>
        </w:rPr>
        <w:t xml:space="preser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sz w:val="28"/>
      <w:szCs w:val="28"/>
    </w:rPr>
  </w:style>
  <w:style w:type="paragraph" w:styleId="Heading2">
    <w:name w:val="Heading 2"/>
    <w:basedOn w:val="Normal"/>
    <w:next w:val="Normal"/>
    <w:qFormat/>
    <w:pPr>
      <w:spacing w:after="60" w:before="200"/>
      <w:outlineLvl w:val="1"/>
    </w:pPr>
    <w:rPr>
      <w:rFonts w:ascii="Arial" w:cs="Arial" w:eastAsia="Arial" w:hAnsi="Arial"/>
      <w:b/>
      <w:bCs/>
      <w:sz w:val="24"/>
      <w:szCs w:val="24"/>
    </w:rPr>
  </w:style>
  <w:style w:type="paragraph" w:styleId="Heading3">
    <w:name w:val="Heading 3"/>
    <w:basedOn w:val="Normal"/>
    <w:next w:val="Normal"/>
    <w:qFormat/>
    <w:pPr>
      <w:spacing w:after="4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2026-06-16T06:31:52.874Z</dcterms:created>
  <dcterms:modified xsi:type="dcterms:W3CDTF">2026-06-16T06:31:52.874Z</dcterms:modified>
</cp:coreProperties>
</file>

<file path=docProps/custom.xml><?xml version="1.0" encoding="utf-8"?>
<Properties xmlns="http://schemas.openxmlformats.org/officeDocument/2006/custom-properties" xmlns:vt="http://schemas.openxmlformats.org/officeDocument/2006/docPropsVTypes"/>
</file>