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FF1B1" w14:textId="052D7D27" w:rsidR="0096117D" w:rsidRPr="0096117D" w:rsidRDefault="0096117D" w:rsidP="0096117D">
      <w:pPr>
        <w:jc w:val="center"/>
        <w:rPr>
          <w:sz w:val="48"/>
          <w:szCs w:val="48"/>
        </w:rPr>
      </w:pPr>
      <w:r w:rsidRPr="0096117D">
        <w:rPr>
          <w:rFonts w:hint="eastAsia"/>
          <w:sz w:val="48"/>
          <w:szCs w:val="48"/>
        </w:rPr>
        <w:t>인공지능 기초 A</w:t>
      </w:r>
      <w:r w:rsidRPr="0096117D">
        <w:rPr>
          <w:sz w:val="48"/>
          <w:szCs w:val="48"/>
        </w:rPr>
        <w:t>I Project</w:t>
      </w:r>
    </w:p>
    <w:p w14:paraId="3D26EF06" w14:textId="3C1B1061" w:rsidR="0096117D" w:rsidRDefault="0096117D" w:rsidP="0096117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Cifar10 &amp; Fashion MNIST </w:t>
      </w:r>
      <w:r>
        <w:rPr>
          <w:rFonts w:hint="eastAsia"/>
          <w:sz w:val="32"/>
          <w:szCs w:val="32"/>
        </w:rPr>
        <w:t>학습</w:t>
      </w:r>
    </w:p>
    <w:p w14:paraId="52B04BFE" w14:textId="247D87C4" w:rsidR="00C12BAD" w:rsidRPr="00621614" w:rsidRDefault="0096117D" w:rsidP="00621614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01921280 </w:t>
      </w:r>
      <w:r>
        <w:rPr>
          <w:rFonts w:hint="eastAsia"/>
          <w:sz w:val="32"/>
          <w:szCs w:val="32"/>
        </w:rPr>
        <w:t>김남훈</w:t>
      </w:r>
    </w:p>
    <w:p w14:paraId="715F14A9" w14:textId="67A87DE5" w:rsidR="00C12BAD" w:rsidRDefault="0096117D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690648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AC5157" w14:textId="2BEB576F" w:rsidR="002A1247" w:rsidRDefault="00B5601A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8C48B4F" w14:textId="427FD098" w:rsidR="005E218A" w:rsidRDefault="002A1247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010637" w:history="1">
            <w:r w:rsidR="005E218A" w:rsidRPr="00374A00">
              <w:rPr>
                <w:rStyle w:val="a6"/>
                <w:noProof/>
              </w:rPr>
              <w:t>프로젝트 요약</w:t>
            </w:r>
            <w:r w:rsidR="005E218A">
              <w:rPr>
                <w:noProof/>
                <w:webHidden/>
              </w:rPr>
              <w:tab/>
            </w:r>
            <w:r w:rsidR="005E218A">
              <w:rPr>
                <w:noProof/>
                <w:webHidden/>
              </w:rPr>
              <w:fldChar w:fldCharType="begin"/>
            </w:r>
            <w:r w:rsidR="005E218A">
              <w:rPr>
                <w:noProof/>
                <w:webHidden/>
              </w:rPr>
              <w:instrText xml:space="preserve"> PAGEREF _Toc122010637 \h </w:instrText>
            </w:r>
            <w:r w:rsidR="005E218A">
              <w:rPr>
                <w:noProof/>
                <w:webHidden/>
              </w:rPr>
            </w:r>
            <w:r w:rsidR="005E218A">
              <w:rPr>
                <w:noProof/>
                <w:webHidden/>
              </w:rPr>
              <w:fldChar w:fldCharType="separate"/>
            </w:r>
            <w:r w:rsidR="005E218A">
              <w:rPr>
                <w:noProof/>
                <w:webHidden/>
              </w:rPr>
              <w:t>3</w:t>
            </w:r>
            <w:r w:rsidR="005E218A">
              <w:rPr>
                <w:noProof/>
                <w:webHidden/>
              </w:rPr>
              <w:fldChar w:fldCharType="end"/>
            </w:r>
          </w:hyperlink>
        </w:p>
        <w:p w14:paraId="47211144" w14:textId="381EE952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38" w:history="1">
            <w:r w:rsidRPr="00374A00">
              <w:rPr>
                <w:rStyle w:val="a6"/>
                <w:noProof/>
              </w:rPr>
              <w:t>프로젝트 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470D" w14:textId="1960EAE6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39" w:history="1">
            <w:r w:rsidRPr="00374A00">
              <w:rPr>
                <w:rStyle w:val="a6"/>
                <w:noProof/>
              </w:rPr>
              <w:t>AI Network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2A666" w14:textId="4F36CB79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40" w:history="1">
            <w:r w:rsidRPr="005E218A">
              <w:rPr>
                <w:rStyle w:val="a6"/>
                <w:noProof/>
                <w:u w:val="none"/>
              </w:rPr>
              <w:t>Reference</w:t>
            </w:r>
            <w:r w:rsidRPr="00374A00">
              <w:rPr>
                <w:rStyle w:val="a6"/>
                <w:b/>
                <w:bCs/>
                <w:noProof/>
              </w:rPr>
              <w:t xml:space="preserve"> </w:t>
            </w:r>
            <w:r w:rsidRPr="005E218A">
              <w:rPr>
                <w:rStyle w:val="a6"/>
                <w:noProof/>
                <w:u w:val="none"/>
              </w:rPr>
              <w:t>Model</w:t>
            </w:r>
            <w:r w:rsidRPr="00374A00">
              <w:rPr>
                <w:rStyle w:val="a6"/>
                <w:b/>
                <w:bCs/>
                <w:noProof/>
              </w:rPr>
              <w:t xml:space="preserve"> </w:t>
            </w:r>
            <w:r w:rsidRPr="005E218A">
              <w:rPr>
                <w:rStyle w:val="a6"/>
                <w:noProof/>
                <w:u w:val="none"/>
              </w:rPr>
              <w:t>대</w:t>
            </w:r>
            <w:r w:rsidRPr="005E218A">
              <w:rPr>
                <w:rStyle w:val="a6"/>
                <w:noProof/>
                <w:u w:val="none"/>
              </w:rPr>
              <w:t>비</w:t>
            </w:r>
            <w:r w:rsidRPr="00374A00">
              <w:rPr>
                <w:rStyle w:val="a6"/>
                <w:b/>
                <w:bCs/>
                <w:noProof/>
              </w:rPr>
              <w:t xml:space="preserve"> </w:t>
            </w:r>
            <w:r w:rsidRPr="005E218A">
              <w:rPr>
                <w:rStyle w:val="a6"/>
                <w:noProof/>
                <w:u w:val="none"/>
              </w:rPr>
              <w:t>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66761" w14:textId="0BFDD690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41" w:history="1">
            <w:r w:rsidRPr="00374A00">
              <w:rPr>
                <w:rStyle w:val="a6"/>
                <w:noProof/>
              </w:rPr>
              <w:t>Train파일 변경사항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8C34A" w14:textId="4825F701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42" w:history="1">
            <w:r w:rsidRPr="00374A00">
              <w:rPr>
                <w:rStyle w:val="a6"/>
                <w:noProof/>
              </w:rPr>
              <w:t>결과물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8B990" w14:textId="469E4663" w:rsidR="005E218A" w:rsidRDefault="005E218A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22010643" w:history="1">
            <w:r w:rsidRPr="00374A00">
              <w:rPr>
                <w:rStyle w:val="a6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_Toc122010643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CFF5" w14:textId="02A38E53" w:rsidR="002A1247" w:rsidRPr="00B5601A" w:rsidRDefault="002A1247" w:rsidP="002A1247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43F9FBF7" w14:textId="77777777" w:rsidR="00B5601A" w:rsidRDefault="00B5601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A5AAE4C" w14:textId="13F548E4" w:rsidR="0096117D" w:rsidRDefault="009F68BD" w:rsidP="009F68BD">
      <w:pPr>
        <w:pStyle w:val="a5"/>
      </w:pPr>
      <w:bookmarkStart w:id="0" w:name="_Toc122010637"/>
      <w:r>
        <w:rPr>
          <w:rFonts w:hint="eastAsia"/>
        </w:rPr>
        <w:lastRenderedPageBreak/>
        <w:t>프로젝트 요약</w:t>
      </w:r>
      <w:bookmarkEnd w:id="0"/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402"/>
      </w:tblGrid>
      <w:tr w:rsidR="009F68BD" w14:paraId="3BE1B0C1" w14:textId="77777777" w:rsidTr="009F68BD">
        <w:trPr>
          <w:jc w:val="center"/>
        </w:trPr>
        <w:tc>
          <w:tcPr>
            <w:tcW w:w="3256" w:type="dxa"/>
          </w:tcPr>
          <w:p w14:paraId="78231CE9" w14:textId="228182D0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F68BD">
              <w:rPr>
                <w:b/>
                <w:bCs/>
                <w:sz w:val="24"/>
                <w:szCs w:val="24"/>
              </w:rPr>
              <w:t>I-Network</w:t>
            </w:r>
          </w:p>
        </w:tc>
        <w:tc>
          <w:tcPr>
            <w:tcW w:w="3402" w:type="dxa"/>
          </w:tcPr>
          <w:p w14:paraId="76191904" w14:textId="717F8EA6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ustom LeNet-5</w:t>
            </w:r>
          </w:p>
        </w:tc>
      </w:tr>
      <w:tr w:rsidR="009F68BD" w14:paraId="71201472" w14:textId="77777777" w:rsidTr="009F68BD">
        <w:trPr>
          <w:jc w:val="center"/>
        </w:trPr>
        <w:tc>
          <w:tcPr>
            <w:tcW w:w="3256" w:type="dxa"/>
          </w:tcPr>
          <w:p w14:paraId="5C46B128" w14:textId="0168BF33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F68BD">
              <w:rPr>
                <w:b/>
                <w:bCs/>
                <w:sz w:val="24"/>
                <w:szCs w:val="24"/>
              </w:rPr>
              <w:t>ctivation Function</w:t>
            </w:r>
          </w:p>
        </w:tc>
        <w:tc>
          <w:tcPr>
            <w:tcW w:w="3402" w:type="dxa"/>
          </w:tcPr>
          <w:p w14:paraId="1F072B97" w14:textId="00CB57AC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LU</w:t>
            </w:r>
          </w:p>
        </w:tc>
      </w:tr>
      <w:tr w:rsidR="009F68BD" w14:paraId="3EB8DDF5" w14:textId="77777777" w:rsidTr="009F68BD">
        <w:trPr>
          <w:jc w:val="center"/>
        </w:trPr>
        <w:tc>
          <w:tcPr>
            <w:tcW w:w="3256" w:type="dxa"/>
          </w:tcPr>
          <w:p w14:paraId="76BD5C63" w14:textId="063EA498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O</w:t>
            </w:r>
            <w:r w:rsidRPr="009F68BD">
              <w:rPr>
                <w:b/>
                <w:bCs/>
                <w:sz w:val="24"/>
                <w:szCs w:val="24"/>
              </w:rPr>
              <w:t>ptimizer</w:t>
            </w:r>
          </w:p>
        </w:tc>
        <w:tc>
          <w:tcPr>
            <w:tcW w:w="3402" w:type="dxa"/>
          </w:tcPr>
          <w:p w14:paraId="598E2F49" w14:textId="0FD78231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dam</w:t>
            </w:r>
            <w:r w:rsidR="001E46BE">
              <w:rPr>
                <w:sz w:val="24"/>
                <w:szCs w:val="24"/>
              </w:rPr>
              <w:t>, (LR = 0.001)</w:t>
            </w:r>
          </w:p>
        </w:tc>
      </w:tr>
      <w:tr w:rsidR="009F68BD" w14:paraId="59EFF005" w14:textId="77777777" w:rsidTr="009F68BD">
        <w:trPr>
          <w:jc w:val="center"/>
        </w:trPr>
        <w:tc>
          <w:tcPr>
            <w:tcW w:w="3256" w:type="dxa"/>
          </w:tcPr>
          <w:p w14:paraId="5527E30F" w14:textId="695B0DFF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B</w:t>
            </w:r>
            <w:r w:rsidRPr="009F68BD">
              <w:rPr>
                <w:b/>
                <w:bCs/>
                <w:sz w:val="24"/>
                <w:szCs w:val="24"/>
              </w:rPr>
              <w:t>atchNorm</w:t>
            </w:r>
          </w:p>
        </w:tc>
        <w:tc>
          <w:tcPr>
            <w:tcW w:w="3402" w:type="dxa"/>
          </w:tcPr>
          <w:p w14:paraId="763E953B" w14:textId="38EAD369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>o</w:t>
            </w:r>
          </w:p>
        </w:tc>
      </w:tr>
      <w:tr w:rsidR="0058324D" w14:paraId="489058DC" w14:textId="77777777" w:rsidTr="009F68BD">
        <w:trPr>
          <w:jc w:val="center"/>
        </w:trPr>
        <w:tc>
          <w:tcPr>
            <w:tcW w:w="3256" w:type="dxa"/>
          </w:tcPr>
          <w:p w14:paraId="64E76ED5" w14:textId="3A9A9B87" w:rsidR="0058324D" w:rsidRPr="009F68BD" w:rsidRDefault="0058324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B</w:t>
            </w:r>
            <w:r>
              <w:rPr>
                <w:b/>
                <w:bCs/>
                <w:sz w:val="24"/>
                <w:szCs w:val="24"/>
              </w:rPr>
              <w:t>atch Size</w:t>
            </w:r>
          </w:p>
        </w:tc>
        <w:tc>
          <w:tcPr>
            <w:tcW w:w="3402" w:type="dxa"/>
          </w:tcPr>
          <w:p w14:paraId="1D93C243" w14:textId="576CD8A7" w:rsidR="0058324D" w:rsidRDefault="0058324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E926C2">
              <w:rPr>
                <w:sz w:val="24"/>
                <w:szCs w:val="24"/>
              </w:rPr>
              <w:t>00</w:t>
            </w:r>
          </w:p>
        </w:tc>
      </w:tr>
      <w:tr w:rsidR="009F68BD" w14:paraId="292D6778" w14:textId="77777777" w:rsidTr="009F68BD">
        <w:trPr>
          <w:jc w:val="center"/>
        </w:trPr>
        <w:tc>
          <w:tcPr>
            <w:tcW w:w="3256" w:type="dxa"/>
          </w:tcPr>
          <w:p w14:paraId="64D7C5C2" w14:textId="0899C014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A</w:t>
            </w:r>
            <w:r w:rsidRPr="009F68BD">
              <w:rPr>
                <w:b/>
                <w:bCs/>
                <w:sz w:val="24"/>
                <w:szCs w:val="24"/>
              </w:rPr>
              <w:t>ugmentation</w:t>
            </w:r>
          </w:p>
        </w:tc>
        <w:tc>
          <w:tcPr>
            <w:tcW w:w="3402" w:type="dxa"/>
          </w:tcPr>
          <w:p w14:paraId="44CA8A6E" w14:textId="63E6EAF3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 xml:space="preserve">es, </w:t>
            </w:r>
            <w:r w:rsidRPr="009F68BD">
              <w:rPr>
                <w:i/>
                <w:iCs/>
                <w:sz w:val="24"/>
                <w:szCs w:val="24"/>
              </w:rPr>
              <w:t>(Flip Left-Right)</w:t>
            </w:r>
          </w:p>
        </w:tc>
      </w:tr>
      <w:tr w:rsidR="009F68BD" w14:paraId="34A36E67" w14:textId="77777777" w:rsidTr="009F68BD">
        <w:trPr>
          <w:jc w:val="center"/>
        </w:trPr>
        <w:tc>
          <w:tcPr>
            <w:tcW w:w="3256" w:type="dxa"/>
          </w:tcPr>
          <w:p w14:paraId="4DE72156" w14:textId="557DA550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C</w:t>
            </w:r>
            <w:r w:rsidRPr="009F68BD">
              <w:rPr>
                <w:b/>
                <w:bCs/>
                <w:sz w:val="24"/>
                <w:szCs w:val="24"/>
              </w:rPr>
              <w:t>ifar-10 Accuracy</w:t>
            </w:r>
          </w:p>
        </w:tc>
        <w:tc>
          <w:tcPr>
            <w:tcW w:w="3402" w:type="dxa"/>
          </w:tcPr>
          <w:p w14:paraId="36F6C9AB" w14:textId="64484DF3" w:rsidR="009F68BD" w:rsidRPr="009F68BD" w:rsidRDefault="009F68BD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9.4% </w:t>
            </w:r>
            <w:r w:rsidRPr="009F68BD">
              <w:rPr>
                <w:i/>
                <w:iCs/>
                <w:sz w:val="24"/>
                <w:szCs w:val="24"/>
              </w:rPr>
              <w:t xml:space="preserve">at Last </w:t>
            </w:r>
            <w:r>
              <w:rPr>
                <w:i/>
                <w:iCs/>
                <w:sz w:val="24"/>
                <w:szCs w:val="24"/>
              </w:rPr>
              <w:t>e</w:t>
            </w:r>
            <w:r w:rsidRPr="009F68BD">
              <w:rPr>
                <w:i/>
                <w:iCs/>
                <w:sz w:val="24"/>
                <w:szCs w:val="24"/>
              </w:rPr>
              <w:t>poch</w:t>
            </w:r>
          </w:p>
        </w:tc>
      </w:tr>
      <w:tr w:rsidR="009F68BD" w14:paraId="6C6FA997" w14:textId="77777777" w:rsidTr="009F68BD">
        <w:trPr>
          <w:jc w:val="center"/>
        </w:trPr>
        <w:tc>
          <w:tcPr>
            <w:tcW w:w="3256" w:type="dxa"/>
          </w:tcPr>
          <w:p w14:paraId="7CCF319E" w14:textId="190E4622" w:rsidR="009F68BD" w:rsidRPr="009F68BD" w:rsidRDefault="009F68BD" w:rsidP="009F68BD">
            <w:pPr>
              <w:jc w:val="center"/>
              <w:rPr>
                <w:b/>
                <w:bCs/>
                <w:sz w:val="24"/>
                <w:szCs w:val="24"/>
              </w:rPr>
            </w:pPr>
            <w:r w:rsidRPr="009F68BD">
              <w:rPr>
                <w:rFonts w:hint="eastAsia"/>
                <w:b/>
                <w:bCs/>
                <w:sz w:val="24"/>
                <w:szCs w:val="24"/>
              </w:rPr>
              <w:t>F</w:t>
            </w:r>
            <w:r w:rsidRPr="009F68BD">
              <w:rPr>
                <w:b/>
                <w:bCs/>
                <w:sz w:val="24"/>
                <w:szCs w:val="24"/>
              </w:rPr>
              <w:t>ashion MNIST Accuracy</w:t>
            </w:r>
          </w:p>
        </w:tc>
        <w:tc>
          <w:tcPr>
            <w:tcW w:w="3402" w:type="dxa"/>
          </w:tcPr>
          <w:p w14:paraId="33AF7030" w14:textId="2479FFED" w:rsidR="009F68BD" w:rsidRPr="009F68BD" w:rsidRDefault="00B745D6" w:rsidP="009F68BD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0.95% </w:t>
            </w:r>
            <w:r w:rsidRPr="00B745D6">
              <w:rPr>
                <w:i/>
                <w:iCs/>
                <w:sz w:val="24"/>
                <w:szCs w:val="24"/>
              </w:rPr>
              <w:t>at Last epoch</w:t>
            </w:r>
          </w:p>
        </w:tc>
      </w:tr>
    </w:tbl>
    <w:p w14:paraId="532DCE8B" w14:textId="77777777" w:rsidR="009F68BD" w:rsidRPr="009F68BD" w:rsidRDefault="009F68BD" w:rsidP="009F68BD"/>
    <w:p w14:paraId="0170AD1A" w14:textId="70B04F66" w:rsidR="0096117D" w:rsidRDefault="0096117D" w:rsidP="00DA27DE">
      <w:pPr>
        <w:pStyle w:val="a5"/>
      </w:pPr>
      <w:bookmarkStart w:id="1" w:name="_Toc122010638"/>
      <w:r>
        <w:rPr>
          <w:rFonts w:hint="eastAsia"/>
        </w:rPr>
        <w:t>프로젝트 계</w:t>
      </w:r>
      <w:r w:rsidR="00DA27DE">
        <w:rPr>
          <w:rFonts w:hint="eastAsia"/>
        </w:rPr>
        <w:t>획</w:t>
      </w:r>
      <w:bookmarkEnd w:id="1"/>
    </w:p>
    <w:p w14:paraId="671A53FB" w14:textId="517594D2" w:rsidR="0096117D" w:rsidRDefault="0096117D" w:rsidP="00DA27D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프로젝트를 진행하기에 앞서 구상했던 계획은 다음과 같다</w:t>
      </w:r>
      <w:r>
        <w:rPr>
          <w:sz w:val="24"/>
          <w:szCs w:val="24"/>
        </w:rPr>
        <w:t>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3827"/>
      </w:tblGrid>
      <w:tr w:rsidR="00DA27DE" w14:paraId="76EBB3F1" w14:textId="77777777" w:rsidTr="00DA27DE">
        <w:trPr>
          <w:jc w:val="center"/>
        </w:trPr>
        <w:tc>
          <w:tcPr>
            <w:tcW w:w="2689" w:type="dxa"/>
          </w:tcPr>
          <w:p w14:paraId="53030FF5" w14:textId="28D7B0DA" w:rsidR="00DA27DE" w:rsidRDefault="00DA27DE" w:rsidP="00DA27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I-Network</w:t>
            </w:r>
          </w:p>
        </w:tc>
        <w:tc>
          <w:tcPr>
            <w:tcW w:w="3827" w:type="dxa"/>
          </w:tcPr>
          <w:p w14:paraId="3787FC6D" w14:textId="7FF39C53" w:rsidR="00DA27DE" w:rsidRPr="00DA27DE" w:rsidRDefault="00DA27DE" w:rsidP="00DA27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DenseNet</w:t>
            </w:r>
          </w:p>
        </w:tc>
      </w:tr>
      <w:tr w:rsidR="00DA27DE" w14:paraId="46BDD041" w14:textId="77777777" w:rsidTr="00DA27DE">
        <w:trPr>
          <w:jc w:val="center"/>
        </w:trPr>
        <w:tc>
          <w:tcPr>
            <w:tcW w:w="2689" w:type="dxa"/>
          </w:tcPr>
          <w:p w14:paraId="4B63164B" w14:textId="761CCEF9" w:rsidR="00DA27DE" w:rsidRDefault="00DA27DE" w:rsidP="00DA27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ctivation Function</w:t>
            </w:r>
          </w:p>
        </w:tc>
        <w:tc>
          <w:tcPr>
            <w:tcW w:w="3827" w:type="dxa"/>
          </w:tcPr>
          <w:p w14:paraId="335B0AE5" w14:textId="10531126" w:rsidR="00DA27DE" w:rsidRPr="00DA27DE" w:rsidRDefault="00DA27DE" w:rsidP="00DA27DE">
            <w:pPr>
              <w:jc w:val="center"/>
              <w:rPr>
                <w:sz w:val="24"/>
                <w:szCs w:val="24"/>
              </w:rPr>
            </w:pPr>
            <w:r w:rsidRPr="00DA27DE">
              <w:rPr>
                <w:rFonts w:hint="eastAsia"/>
                <w:sz w:val="24"/>
                <w:szCs w:val="24"/>
              </w:rPr>
              <w:t>E</w:t>
            </w:r>
            <w:r w:rsidRPr="00DA27DE">
              <w:rPr>
                <w:sz w:val="24"/>
                <w:szCs w:val="24"/>
              </w:rPr>
              <w:t>LU</w:t>
            </w:r>
          </w:p>
        </w:tc>
      </w:tr>
      <w:tr w:rsidR="00DA27DE" w14:paraId="6B79F579" w14:textId="77777777" w:rsidTr="00DA27DE">
        <w:trPr>
          <w:jc w:val="center"/>
        </w:trPr>
        <w:tc>
          <w:tcPr>
            <w:tcW w:w="2689" w:type="dxa"/>
          </w:tcPr>
          <w:p w14:paraId="7AEB1804" w14:textId="3CA4A487" w:rsidR="00DA27DE" w:rsidRDefault="00DA27DE" w:rsidP="00DA27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O</w:t>
            </w:r>
            <w:r>
              <w:rPr>
                <w:b/>
                <w:bCs/>
                <w:sz w:val="24"/>
                <w:szCs w:val="24"/>
              </w:rPr>
              <w:t>ptimizer</w:t>
            </w:r>
          </w:p>
        </w:tc>
        <w:tc>
          <w:tcPr>
            <w:tcW w:w="3827" w:type="dxa"/>
          </w:tcPr>
          <w:p w14:paraId="28053975" w14:textId="3A1EB6D6" w:rsidR="00DA27DE" w:rsidRPr="00DA27DE" w:rsidRDefault="00DA27DE" w:rsidP="00DA27DE">
            <w:pPr>
              <w:jc w:val="center"/>
              <w:rPr>
                <w:sz w:val="24"/>
                <w:szCs w:val="24"/>
              </w:rPr>
            </w:pPr>
            <w:r w:rsidRPr="00DA27DE">
              <w:rPr>
                <w:rFonts w:hint="eastAsia"/>
                <w:sz w:val="24"/>
                <w:szCs w:val="24"/>
              </w:rPr>
              <w:t>A</w:t>
            </w:r>
            <w:r w:rsidRPr="00DA27DE">
              <w:rPr>
                <w:sz w:val="24"/>
                <w:szCs w:val="24"/>
              </w:rPr>
              <w:t>dam</w:t>
            </w:r>
          </w:p>
        </w:tc>
      </w:tr>
      <w:tr w:rsidR="00DA27DE" w14:paraId="5C9C9469" w14:textId="77777777" w:rsidTr="00DA27DE">
        <w:trPr>
          <w:jc w:val="center"/>
        </w:trPr>
        <w:tc>
          <w:tcPr>
            <w:tcW w:w="2689" w:type="dxa"/>
          </w:tcPr>
          <w:p w14:paraId="40CB1719" w14:textId="0DA9D1B1" w:rsidR="00DA27DE" w:rsidRDefault="00DA27DE" w:rsidP="00DA27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B</w:t>
            </w:r>
            <w:r>
              <w:rPr>
                <w:b/>
                <w:bCs/>
                <w:sz w:val="24"/>
                <w:szCs w:val="24"/>
              </w:rPr>
              <w:t>atchNorm</w:t>
            </w:r>
          </w:p>
        </w:tc>
        <w:tc>
          <w:tcPr>
            <w:tcW w:w="3827" w:type="dxa"/>
          </w:tcPr>
          <w:p w14:paraId="4A41E28A" w14:textId="54A4C4E7" w:rsidR="00DA27DE" w:rsidRPr="00DA27DE" w:rsidRDefault="00DA27DE" w:rsidP="00DA27DE">
            <w:pPr>
              <w:jc w:val="center"/>
              <w:rPr>
                <w:sz w:val="24"/>
                <w:szCs w:val="24"/>
              </w:rPr>
            </w:pPr>
            <w:r w:rsidRPr="00DA27DE">
              <w:rPr>
                <w:rFonts w:hint="eastAsia"/>
                <w:sz w:val="24"/>
                <w:szCs w:val="24"/>
              </w:rPr>
              <w:t>N</w:t>
            </w:r>
            <w:r w:rsidRPr="00DA27DE">
              <w:rPr>
                <w:sz w:val="24"/>
                <w:szCs w:val="24"/>
              </w:rPr>
              <w:t>o</w:t>
            </w:r>
          </w:p>
        </w:tc>
      </w:tr>
      <w:tr w:rsidR="00DA27DE" w14:paraId="5B0D38C3" w14:textId="77777777" w:rsidTr="00DA27DE">
        <w:trPr>
          <w:jc w:val="center"/>
        </w:trPr>
        <w:tc>
          <w:tcPr>
            <w:tcW w:w="2689" w:type="dxa"/>
          </w:tcPr>
          <w:p w14:paraId="7DF65689" w14:textId="76D839EA" w:rsidR="00DA27DE" w:rsidRDefault="00DA27DE" w:rsidP="00DA27D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</w:t>
            </w:r>
            <w:r>
              <w:rPr>
                <w:b/>
                <w:bCs/>
                <w:sz w:val="24"/>
                <w:szCs w:val="24"/>
              </w:rPr>
              <w:t>ugmentation</w:t>
            </w:r>
          </w:p>
        </w:tc>
        <w:tc>
          <w:tcPr>
            <w:tcW w:w="3827" w:type="dxa"/>
          </w:tcPr>
          <w:p w14:paraId="6E62B02A" w14:textId="13C9247A" w:rsidR="00DA27DE" w:rsidRPr="00DA27DE" w:rsidRDefault="00DA27DE" w:rsidP="00DA27DE">
            <w:pPr>
              <w:jc w:val="center"/>
              <w:rPr>
                <w:sz w:val="24"/>
                <w:szCs w:val="24"/>
              </w:rPr>
            </w:pPr>
            <w:r w:rsidRPr="00DA27DE">
              <w:rPr>
                <w:rFonts w:hint="eastAsia"/>
                <w:sz w:val="24"/>
                <w:szCs w:val="24"/>
              </w:rPr>
              <w:t>Y</w:t>
            </w:r>
            <w:r w:rsidRPr="00DA27DE">
              <w:rPr>
                <w:sz w:val="24"/>
                <w:szCs w:val="24"/>
              </w:rPr>
              <w:t>es, (Flip LR</w:t>
            </w:r>
            <w:r w:rsidR="00E02ADD">
              <w:rPr>
                <w:sz w:val="24"/>
                <w:szCs w:val="24"/>
              </w:rPr>
              <w:t xml:space="preserve">, </w:t>
            </w:r>
            <w:r w:rsidRPr="00DA27DE">
              <w:rPr>
                <w:sz w:val="24"/>
                <w:szCs w:val="24"/>
              </w:rPr>
              <w:t>Rotate 90/180/270)</w:t>
            </w:r>
          </w:p>
        </w:tc>
      </w:tr>
    </w:tbl>
    <w:p w14:paraId="3E59CBA9" w14:textId="77777777" w:rsidR="006C2D40" w:rsidRDefault="006C2D40" w:rsidP="00EA08D0">
      <w:pPr>
        <w:jc w:val="left"/>
      </w:pPr>
    </w:p>
    <w:p w14:paraId="75EE10A2" w14:textId="18959AA1" w:rsidR="0096117D" w:rsidRDefault="00DA27DE" w:rsidP="00DA27DE">
      <w:pPr>
        <w:pStyle w:val="a5"/>
      </w:pPr>
      <w:bookmarkStart w:id="2" w:name="_Toc122010639"/>
      <w:r>
        <w:rPr>
          <w:rFonts w:hint="eastAsia"/>
        </w:rPr>
        <w:t>A</w:t>
      </w:r>
      <w:r>
        <w:t>I Network</w:t>
      </w:r>
      <w:r>
        <w:rPr>
          <w:rFonts w:hint="eastAsia"/>
        </w:rPr>
        <w:t xml:space="preserve"> 구현</w:t>
      </w:r>
      <w:bookmarkEnd w:id="2"/>
    </w:p>
    <w:p w14:paraId="4E54EF76" w14:textId="1F52377F" w:rsidR="00C71266" w:rsidRPr="00C71266" w:rsidRDefault="00195444" w:rsidP="00DC7D7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enseNet</w:t>
      </w:r>
      <w:r w:rsidR="009035EA">
        <w:rPr>
          <w:rFonts w:hint="eastAsia"/>
          <w:sz w:val="24"/>
          <w:szCs w:val="24"/>
        </w:rPr>
        <w:t>의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Layer Skip</w:t>
      </w:r>
      <w:r w:rsidR="009035EA">
        <w:rPr>
          <w:rFonts w:hint="eastAsia"/>
          <w:sz w:val="24"/>
          <w:szCs w:val="24"/>
        </w:rPr>
        <w:t xml:space="preserve">특성은 </w:t>
      </w:r>
      <w:r>
        <w:rPr>
          <w:rFonts w:hint="eastAsia"/>
          <w:sz w:val="24"/>
          <w:szCs w:val="24"/>
        </w:rPr>
        <w:t xml:space="preserve">깊은 신경망의 입력신호 </w:t>
      </w:r>
      <w:r>
        <w:rPr>
          <w:sz w:val="24"/>
          <w:szCs w:val="24"/>
        </w:rPr>
        <w:t xml:space="preserve">Vanishing </w:t>
      </w:r>
      <w:r>
        <w:rPr>
          <w:rFonts w:hint="eastAsia"/>
          <w:sz w:val="24"/>
          <w:szCs w:val="24"/>
        </w:rPr>
        <w:t>해결,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학습 </w:t>
      </w:r>
      <w:r>
        <w:rPr>
          <w:sz w:val="24"/>
          <w:szCs w:val="24"/>
        </w:rPr>
        <w:t xml:space="preserve">Parameter </w:t>
      </w:r>
      <w:r>
        <w:rPr>
          <w:rFonts w:hint="eastAsia"/>
          <w:sz w:val="24"/>
          <w:szCs w:val="24"/>
        </w:rPr>
        <w:t>감소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등의 이점이 존재하지만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모든 계층을 </w:t>
      </w:r>
      <w:r w:rsidR="009035EA">
        <w:rPr>
          <w:rFonts w:hint="eastAsia"/>
          <w:sz w:val="24"/>
          <w:szCs w:val="24"/>
        </w:rPr>
        <w:t>연결해야 하는</w:t>
      </w:r>
      <w:r>
        <w:rPr>
          <w:rFonts w:hint="eastAsia"/>
          <w:sz w:val="24"/>
          <w:szCs w:val="24"/>
        </w:rPr>
        <w:t xml:space="preserve"> 구현의 복잡도가 상당</w:t>
      </w:r>
      <w:r w:rsidR="009035EA">
        <w:rPr>
          <w:rFonts w:hint="eastAsia"/>
          <w:sz w:val="24"/>
          <w:szCs w:val="24"/>
        </w:rPr>
        <w:t xml:space="preserve">하기 때문에 구현하지 </w:t>
      </w:r>
      <w:r w:rsidR="00A90383">
        <w:rPr>
          <w:rFonts w:hint="eastAsia"/>
          <w:sz w:val="24"/>
          <w:szCs w:val="24"/>
        </w:rPr>
        <w:t>못했다</w:t>
      </w:r>
      <w:r w:rsidR="00DC7D77">
        <w:rPr>
          <w:rFonts w:hint="eastAsia"/>
          <w:sz w:val="24"/>
          <w:szCs w:val="24"/>
        </w:rPr>
        <w:t>.</w:t>
      </w:r>
      <w:r w:rsidR="00C71266">
        <w:rPr>
          <w:rFonts w:hint="eastAsia"/>
          <w:sz w:val="24"/>
          <w:szCs w:val="24"/>
        </w:rPr>
        <w:t xml:space="preserve"> 대신, </w:t>
      </w:r>
      <w:r w:rsidR="00C71266">
        <w:rPr>
          <w:sz w:val="24"/>
          <w:szCs w:val="24"/>
        </w:rPr>
        <w:t>LeNet-5</w:t>
      </w:r>
      <w:r w:rsidR="00C71266">
        <w:rPr>
          <w:rFonts w:hint="eastAsia"/>
          <w:sz w:val="24"/>
          <w:szCs w:val="24"/>
        </w:rPr>
        <w:t xml:space="preserve">를 </w:t>
      </w:r>
      <w:r w:rsidR="00C71266">
        <w:rPr>
          <w:sz w:val="24"/>
          <w:szCs w:val="24"/>
        </w:rPr>
        <w:t>Fine Tunning</w:t>
      </w:r>
      <w:r w:rsidR="008865DE">
        <w:rPr>
          <w:rFonts w:hint="eastAsia"/>
          <w:sz w:val="24"/>
          <w:szCs w:val="24"/>
        </w:rPr>
        <w:t>하기</w:t>
      </w:r>
      <w:r w:rsidR="00C71266">
        <w:rPr>
          <w:rFonts w:hint="eastAsia"/>
          <w:sz w:val="24"/>
          <w:szCs w:val="24"/>
        </w:rPr>
        <w:t>로 결정했다.</w:t>
      </w:r>
      <w:r w:rsidR="00C71266">
        <w:rPr>
          <w:sz w:val="24"/>
          <w:szCs w:val="24"/>
        </w:rPr>
        <w:t xml:space="preserve"> </w:t>
      </w:r>
      <w:r w:rsidR="008865DE">
        <w:rPr>
          <w:rFonts w:hint="eastAsia"/>
          <w:sz w:val="24"/>
          <w:szCs w:val="24"/>
        </w:rPr>
        <w:t xml:space="preserve">변경사항은 </w:t>
      </w:r>
      <w:r w:rsidR="008865DE" w:rsidRPr="008865DE">
        <w:rPr>
          <w:b/>
          <w:bCs/>
          <w:sz w:val="24"/>
          <w:szCs w:val="24"/>
        </w:rPr>
        <w:t>(1)</w:t>
      </w:r>
      <w:r w:rsidR="00C71266">
        <w:rPr>
          <w:rFonts w:hint="eastAsia"/>
          <w:sz w:val="24"/>
          <w:szCs w:val="24"/>
        </w:rPr>
        <w:t>은닉층 활성</w:t>
      </w:r>
      <w:r w:rsidR="00AF29D7">
        <w:rPr>
          <w:rFonts w:hint="eastAsia"/>
          <w:sz w:val="24"/>
          <w:szCs w:val="24"/>
        </w:rPr>
        <w:t>화</w:t>
      </w:r>
      <w:r w:rsidR="00C71266">
        <w:rPr>
          <w:rFonts w:hint="eastAsia"/>
          <w:sz w:val="24"/>
          <w:szCs w:val="24"/>
        </w:rPr>
        <w:t>함수변경</w:t>
      </w:r>
      <w:r w:rsidR="008865DE">
        <w:rPr>
          <w:rFonts w:hint="eastAsia"/>
          <w:sz w:val="24"/>
          <w:szCs w:val="24"/>
        </w:rPr>
        <w:t>,</w:t>
      </w:r>
      <w:r w:rsidR="008865DE">
        <w:rPr>
          <w:sz w:val="24"/>
          <w:szCs w:val="24"/>
        </w:rPr>
        <w:t xml:space="preserve"> </w:t>
      </w:r>
      <w:r w:rsidR="008865DE" w:rsidRPr="008865DE">
        <w:rPr>
          <w:b/>
          <w:bCs/>
          <w:sz w:val="24"/>
          <w:szCs w:val="24"/>
        </w:rPr>
        <w:t>(2)</w:t>
      </w:r>
      <w:r w:rsidR="008865DE">
        <w:rPr>
          <w:sz w:val="24"/>
          <w:szCs w:val="24"/>
        </w:rPr>
        <w:t xml:space="preserve"> </w:t>
      </w:r>
      <w:r w:rsidR="00C71266">
        <w:rPr>
          <w:rFonts w:hint="eastAsia"/>
          <w:sz w:val="24"/>
          <w:szCs w:val="24"/>
        </w:rPr>
        <w:t>H</w:t>
      </w:r>
      <w:r w:rsidR="00C71266">
        <w:rPr>
          <w:sz w:val="24"/>
          <w:szCs w:val="24"/>
        </w:rPr>
        <w:t>e</w:t>
      </w:r>
      <w:r w:rsidR="00C71266">
        <w:rPr>
          <w:rFonts w:hint="eastAsia"/>
          <w:sz w:val="24"/>
          <w:szCs w:val="24"/>
        </w:rPr>
        <w:t>초기화 사용,</w:t>
      </w:r>
      <w:r w:rsidR="00C71266">
        <w:rPr>
          <w:sz w:val="24"/>
          <w:szCs w:val="24"/>
        </w:rPr>
        <w:t xml:space="preserve"> </w:t>
      </w:r>
      <w:r w:rsidR="008865DE" w:rsidRPr="008865DE">
        <w:rPr>
          <w:b/>
          <w:bCs/>
          <w:sz w:val="24"/>
          <w:szCs w:val="24"/>
        </w:rPr>
        <w:t>(3)</w:t>
      </w:r>
      <w:r w:rsidR="008865DE">
        <w:rPr>
          <w:sz w:val="24"/>
          <w:szCs w:val="24"/>
        </w:rPr>
        <w:t xml:space="preserve"> </w:t>
      </w:r>
      <w:r w:rsidR="00C71266">
        <w:rPr>
          <w:rFonts w:hint="eastAsia"/>
          <w:sz w:val="24"/>
          <w:szCs w:val="24"/>
        </w:rPr>
        <w:t>F</w:t>
      </w:r>
      <w:r w:rsidR="00C71266">
        <w:rPr>
          <w:sz w:val="24"/>
          <w:szCs w:val="24"/>
        </w:rPr>
        <w:t>ully-Connected</w:t>
      </w:r>
      <w:r w:rsidR="00C71266">
        <w:rPr>
          <w:rFonts w:hint="eastAsia"/>
          <w:sz w:val="24"/>
          <w:szCs w:val="24"/>
        </w:rPr>
        <w:t xml:space="preserve"> </w:t>
      </w:r>
      <w:r w:rsidR="005F5BA5">
        <w:rPr>
          <w:rFonts w:hint="eastAsia"/>
          <w:sz w:val="24"/>
          <w:szCs w:val="24"/>
        </w:rPr>
        <w:t>계층</w:t>
      </w:r>
      <w:r w:rsidR="00C71266">
        <w:rPr>
          <w:rFonts w:hint="eastAsia"/>
          <w:sz w:val="24"/>
          <w:szCs w:val="24"/>
        </w:rPr>
        <w:t>의 크기,</w:t>
      </w:r>
      <w:r w:rsidR="00C71266">
        <w:rPr>
          <w:sz w:val="24"/>
          <w:szCs w:val="24"/>
        </w:rPr>
        <w:t xml:space="preserve"> </w:t>
      </w:r>
      <w:r w:rsidR="00C71266">
        <w:rPr>
          <w:rFonts w:hint="eastAsia"/>
          <w:sz w:val="24"/>
          <w:szCs w:val="24"/>
        </w:rPr>
        <w:t>깊이</w:t>
      </w:r>
      <w:r w:rsidR="008865DE">
        <w:rPr>
          <w:rFonts w:hint="eastAsia"/>
          <w:sz w:val="24"/>
          <w:szCs w:val="24"/>
        </w:rPr>
        <w:t xml:space="preserve"> 확장</w:t>
      </w:r>
      <w:r w:rsidR="008865DE">
        <w:rPr>
          <w:sz w:val="24"/>
          <w:szCs w:val="24"/>
        </w:rPr>
        <w:t xml:space="preserve"> </w:t>
      </w:r>
      <w:r w:rsidR="008865DE">
        <w:rPr>
          <w:rFonts w:hint="eastAsia"/>
          <w:sz w:val="24"/>
          <w:szCs w:val="24"/>
        </w:rPr>
        <w:t>이다.</w:t>
      </w:r>
    </w:p>
    <w:p w14:paraId="183B52AF" w14:textId="786D4826" w:rsidR="00DA27DE" w:rsidRDefault="00DA27DE" w:rsidP="00954AB1">
      <w:pPr>
        <w:jc w:val="center"/>
        <w:rPr>
          <w:sz w:val="24"/>
          <w:szCs w:val="24"/>
        </w:rPr>
      </w:pPr>
      <w:r w:rsidRPr="00DA27DE">
        <w:rPr>
          <w:noProof/>
          <w:sz w:val="24"/>
          <w:szCs w:val="24"/>
        </w:rPr>
        <w:lastRenderedPageBreak/>
        <w:drawing>
          <wp:inline distT="0" distB="0" distL="0" distR="0" wp14:anchorId="4B047207" wp14:editId="3FF5F77A">
            <wp:extent cx="4100945" cy="2797875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172" cy="28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82AF" w14:textId="533C7E10" w:rsidR="009F68BD" w:rsidRPr="0041712F" w:rsidRDefault="0041712F" w:rsidP="00954AB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</w:t>
      </w:r>
      <w:r w:rsidR="00DA27DE" w:rsidRPr="009F68BD">
        <w:rPr>
          <w:b/>
          <w:bCs/>
          <w:sz w:val="24"/>
          <w:szCs w:val="24"/>
        </w:rPr>
        <w:t>Growth Rate</w:t>
      </w:r>
      <w:r w:rsidR="00DA27DE" w:rsidRPr="009F68BD">
        <w:rPr>
          <w:rFonts w:hint="eastAsia"/>
          <w:b/>
          <w:bCs/>
          <w:sz w:val="24"/>
          <w:szCs w:val="24"/>
        </w:rPr>
        <w:t>,</w:t>
      </w:r>
      <w:r w:rsidR="00DA27DE" w:rsidRPr="009F68BD">
        <w:rPr>
          <w:b/>
          <w:bCs/>
          <w:sz w:val="24"/>
          <w:szCs w:val="24"/>
        </w:rPr>
        <w:t xml:space="preserve"> k = 4</w:t>
      </w:r>
      <w:r w:rsidR="00DA27DE" w:rsidRPr="009F68BD">
        <w:rPr>
          <w:rFonts w:hint="eastAsia"/>
          <w:b/>
          <w:bCs/>
          <w:sz w:val="24"/>
          <w:szCs w:val="24"/>
        </w:rPr>
        <w:t xml:space="preserve">인 </w:t>
      </w:r>
      <w:r w:rsidR="00DA27DE" w:rsidRPr="009F68BD">
        <w:rPr>
          <w:b/>
          <w:bCs/>
          <w:sz w:val="24"/>
          <w:szCs w:val="24"/>
        </w:rPr>
        <w:t>Dense Block</w:t>
      </w:r>
      <w:r w:rsidR="00DA27DE" w:rsidRPr="009F68BD">
        <w:rPr>
          <w:rFonts w:hint="eastAsia"/>
          <w:b/>
          <w:bCs/>
          <w:sz w:val="24"/>
          <w:szCs w:val="24"/>
          <w:vertAlign w:val="superscript"/>
        </w:rPr>
        <w:t>[</w:t>
      </w:r>
      <w:r w:rsidR="00DA27DE" w:rsidRPr="009F68BD">
        <w:rPr>
          <w:b/>
          <w:bCs/>
          <w:sz w:val="24"/>
          <w:szCs w:val="24"/>
          <w:vertAlign w:val="superscript"/>
        </w:rPr>
        <w:t>1]</w:t>
      </w:r>
      <w:r>
        <w:rPr>
          <w:b/>
          <w:bCs/>
          <w:sz w:val="24"/>
          <w:szCs w:val="24"/>
        </w:rPr>
        <w:t>]</w:t>
      </w:r>
    </w:p>
    <w:p w14:paraId="5B7ABF32" w14:textId="17AFBBFC" w:rsidR="00195444" w:rsidRDefault="00195444" w:rsidP="00954AB1">
      <w:pPr>
        <w:jc w:val="center"/>
        <w:rPr>
          <w:sz w:val="24"/>
          <w:szCs w:val="24"/>
        </w:rPr>
      </w:pPr>
      <w:r w:rsidRPr="00195444">
        <w:rPr>
          <w:noProof/>
          <w:sz w:val="24"/>
          <w:szCs w:val="24"/>
        </w:rPr>
        <w:drawing>
          <wp:inline distT="0" distB="0" distL="0" distR="0" wp14:anchorId="17856116" wp14:editId="39128CC9">
            <wp:extent cx="5731510" cy="16535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0D76" w14:textId="5A6CDD68" w:rsidR="0041712F" w:rsidRDefault="0041712F" w:rsidP="00954AB1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</w:t>
      </w:r>
      <w:r w:rsidR="00195444" w:rsidRPr="00195444">
        <w:rPr>
          <w:rFonts w:hint="eastAsia"/>
          <w:b/>
          <w:bCs/>
          <w:sz w:val="24"/>
          <w:szCs w:val="24"/>
        </w:rPr>
        <w:t>L</w:t>
      </w:r>
      <w:r w:rsidR="00195444" w:rsidRPr="00195444">
        <w:rPr>
          <w:b/>
          <w:bCs/>
          <w:sz w:val="24"/>
          <w:szCs w:val="24"/>
        </w:rPr>
        <w:t>eNet-5</w:t>
      </w:r>
      <w:r w:rsidR="00195444" w:rsidRPr="00195444">
        <w:rPr>
          <w:rFonts w:hint="eastAsia"/>
          <w:b/>
          <w:bCs/>
          <w:sz w:val="24"/>
          <w:szCs w:val="24"/>
        </w:rPr>
        <w:t>의 구조</w:t>
      </w:r>
      <w:r w:rsidR="00195444" w:rsidRPr="00195444">
        <w:rPr>
          <w:rFonts w:hint="eastAsia"/>
          <w:b/>
          <w:bCs/>
          <w:sz w:val="24"/>
          <w:szCs w:val="24"/>
          <w:vertAlign w:val="superscript"/>
        </w:rPr>
        <w:t>[</w:t>
      </w:r>
      <w:r w:rsidR="00195444" w:rsidRPr="00195444">
        <w:rPr>
          <w:b/>
          <w:bCs/>
          <w:sz w:val="24"/>
          <w:szCs w:val="24"/>
          <w:vertAlign w:val="superscript"/>
        </w:rPr>
        <w:t>2]</w:t>
      </w:r>
      <w:r>
        <w:rPr>
          <w:b/>
          <w:bCs/>
          <w:sz w:val="24"/>
          <w:szCs w:val="24"/>
        </w:rPr>
        <w:t>]</w:t>
      </w:r>
    </w:p>
    <w:p w14:paraId="1D76B4BA" w14:textId="77777777" w:rsidR="00796F41" w:rsidRPr="00AB78D0" w:rsidRDefault="00796F41" w:rsidP="00954AB1">
      <w:pPr>
        <w:jc w:val="center"/>
        <w:rPr>
          <w:b/>
          <w:bCs/>
          <w:sz w:val="24"/>
          <w:szCs w:val="24"/>
        </w:rPr>
      </w:pPr>
    </w:p>
    <w:p w14:paraId="610DC25F" w14:textId="4F492DA9" w:rsidR="00DC7D77" w:rsidRPr="00796F41" w:rsidRDefault="00796F41" w:rsidP="0041712F">
      <w:pPr>
        <w:pStyle w:val="1"/>
        <w:jc w:val="center"/>
        <w:rPr>
          <w:b/>
          <w:bCs/>
        </w:rPr>
      </w:pPr>
      <w:bookmarkStart w:id="3" w:name="_Toc122010640"/>
      <w:r>
        <w:rPr>
          <w:rFonts w:hint="eastAsia"/>
          <w:b/>
          <w:bCs/>
        </w:rPr>
        <w:t>R</w:t>
      </w:r>
      <w:r>
        <w:rPr>
          <w:b/>
          <w:bCs/>
        </w:rPr>
        <w:t xml:space="preserve">eference </w:t>
      </w:r>
      <w:r w:rsidR="007438A7">
        <w:rPr>
          <w:rFonts w:hint="eastAsia"/>
          <w:b/>
          <w:bCs/>
        </w:rPr>
        <w:t>M</w:t>
      </w:r>
      <w:r w:rsidR="007438A7">
        <w:rPr>
          <w:b/>
          <w:bCs/>
        </w:rPr>
        <w:t>odel</w:t>
      </w:r>
      <w:r w:rsidR="00EC3B58">
        <w:rPr>
          <w:b/>
          <w:bCs/>
        </w:rPr>
        <w:t xml:space="preserve"> </w:t>
      </w:r>
      <w:r>
        <w:rPr>
          <w:rFonts w:hint="eastAsia"/>
          <w:b/>
          <w:bCs/>
        </w:rPr>
        <w:t>대비</w:t>
      </w:r>
      <w:r w:rsidR="00DC7D77" w:rsidRPr="00796F41">
        <w:rPr>
          <w:rFonts w:hint="eastAsia"/>
          <w:b/>
          <w:bCs/>
        </w:rPr>
        <w:t xml:space="preserve"> 변경사항</w:t>
      </w:r>
      <w:bookmarkEnd w:id="3"/>
    </w:p>
    <w:p w14:paraId="0866165C" w14:textId="1E63A153" w:rsidR="00DC7D77" w:rsidRDefault="00DC7D77" w:rsidP="00206B6E">
      <w:pPr>
        <w:pStyle w:val="a3"/>
        <w:numPr>
          <w:ilvl w:val="0"/>
          <w:numId w:val="7"/>
        </w:numPr>
        <w:ind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onvolution </w:t>
      </w:r>
      <w:r>
        <w:rPr>
          <w:rFonts w:hint="eastAsia"/>
          <w:sz w:val="24"/>
          <w:szCs w:val="24"/>
        </w:rPr>
        <w:t>계층의 필터 개수 변경</w:t>
      </w:r>
    </w:p>
    <w:p w14:paraId="4B2646A6" w14:textId="6A126B29" w:rsidR="00DC7D77" w:rsidRDefault="00DC7D77" w:rsidP="00206B6E">
      <w:pPr>
        <w:jc w:val="center"/>
        <w:rPr>
          <w:sz w:val="24"/>
          <w:szCs w:val="24"/>
        </w:rPr>
      </w:pPr>
      <w:r w:rsidRPr="00DC7D77">
        <w:rPr>
          <w:noProof/>
          <w:sz w:val="24"/>
          <w:szCs w:val="24"/>
        </w:rPr>
        <w:drawing>
          <wp:inline distT="0" distB="0" distL="0" distR="0" wp14:anchorId="04792085" wp14:editId="16124441">
            <wp:extent cx="5731510" cy="892810"/>
            <wp:effectExtent l="0" t="0" r="254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FFE6" w14:textId="6A6B6EDE" w:rsidR="00206B6E" w:rsidRPr="00206B6E" w:rsidRDefault="00206B6E" w:rsidP="00206B6E">
      <w:pPr>
        <w:jc w:val="center"/>
        <w:rPr>
          <w:b/>
          <w:bCs/>
          <w:sz w:val="24"/>
          <w:szCs w:val="24"/>
        </w:rPr>
      </w:pPr>
      <w:r w:rsidRPr="00206B6E">
        <w:rPr>
          <w:rFonts w:hint="eastAsia"/>
          <w:b/>
          <w:bCs/>
          <w:sz w:val="24"/>
          <w:szCs w:val="24"/>
        </w:rPr>
        <w:t>[</w:t>
      </w:r>
      <w:proofErr w:type="spellStart"/>
      <w:r w:rsidRPr="00206B6E">
        <w:rPr>
          <w:rFonts w:hint="eastAsia"/>
          <w:b/>
          <w:bCs/>
          <w:sz w:val="24"/>
          <w:szCs w:val="24"/>
        </w:rPr>
        <w:t>f</w:t>
      </w:r>
      <w:r w:rsidRPr="00206B6E">
        <w:rPr>
          <w:b/>
          <w:bCs/>
          <w:sz w:val="24"/>
          <w:szCs w:val="24"/>
        </w:rPr>
        <w:t>ilter_</w:t>
      </w:r>
      <w:r w:rsidRPr="00206B6E">
        <w:rPr>
          <w:rFonts w:hint="eastAsia"/>
          <w:b/>
          <w:bCs/>
          <w:sz w:val="24"/>
          <w:szCs w:val="24"/>
        </w:rPr>
        <w:t>n</w:t>
      </w:r>
      <w:r w:rsidRPr="00206B6E">
        <w:rPr>
          <w:b/>
          <w:bCs/>
          <w:sz w:val="24"/>
          <w:szCs w:val="24"/>
        </w:rPr>
        <w:t>um</w:t>
      </w:r>
      <w:proofErr w:type="spellEnd"/>
      <w:r w:rsidRPr="00206B6E">
        <w:rPr>
          <w:rFonts w:hint="eastAsia"/>
          <w:b/>
          <w:bCs/>
          <w:sz w:val="24"/>
          <w:szCs w:val="24"/>
        </w:rPr>
        <w:t xml:space="preserve">을 </w:t>
      </w:r>
      <w:r w:rsidRPr="00206B6E">
        <w:rPr>
          <w:b/>
          <w:bCs/>
          <w:sz w:val="24"/>
          <w:szCs w:val="24"/>
        </w:rPr>
        <w:t>10,200,400</w:t>
      </w:r>
      <w:r w:rsidRPr="00206B6E">
        <w:rPr>
          <w:rFonts w:hint="eastAsia"/>
          <w:b/>
          <w:bCs/>
          <w:sz w:val="24"/>
          <w:szCs w:val="24"/>
        </w:rPr>
        <w:t>으로 설정한 이미지]</w:t>
      </w:r>
    </w:p>
    <w:p w14:paraId="55D03AC6" w14:textId="18F7596F" w:rsidR="00DC7D77" w:rsidRPr="00DC7D77" w:rsidRDefault="00DC7D77" w:rsidP="00206B6E">
      <w:pPr>
        <w:pStyle w:val="a3"/>
        <w:numPr>
          <w:ilvl w:val="0"/>
          <w:numId w:val="7"/>
        </w:numPr>
        <w:ind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 xml:space="preserve">ully-Connected </w:t>
      </w:r>
      <w:r>
        <w:rPr>
          <w:rFonts w:hint="eastAsia"/>
          <w:sz w:val="24"/>
          <w:szCs w:val="24"/>
        </w:rPr>
        <w:t xml:space="preserve">계층 </w:t>
      </w:r>
      <w:r w:rsidR="00D47A6E">
        <w:rPr>
          <w:rFonts w:hint="eastAsia"/>
          <w:sz w:val="24"/>
          <w:szCs w:val="24"/>
        </w:rPr>
        <w:t>추가생성</w:t>
      </w:r>
    </w:p>
    <w:p w14:paraId="206DA3CF" w14:textId="434B889E" w:rsidR="00DC7D77" w:rsidRDefault="00DC7D77" w:rsidP="00206B6E">
      <w:pPr>
        <w:jc w:val="center"/>
      </w:pPr>
      <w:r w:rsidRPr="00DC7D77">
        <w:rPr>
          <w:noProof/>
        </w:rPr>
        <w:lastRenderedPageBreak/>
        <w:drawing>
          <wp:inline distT="0" distB="0" distL="0" distR="0" wp14:anchorId="4470E5DE" wp14:editId="5F88C50D">
            <wp:extent cx="3230419" cy="2826327"/>
            <wp:effectExtent l="0" t="0" r="8255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9"/>
                    <a:srcRect t="34212"/>
                    <a:stretch/>
                  </pic:blipFill>
                  <pic:spPr bwMode="auto">
                    <a:xfrm>
                      <a:off x="0" y="0"/>
                      <a:ext cx="3284510" cy="287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4F23C" w14:textId="4545612D" w:rsidR="00DC7D77" w:rsidRPr="00206B6E" w:rsidRDefault="00206B6E" w:rsidP="00206B6E">
      <w:pPr>
        <w:jc w:val="center"/>
        <w:rPr>
          <w:b/>
          <w:bCs/>
          <w:sz w:val="24"/>
          <w:szCs w:val="24"/>
        </w:rPr>
      </w:pPr>
      <w:r w:rsidRPr="00206B6E">
        <w:rPr>
          <w:b/>
          <w:bCs/>
          <w:sz w:val="24"/>
          <w:szCs w:val="24"/>
        </w:rPr>
        <w:t>[</w:t>
      </w:r>
      <w:r w:rsidR="0041712F" w:rsidRPr="00206B6E">
        <w:rPr>
          <w:b/>
          <w:bCs/>
          <w:sz w:val="24"/>
          <w:szCs w:val="24"/>
        </w:rPr>
        <w:t xml:space="preserve">CONVOLUTION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400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400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300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200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100 </w:t>
      </w:r>
      <w:r w:rsidR="0041712F" w:rsidRPr="00206B6E">
        <w:rPr>
          <w:b/>
          <w:bCs/>
          <w:sz w:val="24"/>
          <w:szCs w:val="24"/>
        </w:rPr>
        <w:sym w:font="Wingdings" w:char="F0E0"/>
      </w:r>
      <w:r w:rsidR="0041712F" w:rsidRPr="00206B6E">
        <w:rPr>
          <w:b/>
          <w:bCs/>
          <w:sz w:val="24"/>
          <w:szCs w:val="24"/>
        </w:rPr>
        <w:t xml:space="preserve"> 10(</w:t>
      </w:r>
      <w:r w:rsidR="0041712F" w:rsidRPr="00206B6E">
        <w:rPr>
          <w:rFonts w:hint="eastAsia"/>
          <w:b/>
          <w:bCs/>
          <w:sz w:val="24"/>
          <w:szCs w:val="24"/>
        </w:rPr>
        <w:t>출력층)</w:t>
      </w:r>
      <w:r w:rsidRPr="00206B6E">
        <w:rPr>
          <w:b/>
          <w:bCs/>
          <w:sz w:val="24"/>
          <w:szCs w:val="24"/>
        </w:rPr>
        <w:t>]</w:t>
      </w:r>
    </w:p>
    <w:p w14:paraId="7EC44B10" w14:textId="35DC2248" w:rsidR="0041712F" w:rsidRPr="0041712F" w:rsidRDefault="0041712F" w:rsidP="00206B6E">
      <w:pPr>
        <w:pStyle w:val="a3"/>
        <w:numPr>
          <w:ilvl w:val="0"/>
          <w:numId w:val="7"/>
        </w:numPr>
        <w:ind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활성화 함수로 </w:t>
      </w:r>
      <w:r>
        <w:rPr>
          <w:sz w:val="24"/>
          <w:szCs w:val="24"/>
        </w:rPr>
        <w:t>ELU</w:t>
      </w:r>
      <w:r>
        <w:rPr>
          <w:rFonts w:hint="eastAsia"/>
          <w:sz w:val="24"/>
          <w:szCs w:val="24"/>
        </w:rPr>
        <w:t>를 사용</w:t>
      </w:r>
    </w:p>
    <w:p w14:paraId="338B9865" w14:textId="11ADCC93" w:rsidR="0041712F" w:rsidRDefault="0041712F" w:rsidP="00206B6E">
      <w:pPr>
        <w:jc w:val="center"/>
        <w:rPr>
          <w:b/>
          <w:bCs/>
        </w:rPr>
      </w:pPr>
      <w:r w:rsidRPr="0041712F">
        <w:rPr>
          <w:b/>
          <w:bCs/>
          <w:noProof/>
        </w:rPr>
        <w:drawing>
          <wp:inline distT="0" distB="0" distL="0" distR="0" wp14:anchorId="1D031C70" wp14:editId="7C647D9D">
            <wp:extent cx="4125794" cy="2022763"/>
            <wp:effectExtent l="0" t="0" r="825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721" cy="202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D2FB" w14:textId="7C52F22A" w:rsidR="00206B6E" w:rsidRPr="00206B6E" w:rsidRDefault="00206B6E" w:rsidP="00206B6E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[ELU, </w:t>
      </w:r>
      <w:r>
        <w:rPr>
          <w:rFonts w:hint="eastAsia"/>
          <w:b/>
          <w:bCs/>
          <w:sz w:val="24"/>
          <w:szCs w:val="24"/>
        </w:rPr>
        <w:t xml:space="preserve">입력이 </w:t>
      </w:r>
      <w:r>
        <w:rPr>
          <w:b/>
          <w:bCs/>
          <w:sz w:val="24"/>
          <w:szCs w:val="24"/>
        </w:rPr>
        <w:t>0</w:t>
      </w:r>
      <w:r>
        <w:rPr>
          <w:rFonts w:hint="eastAsia"/>
          <w:b/>
          <w:bCs/>
          <w:sz w:val="24"/>
          <w:szCs w:val="24"/>
        </w:rPr>
        <w:t xml:space="preserve">보다 작으면 </w:t>
      </w:r>
      <w:r>
        <w:rPr>
          <w:b/>
          <w:bCs/>
          <w:sz w:val="24"/>
          <w:szCs w:val="24"/>
        </w:rPr>
        <w:t>exp(x) – 1</w:t>
      </w:r>
      <w:r>
        <w:rPr>
          <w:rFonts w:hint="eastAsia"/>
          <w:b/>
          <w:bCs/>
          <w:sz w:val="24"/>
          <w:szCs w:val="24"/>
        </w:rPr>
        <w:t xml:space="preserve">을 </w:t>
      </w:r>
      <w:r>
        <w:rPr>
          <w:b/>
          <w:bCs/>
          <w:sz w:val="24"/>
          <w:szCs w:val="24"/>
        </w:rPr>
        <w:t>return]</w:t>
      </w:r>
    </w:p>
    <w:p w14:paraId="3AA7C439" w14:textId="20D44289" w:rsidR="0041712F" w:rsidRDefault="0041712F" w:rsidP="00206B6E">
      <w:pPr>
        <w:pStyle w:val="a3"/>
        <w:numPr>
          <w:ilvl w:val="0"/>
          <w:numId w:val="7"/>
        </w:numPr>
        <w:ind w:leftChars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Fully-Connected </w:t>
      </w:r>
      <w:r>
        <w:rPr>
          <w:rFonts w:hint="eastAsia"/>
          <w:sz w:val="24"/>
          <w:szCs w:val="24"/>
        </w:rPr>
        <w:t xml:space="preserve">계층에 </w:t>
      </w:r>
      <w:r>
        <w:rPr>
          <w:sz w:val="24"/>
          <w:szCs w:val="24"/>
        </w:rPr>
        <w:t>He</w:t>
      </w:r>
      <w:r>
        <w:rPr>
          <w:rFonts w:hint="eastAsia"/>
          <w:sz w:val="24"/>
          <w:szCs w:val="24"/>
        </w:rPr>
        <w:t>초기화 적용</w:t>
      </w:r>
    </w:p>
    <w:p w14:paraId="0A094EE0" w14:textId="15213CBB" w:rsidR="0041712F" w:rsidRDefault="0041712F" w:rsidP="00206B6E">
      <w:pPr>
        <w:ind w:left="400"/>
        <w:jc w:val="center"/>
        <w:rPr>
          <w:sz w:val="24"/>
          <w:szCs w:val="24"/>
        </w:rPr>
      </w:pPr>
      <w:r w:rsidRPr="0041712F">
        <w:rPr>
          <w:noProof/>
        </w:rPr>
        <w:drawing>
          <wp:inline distT="0" distB="0" distL="0" distR="0" wp14:anchorId="3A769E58" wp14:editId="73A56371">
            <wp:extent cx="3715268" cy="1000265"/>
            <wp:effectExtent l="0" t="0" r="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94FF" w14:textId="59102907" w:rsidR="00206B6E" w:rsidRDefault="00206B6E" w:rsidP="00206B6E">
      <w:pPr>
        <w:ind w:left="40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[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LU(</w:t>
      </w:r>
      <w:proofErr w:type="spellStart"/>
      <w:r>
        <w:rPr>
          <w:b/>
          <w:bCs/>
          <w:sz w:val="24"/>
          <w:szCs w:val="24"/>
        </w:rPr>
        <w:t>ReLU</w:t>
      </w:r>
      <w:proofErr w:type="spellEnd"/>
      <w:r>
        <w:rPr>
          <w:b/>
          <w:bCs/>
          <w:sz w:val="24"/>
          <w:szCs w:val="24"/>
        </w:rPr>
        <w:t xml:space="preserve"> Based Function)</w:t>
      </w:r>
      <w:r>
        <w:rPr>
          <w:rFonts w:hint="eastAsia"/>
          <w:b/>
          <w:bCs/>
          <w:sz w:val="24"/>
          <w:szCs w:val="24"/>
        </w:rPr>
        <w:t xml:space="preserve">사용으로 인한 </w:t>
      </w:r>
      <w:r>
        <w:rPr>
          <w:b/>
          <w:bCs/>
          <w:sz w:val="24"/>
          <w:szCs w:val="24"/>
        </w:rPr>
        <w:t>He</w:t>
      </w:r>
      <w:r>
        <w:rPr>
          <w:rFonts w:hint="eastAsia"/>
          <w:b/>
          <w:bCs/>
          <w:sz w:val="24"/>
          <w:szCs w:val="24"/>
        </w:rPr>
        <w:t>초기화 적용]</w:t>
      </w:r>
    </w:p>
    <w:p w14:paraId="23D6FEF4" w14:textId="77777777" w:rsidR="00206B6E" w:rsidRPr="00206B6E" w:rsidRDefault="00206B6E" w:rsidP="0041712F">
      <w:pPr>
        <w:ind w:left="400"/>
        <w:rPr>
          <w:b/>
          <w:bCs/>
          <w:sz w:val="24"/>
          <w:szCs w:val="24"/>
        </w:rPr>
      </w:pPr>
    </w:p>
    <w:p w14:paraId="4ED2B73B" w14:textId="0D668FDD" w:rsidR="0041712F" w:rsidRDefault="00AB78D0" w:rsidP="00AB78D0">
      <w:pPr>
        <w:pStyle w:val="a5"/>
      </w:pPr>
      <w:bookmarkStart w:id="4" w:name="_Toc122010641"/>
      <w:r>
        <w:rPr>
          <w:rFonts w:hint="eastAsia"/>
        </w:rPr>
        <w:lastRenderedPageBreak/>
        <w:t>T</w:t>
      </w:r>
      <w:r>
        <w:t>rain</w:t>
      </w:r>
      <w:r>
        <w:rPr>
          <w:rFonts w:hint="eastAsia"/>
        </w:rPr>
        <w:t>파일 변경사항</w:t>
      </w:r>
      <w:bookmarkEnd w:id="4"/>
    </w:p>
    <w:p w14:paraId="32A9D360" w14:textId="4217568D" w:rsidR="00AB78D0" w:rsidRDefault="00802EE8" w:rsidP="00AB78D0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atchSize</w:t>
      </w:r>
    </w:p>
    <w:p w14:paraId="670CA07D" w14:textId="77777777" w:rsidR="00DB5A11" w:rsidRDefault="00AB78D0" w:rsidP="00802EE8">
      <w:pPr>
        <w:jc w:val="left"/>
        <w:rPr>
          <w:sz w:val="24"/>
          <w:szCs w:val="24"/>
        </w:rPr>
      </w:pPr>
      <w:r>
        <w:rPr>
          <w:sz w:val="24"/>
          <w:szCs w:val="24"/>
        </w:rPr>
        <w:t>Batc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Size</w:t>
      </w:r>
      <w:r>
        <w:rPr>
          <w:rFonts w:hint="eastAsia"/>
          <w:sz w:val="24"/>
          <w:szCs w:val="24"/>
        </w:rPr>
        <w:t xml:space="preserve">가 학습에 미치는 영향에 관한 논문 </w:t>
      </w:r>
      <w:r w:rsidR="00802EE8">
        <w:rPr>
          <w:sz w:val="24"/>
          <w:szCs w:val="24"/>
        </w:rPr>
        <w:t>(</w:t>
      </w:r>
      <w:r w:rsidRPr="00802EE8">
        <w:rPr>
          <w:i/>
          <w:iCs/>
          <w:sz w:val="24"/>
          <w:szCs w:val="24"/>
        </w:rPr>
        <w:t>The effect of batch size on the generalizability of the convolutional neural networks on</w:t>
      </w:r>
      <w:r w:rsidR="00802EE8">
        <w:rPr>
          <w:i/>
          <w:iCs/>
          <w:sz w:val="24"/>
          <w:szCs w:val="24"/>
        </w:rPr>
        <w:t xml:space="preserve"> </w:t>
      </w:r>
      <w:r w:rsidRPr="00802EE8">
        <w:rPr>
          <w:i/>
          <w:iCs/>
          <w:sz w:val="24"/>
          <w:szCs w:val="24"/>
        </w:rPr>
        <w:t>histopathology dataset</w:t>
      </w:r>
      <w:r w:rsidR="00802EE8">
        <w:rPr>
          <w:sz w:val="24"/>
          <w:szCs w:val="24"/>
        </w:rPr>
        <w:t>)</w:t>
      </w:r>
      <w:r w:rsidR="00802EE8" w:rsidRPr="00802EE8">
        <w:rPr>
          <w:b/>
          <w:bCs/>
          <w:sz w:val="24"/>
          <w:szCs w:val="24"/>
          <w:vertAlign w:val="superscript"/>
        </w:rPr>
        <w:t>[3]</w:t>
      </w:r>
      <w:r w:rsidR="00802EE8">
        <w:rPr>
          <w:sz w:val="24"/>
          <w:szCs w:val="24"/>
        </w:rPr>
        <w:t xml:space="preserve">을 </w:t>
      </w:r>
      <w:r w:rsidR="00802EE8">
        <w:rPr>
          <w:rFonts w:hint="eastAsia"/>
          <w:sz w:val="24"/>
          <w:szCs w:val="24"/>
        </w:rPr>
        <w:t>참고하여 설정했다.</w:t>
      </w:r>
      <w:r w:rsidR="00796F41">
        <w:rPr>
          <w:sz w:val="24"/>
          <w:szCs w:val="24"/>
        </w:rPr>
        <w:t xml:space="preserve"> </w:t>
      </w:r>
      <w:r w:rsidR="00802EE8">
        <w:rPr>
          <w:rFonts w:hint="eastAsia"/>
          <w:sz w:val="24"/>
          <w:szCs w:val="24"/>
        </w:rPr>
        <w:t>논문의 저자는</w:t>
      </w:r>
      <w:r w:rsidR="00802EE8">
        <w:rPr>
          <w:sz w:val="24"/>
          <w:szCs w:val="24"/>
        </w:rPr>
        <w:t xml:space="preserve"> </w:t>
      </w:r>
      <w:r w:rsidR="00802EE8">
        <w:rPr>
          <w:rFonts w:hint="eastAsia"/>
          <w:sz w:val="24"/>
          <w:szCs w:val="24"/>
        </w:rPr>
        <w:t>C</w:t>
      </w:r>
      <w:r w:rsidR="00802EE8">
        <w:rPr>
          <w:sz w:val="24"/>
          <w:szCs w:val="24"/>
        </w:rPr>
        <w:t>NN</w:t>
      </w:r>
      <w:r w:rsidR="00802EE8">
        <w:rPr>
          <w:rFonts w:hint="eastAsia"/>
          <w:sz w:val="24"/>
          <w:szCs w:val="24"/>
        </w:rPr>
        <w:t>모델에서</w:t>
      </w:r>
      <w:r w:rsidR="00DB5A11">
        <w:rPr>
          <w:sz w:val="24"/>
          <w:szCs w:val="24"/>
        </w:rPr>
        <w:t xml:space="preserve"> </w:t>
      </w:r>
      <w:r w:rsidR="00802EE8">
        <w:rPr>
          <w:rFonts w:hint="eastAsia"/>
          <w:sz w:val="24"/>
          <w:szCs w:val="24"/>
        </w:rPr>
        <w:t xml:space="preserve">학습을 진행할 때, </w:t>
      </w:r>
      <w:r w:rsidR="00802EE8">
        <w:rPr>
          <w:sz w:val="24"/>
          <w:szCs w:val="24"/>
        </w:rPr>
        <w:t>BatchSiz</w:t>
      </w:r>
      <w:r w:rsidR="00DB5A11">
        <w:rPr>
          <w:sz w:val="24"/>
          <w:szCs w:val="24"/>
        </w:rPr>
        <w:t>e</w:t>
      </w:r>
      <w:r w:rsidR="00DB5A11">
        <w:rPr>
          <w:rFonts w:hint="eastAsia"/>
          <w:sz w:val="24"/>
          <w:szCs w:val="24"/>
        </w:rPr>
        <w:t>가 크면 클수록</w:t>
      </w:r>
      <w:r w:rsidR="00DB5A11">
        <w:rPr>
          <w:sz w:val="24"/>
          <w:szCs w:val="24"/>
        </w:rPr>
        <w:t xml:space="preserve">, </w:t>
      </w:r>
      <w:r w:rsidR="00DB5A11">
        <w:rPr>
          <w:rFonts w:hint="eastAsia"/>
          <w:sz w:val="24"/>
          <w:szCs w:val="24"/>
        </w:rPr>
        <w:t>모델의 성능이 더 좋다고 주장한다.</w:t>
      </w:r>
      <w:r w:rsidR="00DB5A11">
        <w:rPr>
          <w:sz w:val="24"/>
          <w:szCs w:val="24"/>
        </w:rPr>
        <w:t xml:space="preserve"> </w:t>
      </w:r>
    </w:p>
    <w:p w14:paraId="29C6F69F" w14:textId="2AA26107" w:rsidR="00DB5A11" w:rsidRPr="00DB5A11" w:rsidRDefault="00DB5A11" w:rsidP="00802EE8">
      <w:pPr>
        <w:jc w:val="left"/>
        <w:rPr>
          <w:i/>
          <w:iCs/>
          <w:vertAlign w:val="superscript"/>
        </w:rPr>
      </w:pPr>
      <w:r w:rsidRPr="00DB5A11">
        <w:rPr>
          <w:i/>
          <w:iCs/>
          <w:sz w:val="24"/>
          <w:szCs w:val="24"/>
        </w:rPr>
        <w:t>“</w:t>
      </w:r>
      <w:r w:rsidRPr="00DB5A11">
        <w:rPr>
          <w:i/>
          <w:iCs/>
        </w:rPr>
        <w:t>The highest performance was from using the largest batch size (256); it can be shown that the larger the batch size, the higher the performance.</w:t>
      </w:r>
      <w:r w:rsidRPr="00DB5A11">
        <w:rPr>
          <w:i/>
          <w:iCs/>
        </w:rPr>
        <w:t xml:space="preserve">” </w:t>
      </w:r>
      <w:r w:rsidRPr="00DB5A11">
        <w:rPr>
          <w:b/>
          <w:bCs/>
          <w:vertAlign w:val="superscript"/>
        </w:rPr>
        <w:t>[3]</w:t>
      </w:r>
    </w:p>
    <w:p w14:paraId="2E99B678" w14:textId="6FB69FED" w:rsidR="00AB78D0" w:rsidRDefault="006B6A33" w:rsidP="00802EE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논문의 주장에 </w:t>
      </w:r>
      <w:r w:rsidR="00CF39AE">
        <w:rPr>
          <w:rFonts w:hint="eastAsia"/>
          <w:sz w:val="24"/>
          <w:szCs w:val="24"/>
        </w:rPr>
        <w:t>따라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Batch Size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256으로</w:t>
      </w:r>
      <w:r w:rsidR="00A74E53">
        <w:rPr>
          <w:sz w:val="24"/>
          <w:szCs w:val="24"/>
        </w:rPr>
        <w:t xml:space="preserve"> </w:t>
      </w:r>
      <w:r w:rsidR="00A74E53">
        <w:rPr>
          <w:rFonts w:hint="eastAsia"/>
          <w:sz w:val="24"/>
          <w:szCs w:val="24"/>
        </w:rPr>
        <w:t>학습한 결과,</w:t>
      </w:r>
      <w:r>
        <w:rPr>
          <w:sz w:val="24"/>
          <w:szCs w:val="24"/>
        </w:rPr>
        <w:t xml:space="preserve"> 1 Epoch</w:t>
      </w:r>
      <w:r>
        <w:rPr>
          <w:rFonts w:hint="eastAsia"/>
          <w:sz w:val="24"/>
          <w:szCs w:val="24"/>
        </w:rPr>
        <w:t>당 소요되는 시간이 너무</w:t>
      </w:r>
      <w:r w:rsidR="00A74E53">
        <w:rPr>
          <w:rFonts w:hint="eastAsia"/>
          <w:sz w:val="24"/>
          <w:szCs w:val="24"/>
        </w:rPr>
        <w:t xml:space="preserve"> 길었다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따라서,</w:t>
      </w:r>
      <w:r w:rsidR="00CF39AE">
        <w:rPr>
          <w:sz w:val="24"/>
          <w:szCs w:val="24"/>
        </w:rPr>
        <w:t xml:space="preserve"> BatchSize</w:t>
      </w:r>
      <w:r w:rsidR="00CF39AE">
        <w:rPr>
          <w:rFonts w:hint="eastAsia"/>
          <w:sz w:val="24"/>
          <w:szCs w:val="24"/>
        </w:rPr>
        <w:t xml:space="preserve">는 </w:t>
      </w:r>
      <w:r w:rsidR="00CF39AE">
        <w:rPr>
          <w:sz w:val="24"/>
          <w:szCs w:val="24"/>
        </w:rPr>
        <w:t>Cifar10/Fashion MNIST</w:t>
      </w:r>
      <w:r w:rsidR="00CF39AE">
        <w:rPr>
          <w:rFonts w:hint="eastAsia"/>
          <w:sz w:val="24"/>
          <w:szCs w:val="24"/>
        </w:rPr>
        <w:t xml:space="preserve">모두 </w:t>
      </w:r>
      <w:r w:rsidR="00CF39AE">
        <w:rPr>
          <w:sz w:val="24"/>
          <w:szCs w:val="24"/>
        </w:rPr>
        <w:t>2</w:t>
      </w:r>
      <w:r w:rsidR="00C31F80">
        <w:rPr>
          <w:sz w:val="24"/>
          <w:szCs w:val="24"/>
        </w:rPr>
        <w:t>00</w:t>
      </w:r>
      <w:r w:rsidR="00CF39AE">
        <w:rPr>
          <w:rFonts w:hint="eastAsia"/>
          <w:sz w:val="24"/>
          <w:szCs w:val="24"/>
        </w:rPr>
        <w:t xml:space="preserve">으로 </w:t>
      </w:r>
      <w:r>
        <w:rPr>
          <w:rFonts w:hint="eastAsia"/>
          <w:sz w:val="24"/>
          <w:szCs w:val="24"/>
        </w:rPr>
        <w:t>수정</w:t>
      </w:r>
      <w:r w:rsidR="00CF39AE">
        <w:rPr>
          <w:rFonts w:hint="eastAsia"/>
          <w:sz w:val="24"/>
          <w:szCs w:val="24"/>
        </w:rPr>
        <w:t>했다.</w:t>
      </w:r>
      <w:r w:rsidR="004C3F28">
        <w:rPr>
          <w:sz w:val="24"/>
          <w:szCs w:val="24"/>
        </w:rPr>
        <w:t xml:space="preserve"> (</w:t>
      </w:r>
      <w:r w:rsidR="004C3F28">
        <w:rPr>
          <w:rFonts w:hint="eastAsia"/>
          <w:sz w:val="24"/>
          <w:szCs w:val="24"/>
        </w:rPr>
        <w:t>L</w:t>
      </w:r>
      <w:r w:rsidR="004C3F28">
        <w:rPr>
          <w:sz w:val="24"/>
          <w:szCs w:val="24"/>
        </w:rPr>
        <w:t>R</w:t>
      </w:r>
      <w:r w:rsidR="004C3F28">
        <w:rPr>
          <w:rFonts w:hint="eastAsia"/>
          <w:sz w:val="24"/>
          <w:szCs w:val="24"/>
        </w:rPr>
        <w:t xml:space="preserve">역시 둘 다 </w:t>
      </w:r>
      <w:r w:rsidR="004C3F28">
        <w:rPr>
          <w:sz w:val="24"/>
          <w:szCs w:val="24"/>
        </w:rPr>
        <w:t xml:space="preserve">0.001로 </w:t>
      </w:r>
      <w:r w:rsidR="004C3F28">
        <w:rPr>
          <w:rFonts w:hint="eastAsia"/>
          <w:sz w:val="24"/>
          <w:szCs w:val="24"/>
        </w:rPr>
        <w:t>통일)</w:t>
      </w:r>
    </w:p>
    <w:p w14:paraId="64384BD0" w14:textId="371763EE" w:rsidR="00802EE8" w:rsidRDefault="00802EE8" w:rsidP="00954AB1">
      <w:pPr>
        <w:jc w:val="center"/>
        <w:rPr>
          <w:sz w:val="24"/>
          <w:szCs w:val="24"/>
        </w:rPr>
      </w:pPr>
      <w:r w:rsidRPr="00802EE8">
        <w:rPr>
          <w:noProof/>
          <w:sz w:val="24"/>
          <w:szCs w:val="24"/>
        </w:rPr>
        <w:drawing>
          <wp:inline distT="0" distB="0" distL="0" distR="0" wp14:anchorId="1FECCA55" wp14:editId="009922BF">
            <wp:extent cx="5503333" cy="1826111"/>
            <wp:effectExtent l="0" t="0" r="2540" b="317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2874" cy="183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7AEE" w14:textId="1D4ACA5D" w:rsidR="00802EE8" w:rsidRDefault="00802EE8" w:rsidP="00954AB1">
      <w:pPr>
        <w:jc w:val="center"/>
        <w:rPr>
          <w:b/>
          <w:bCs/>
          <w:sz w:val="24"/>
          <w:szCs w:val="24"/>
        </w:rPr>
      </w:pPr>
      <w:r w:rsidRPr="00802EE8">
        <w:rPr>
          <w:rFonts w:hint="eastAsia"/>
          <w:b/>
          <w:bCs/>
          <w:sz w:val="24"/>
          <w:szCs w:val="24"/>
        </w:rPr>
        <w:t>[A</w:t>
      </w:r>
      <w:r w:rsidRPr="00802EE8">
        <w:rPr>
          <w:b/>
          <w:bCs/>
          <w:sz w:val="24"/>
          <w:szCs w:val="24"/>
        </w:rPr>
        <w:t>dam Optimizer</w:t>
      </w:r>
      <w:r w:rsidRPr="00802EE8">
        <w:rPr>
          <w:rFonts w:hint="eastAsia"/>
          <w:b/>
          <w:bCs/>
          <w:sz w:val="24"/>
          <w:szCs w:val="24"/>
        </w:rPr>
        <w:t xml:space="preserve"> 사용시,</w:t>
      </w:r>
      <w:r w:rsidRPr="00802EE8">
        <w:rPr>
          <w:b/>
          <w:bCs/>
          <w:sz w:val="24"/>
          <w:szCs w:val="24"/>
        </w:rPr>
        <w:t xml:space="preserve"> Batch</w:t>
      </w:r>
      <w:r w:rsidRPr="00802EE8">
        <w:rPr>
          <w:rFonts w:hint="eastAsia"/>
          <w:b/>
          <w:bCs/>
          <w:sz w:val="24"/>
          <w:szCs w:val="24"/>
        </w:rPr>
        <w:t>S</w:t>
      </w:r>
      <w:r w:rsidRPr="00802EE8">
        <w:rPr>
          <w:b/>
          <w:bCs/>
          <w:sz w:val="24"/>
          <w:szCs w:val="24"/>
        </w:rPr>
        <w:t>ize</w:t>
      </w:r>
      <w:r w:rsidRPr="00802EE8">
        <w:rPr>
          <w:rFonts w:hint="eastAsia"/>
          <w:b/>
          <w:bCs/>
          <w:sz w:val="24"/>
          <w:szCs w:val="24"/>
        </w:rPr>
        <w:t xml:space="preserve">와 </w:t>
      </w:r>
      <w:r w:rsidRPr="00802EE8">
        <w:rPr>
          <w:b/>
          <w:bCs/>
          <w:sz w:val="24"/>
          <w:szCs w:val="24"/>
        </w:rPr>
        <w:t>Learning</w:t>
      </w:r>
      <w:r w:rsidR="002D7657">
        <w:rPr>
          <w:b/>
          <w:bCs/>
          <w:sz w:val="24"/>
          <w:szCs w:val="24"/>
        </w:rPr>
        <w:t xml:space="preserve"> </w:t>
      </w:r>
      <w:r w:rsidRPr="00802EE8">
        <w:rPr>
          <w:b/>
          <w:bCs/>
          <w:sz w:val="24"/>
          <w:szCs w:val="24"/>
        </w:rPr>
        <w:t>Rate</w:t>
      </w:r>
      <w:r w:rsidR="006960BB">
        <w:rPr>
          <w:b/>
          <w:bCs/>
          <w:sz w:val="24"/>
          <w:szCs w:val="24"/>
        </w:rPr>
        <w:t xml:space="preserve"> </w:t>
      </w:r>
      <w:r w:rsidR="006960BB">
        <w:rPr>
          <w:rFonts w:hint="eastAsia"/>
          <w:b/>
          <w:bCs/>
          <w:sz w:val="24"/>
          <w:szCs w:val="24"/>
        </w:rPr>
        <w:t>크기</w:t>
      </w:r>
      <w:r w:rsidRPr="00802EE8">
        <w:rPr>
          <w:rFonts w:hint="eastAsia"/>
          <w:b/>
          <w:bCs/>
          <w:sz w:val="24"/>
          <w:szCs w:val="24"/>
        </w:rPr>
        <w:t xml:space="preserve">에 따른 </w:t>
      </w:r>
      <w:proofErr w:type="spellStart"/>
      <w:r w:rsidRPr="00802EE8">
        <w:rPr>
          <w:rFonts w:hint="eastAsia"/>
          <w:b/>
          <w:bCs/>
          <w:sz w:val="24"/>
          <w:szCs w:val="24"/>
        </w:rPr>
        <w:t>정답</w:t>
      </w:r>
      <w:r w:rsidR="008871A1">
        <w:rPr>
          <w:rFonts w:hint="eastAsia"/>
          <w:b/>
          <w:bCs/>
          <w:sz w:val="24"/>
          <w:szCs w:val="24"/>
        </w:rPr>
        <w:t>률</w:t>
      </w:r>
      <w:proofErr w:type="spellEnd"/>
      <w:r w:rsidRPr="00802EE8">
        <w:rPr>
          <w:rFonts w:hint="eastAsia"/>
          <w:b/>
          <w:bCs/>
          <w:sz w:val="24"/>
          <w:szCs w:val="24"/>
          <w:vertAlign w:val="superscript"/>
        </w:rPr>
        <w:t>[</w:t>
      </w:r>
      <w:r w:rsidRPr="00802EE8">
        <w:rPr>
          <w:b/>
          <w:bCs/>
          <w:sz w:val="24"/>
          <w:szCs w:val="24"/>
          <w:vertAlign w:val="superscript"/>
        </w:rPr>
        <w:t>3]</w:t>
      </w:r>
      <w:r w:rsidRPr="00802EE8">
        <w:rPr>
          <w:rFonts w:hint="eastAsia"/>
          <w:b/>
          <w:bCs/>
          <w:sz w:val="24"/>
          <w:szCs w:val="24"/>
        </w:rPr>
        <w:t>]</w:t>
      </w:r>
    </w:p>
    <w:p w14:paraId="59A9CBAA" w14:textId="2A93F503" w:rsidR="00DA5EEA" w:rsidRDefault="004446DE" w:rsidP="00954AB1">
      <w:pPr>
        <w:jc w:val="center"/>
        <w:rPr>
          <w:sz w:val="24"/>
          <w:szCs w:val="24"/>
        </w:rPr>
      </w:pPr>
      <w:r w:rsidRPr="004446DE">
        <w:rPr>
          <w:sz w:val="24"/>
          <w:szCs w:val="24"/>
        </w:rPr>
        <w:drawing>
          <wp:inline distT="0" distB="0" distL="0" distR="0" wp14:anchorId="092B44A4" wp14:editId="5BF5052B">
            <wp:extent cx="2105319" cy="79068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FDB4" w14:textId="33C2801B" w:rsidR="00206B6E" w:rsidRDefault="00954AB1" w:rsidP="00954AB1">
      <w:pPr>
        <w:jc w:val="center"/>
        <w:rPr>
          <w:b/>
          <w:bCs/>
          <w:sz w:val="24"/>
          <w:szCs w:val="24"/>
        </w:rPr>
      </w:pPr>
      <w:r w:rsidRPr="00954AB1">
        <w:rPr>
          <w:b/>
          <w:bCs/>
          <w:sz w:val="24"/>
          <w:szCs w:val="24"/>
        </w:rPr>
        <w:t>[</w:t>
      </w:r>
      <w:r w:rsidRPr="00954AB1">
        <w:rPr>
          <w:rFonts w:hint="eastAsia"/>
          <w:b/>
          <w:bCs/>
          <w:sz w:val="24"/>
          <w:szCs w:val="24"/>
        </w:rPr>
        <w:t>L</w:t>
      </w:r>
      <w:r w:rsidRPr="00954AB1">
        <w:rPr>
          <w:b/>
          <w:bCs/>
          <w:sz w:val="24"/>
          <w:szCs w:val="24"/>
        </w:rPr>
        <w:t>R = 0.001/BatchSize = 2</w:t>
      </w:r>
      <w:r w:rsidR="00C31F80">
        <w:rPr>
          <w:b/>
          <w:bCs/>
          <w:sz w:val="24"/>
          <w:szCs w:val="24"/>
        </w:rPr>
        <w:t>00</w:t>
      </w:r>
      <w:r w:rsidRPr="00954AB1">
        <w:rPr>
          <w:rFonts w:hint="eastAsia"/>
          <w:b/>
          <w:bCs/>
          <w:sz w:val="24"/>
          <w:szCs w:val="24"/>
        </w:rPr>
        <w:t xml:space="preserve">으로 </w:t>
      </w:r>
      <w:r w:rsidR="00E95C3D">
        <w:rPr>
          <w:rFonts w:hint="eastAsia"/>
          <w:b/>
          <w:bCs/>
          <w:sz w:val="24"/>
          <w:szCs w:val="24"/>
        </w:rPr>
        <w:t>P</w:t>
      </w:r>
      <w:r w:rsidR="00E95C3D">
        <w:rPr>
          <w:b/>
          <w:bCs/>
          <w:sz w:val="24"/>
          <w:szCs w:val="24"/>
        </w:rPr>
        <w:t xml:space="preserve">arameter </w:t>
      </w:r>
      <w:r w:rsidR="00E95C3D">
        <w:rPr>
          <w:rFonts w:hint="eastAsia"/>
          <w:b/>
          <w:bCs/>
          <w:sz w:val="24"/>
          <w:szCs w:val="24"/>
        </w:rPr>
        <w:t>설정]</w:t>
      </w:r>
    </w:p>
    <w:p w14:paraId="69808BB3" w14:textId="182F1421" w:rsidR="00796F41" w:rsidRDefault="00796F41" w:rsidP="00796F41">
      <w:pPr>
        <w:pStyle w:val="a3"/>
        <w:numPr>
          <w:ilvl w:val="0"/>
          <w:numId w:val="9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mage Augmentation</w:t>
      </w:r>
    </w:p>
    <w:p w14:paraId="055B2A8E" w14:textId="30BB9DDF" w:rsidR="00D47A6E" w:rsidRDefault="00796F41" w:rsidP="00796F41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프로젝트의 학습데이터가 각각 </w:t>
      </w:r>
      <w:r>
        <w:rPr>
          <w:sz w:val="24"/>
          <w:szCs w:val="24"/>
        </w:rPr>
        <w:t>32</w:t>
      </w:r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>32, 28x28</w:t>
      </w:r>
      <w:r>
        <w:rPr>
          <w:rFonts w:hint="eastAsia"/>
          <w:sz w:val="24"/>
          <w:szCs w:val="24"/>
        </w:rPr>
        <w:t xml:space="preserve">인 </w:t>
      </w:r>
      <w:r>
        <w:rPr>
          <w:sz w:val="24"/>
          <w:szCs w:val="24"/>
        </w:rPr>
        <w:t>Square</w:t>
      </w:r>
      <w:r>
        <w:rPr>
          <w:rFonts w:hint="eastAsia"/>
          <w:sz w:val="24"/>
          <w:szCs w:val="24"/>
        </w:rPr>
        <w:t xml:space="preserve"> 이미지여서</w:t>
      </w:r>
      <w:r>
        <w:rPr>
          <w:sz w:val="24"/>
          <w:szCs w:val="24"/>
        </w:rPr>
        <w:t xml:space="preserve"> Augmentation</w:t>
      </w:r>
      <w:r>
        <w:rPr>
          <w:rFonts w:hint="eastAsia"/>
          <w:sz w:val="24"/>
          <w:szCs w:val="24"/>
        </w:rPr>
        <w:t>을 간단히 구현할 수 있었다.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그러나,</w:t>
      </w:r>
      <w:r>
        <w:rPr>
          <w:sz w:val="24"/>
          <w:szCs w:val="24"/>
        </w:rPr>
        <w:t xml:space="preserve"> 90</w:t>
      </w:r>
      <w:r w:rsidR="00E3335D">
        <w:rPr>
          <w:sz w:val="24"/>
          <w:szCs w:val="24"/>
          <w:vertAlign w:val="superscript"/>
        </w:rPr>
        <w:t>o</w:t>
      </w:r>
      <w:r>
        <w:rPr>
          <w:sz w:val="24"/>
          <w:szCs w:val="24"/>
        </w:rPr>
        <w:t>/180</w:t>
      </w:r>
      <w:r w:rsidR="00E3335D">
        <w:rPr>
          <w:sz w:val="24"/>
          <w:szCs w:val="24"/>
          <w:vertAlign w:val="superscript"/>
        </w:rPr>
        <w:t>o</w:t>
      </w:r>
      <w:r>
        <w:rPr>
          <w:sz w:val="24"/>
          <w:szCs w:val="24"/>
        </w:rPr>
        <w:t>/270</w:t>
      </w:r>
      <w:r w:rsidR="00AE34C6">
        <w:rPr>
          <w:sz w:val="24"/>
          <w:szCs w:val="24"/>
          <w:vertAlign w:val="superscript"/>
        </w:rPr>
        <w:t>o</w:t>
      </w:r>
      <w:r>
        <w:rPr>
          <w:rFonts w:hint="eastAsia"/>
          <w:sz w:val="24"/>
          <w:szCs w:val="24"/>
        </w:rPr>
        <w:t xml:space="preserve"> </w:t>
      </w:r>
      <w:r w:rsidR="005A4BE0">
        <w:rPr>
          <w:rFonts w:hint="eastAsia"/>
          <w:sz w:val="24"/>
          <w:szCs w:val="24"/>
        </w:rPr>
        <w:t>R</w:t>
      </w:r>
      <w:r w:rsidR="005A4BE0">
        <w:rPr>
          <w:sz w:val="24"/>
          <w:szCs w:val="24"/>
        </w:rPr>
        <w:t>otate Augment</w:t>
      </w:r>
      <w:r w:rsidR="005A4BE0">
        <w:rPr>
          <w:rFonts w:hint="eastAsia"/>
          <w:sz w:val="24"/>
          <w:szCs w:val="24"/>
        </w:rPr>
        <w:t xml:space="preserve">를 </w:t>
      </w:r>
      <w:r>
        <w:rPr>
          <w:rFonts w:hint="eastAsia"/>
          <w:sz w:val="24"/>
          <w:szCs w:val="24"/>
        </w:rPr>
        <w:t>학습</w:t>
      </w:r>
      <w:r w:rsidR="005A4BE0">
        <w:rPr>
          <w:rFonts w:hint="eastAsia"/>
          <w:sz w:val="24"/>
          <w:szCs w:val="24"/>
        </w:rPr>
        <w:t xml:space="preserve">한 </w:t>
      </w:r>
      <w:r>
        <w:rPr>
          <w:rFonts w:hint="eastAsia"/>
          <w:sz w:val="24"/>
          <w:szCs w:val="24"/>
        </w:rPr>
        <w:t>결과물이</w:t>
      </w:r>
      <w:r w:rsidR="00A42A37">
        <w:rPr>
          <w:rFonts w:hint="eastAsia"/>
          <w:sz w:val="24"/>
          <w:szCs w:val="24"/>
        </w:rPr>
        <w:t xml:space="preserve"> </w:t>
      </w:r>
      <w:r w:rsidR="005A4BE0">
        <w:rPr>
          <w:rFonts w:hint="eastAsia"/>
          <w:sz w:val="24"/>
          <w:szCs w:val="24"/>
        </w:rPr>
        <w:t xml:space="preserve">소모된 </w:t>
      </w:r>
      <w:r w:rsidR="00A42A37">
        <w:rPr>
          <w:rFonts w:hint="eastAsia"/>
          <w:sz w:val="24"/>
          <w:szCs w:val="24"/>
        </w:rPr>
        <w:t xml:space="preserve">학습시간에 비해 </w:t>
      </w:r>
      <w:r w:rsidR="00E02ADD">
        <w:rPr>
          <w:rFonts w:hint="eastAsia"/>
          <w:sz w:val="24"/>
          <w:szCs w:val="24"/>
        </w:rPr>
        <w:t>굉장히 실망</w:t>
      </w:r>
      <w:r>
        <w:rPr>
          <w:rFonts w:hint="eastAsia"/>
          <w:sz w:val="24"/>
          <w:szCs w:val="24"/>
        </w:rPr>
        <w:t>스러웠다.</w:t>
      </w:r>
      <w:r w:rsidR="00A42A37">
        <w:rPr>
          <w:sz w:val="24"/>
          <w:szCs w:val="24"/>
        </w:rPr>
        <w:t xml:space="preserve"> (</w:t>
      </w:r>
      <w:r w:rsidR="00A42A37">
        <w:rPr>
          <w:rFonts w:hint="eastAsia"/>
          <w:sz w:val="24"/>
          <w:szCs w:val="24"/>
        </w:rPr>
        <w:t>G</w:t>
      </w:r>
      <w:r w:rsidR="00A42A37">
        <w:rPr>
          <w:sz w:val="24"/>
          <w:szCs w:val="24"/>
        </w:rPr>
        <w:t xml:space="preserve">ain: </w:t>
      </w:r>
      <m:oMath>
        <m:r>
          <w:rPr>
            <w:rFonts w:ascii="Cambria Math" w:hAnsi="Cambria Math"/>
            <w:sz w:val="24"/>
            <w:szCs w:val="24"/>
          </w:rPr>
          <m:t>±0.7%</m:t>
        </m:r>
      </m:oMath>
      <w:r w:rsidR="00A42A37">
        <w:rPr>
          <w:rFonts w:hint="eastAsia"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D47A6E">
        <w:rPr>
          <w:rFonts w:hint="eastAsia"/>
          <w:sz w:val="24"/>
          <w:szCs w:val="24"/>
        </w:rPr>
        <w:t>따라서,</w:t>
      </w:r>
      <w:r w:rsidR="00D47A6E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계</w:t>
      </w:r>
      <w:r>
        <w:rPr>
          <w:rFonts w:hint="eastAsia"/>
          <w:sz w:val="24"/>
          <w:szCs w:val="24"/>
        </w:rPr>
        <w:lastRenderedPageBreak/>
        <w:t xml:space="preserve">획했던 </w:t>
      </w:r>
      <w:r>
        <w:rPr>
          <w:sz w:val="24"/>
          <w:szCs w:val="24"/>
        </w:rPr>
        <w:t>Rotate Augmentation</w:t>
      </w:r>
      <w:r>
        <w:rPr>
          <w:rFonts w:hint="eastAsia"/>
          <w:sz w:val="24"/>
          <w:szCs w:val="24"/>
        </w:rPr>
        <w:t>은 폐기하</w:t>
      </w:r>
      <w:r w:rsidR="00D47A6E">
        <w:rPr>
          <w:rFonts w:hint="eastAsia"/>
          <w:sz w:val="24"/>
          <w:szCs w:val="24"/>
        </w:rPr>
        <w:t>고</w:t>
      </w:r>
      <w:r>
        <w:rPr>
          <w:rFonts w:hint="eastAsia"/>
          <w:sz w:val="24"/>
          <w:szCs w:val="24"/>
        </w:rPr>
        <w:t xml:space="preserve"> F</w:t>
      </w:r>
      <w:r>
        <w:rPr>
          <w:sz w:val="24"/>
          <w:szCs w:val="24"/>
        </w:rPr>
        <w:t>lip Left-Right Augmentation</w:t>
      </w:r>
      <w:r>
        <w:rPr>
          <w:rFonts w:hint="eastAsia"/>
          <w:sz w:val="24"/>
          <w:szCs w:val="24"/>
        </w:rPr>
        <w:t>을 이용하여 학습을 진행했다.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결과적으로</w:t>
      </w:r>
      <w:r>
        <w:rPr>
          <w:sz w:val="24"/>
          <w:szCs w:val="24"/>
        </w:rPr>
        <w:t xml:space="preserve"> Flip L</w:t>
      </w:r>
      <w:r w:rsidR="00A42A37">
        <w:rPr>
          <w:rFonts w:hint="eastAsia"/>
          <w:sz w:val="24"/>
          <w:szCs w:val="24"/>
        </w:rPr>
        <w:t>R</w:t>
      </w:r>
      <w:r w:rsidR="00A42A37">
        <w:rPr>
          <w:sz w:val="24"/>
          <w:szCs w:val="24"/>
        </w:rPr>
        <w:t xml:space="preserve"> Augmen</w:t>
      </w:r>
      <w:r w:rsidR="005A4BE0">
        <w:rPr>
          <w:rFonts w:hint="eastAsia"/>
          <w:sz w:val="24"/>
          <w:szCs w:val="24"/>
        </w:rPr>
        <w:t>t가</w:t>
      </w:r>
      <w:r>
        <w:rPr>
          <w:rFonts w:hint="eastAsia"/>
          <w:sz w:val="24"/>
          <w:szCs w:val="24"/>
        </w:rPr>
        <w:t xml:space="preserve"> 더 좋은 출력특성을 </w:t>
      </w:r>
      <w:r w:rsidR="00A42A37">
        <w:rPr>
          <w:rFonts w:hint="eastAsia"/>
          <w:sz w:val="24"/>
          <w:szCs w:val="24"/>
        </w:rPr>
        <w:t>보였다.</w:t>
      </w:r>
      <w:r w:rsidR="00D47A6E">
        <w:rPr>
          <w:sz w:val="24"/>
          <w:szCs w:val="24"/>
        </w:rPr>
        <w:t xml:space="preserve"> </w:t>
      </w:r>
    </w:p>
    <w:p w14:paraId="6123FD51" w14:textId="32441082" w:rsidR="00796F41" w:rsidRDefault="00D47A6E" w:rsidP="00796F41">
      <w:pPr>
        <w:jc w:val="left"/>
        <w:rPr>
          <w:sz w:val="24"/>
          <w:szCs w:val="24"/>
        </w:rPr>
      </w:pPr>
      <w:r>
        <w:rPr>
          <w:sz w:val="24"/>
          <w:szCs w:val="24"/>
        </w:rPr>
        <w:t>Cifar-10</w:t>
      </w:r>
      <w:r>
        <w:rPr>
          <w:rFonts w:hint="eastAsia"/>
          <w:sz w:val="24"/>
          <w:szCs w:val="24"/>
        </w:rPr>
        <w:t>과 f</w:t>
      </w:r>
      <w:r>
        <w:rPr>
          <w:sz w:val="24"/>
          <w:szCs w:val="24"/>
        </w:rPr>
        <w:t>ashion MNIST</w:t>
      </w:r>
      <w:r>
        <w:rPr>
          <w:rFonts w:hint="eastAsia"/>
          <w:sz w:val="24"/>
          <w:szCs w:val="24"/>
        </w:rPr>
        <w:t>는 이미지 차원</w:t>
      </w:r>
      <w:r w:rsidR="00BD5C8E">
        <w:rPr>
          <w:rFonts w:hint="eastAsia"/>
          <w:sz w:val="24"/>
          <w:szCs w:val="24"/>
        </w:rPr>
        <w:t>이</w:t>
      </w:r>
      <w:r>
        <w:rPr>
          <w:rFonts w:hint="eastAsia"/>
          <w:sz w:val="24"/>
          <w:szCs w:val="24"/>
        </w:rPr>
        <w:t xml:space="preserve"> 달라서, 함수를</w:t>
      </w:r>
      <w:r w:rsidR="00BD5C8E">
        <w:rPr>
          <w:rFonts w:hint="eastAsia"/>
          <w:sz w:val="24"/>
          <w:szCs w:val="24"/>
        </w:rPr>
        <w:t xml:space="preserve"> 각각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별도로 설계했다.</w:t>
      </w:r>
    </w:p>
    <w:p w14:paraId="1FC9F07C" w14:textId="55FCD754" w:rsidR="00D47A6E" w:rsidRDefault="00D47A6E" w:rsidP="00D47A6E">
      <w:pPr>
        <w:jc w:val="center"/>
        <w:rPr>
          <w:sz w:val="24"/>
          <w:szCs w:val="24"/>
        </w:rPr>
      </w:pPr>
      <w:r w:rsidRPr="00D47A6E">
        <w:rPr>
          <w:noProof/>
          <w:sz w:val="24"/>
          <w:szCs w:val="24"/>
        </w:rPr>
        <w:drawing>
          <wp:inline distT="0" distB="0" distL="0" distR="0" wp14:anchorId="5FDDA414" wp14:editId="2AC06F4B">
            <wp:extent cx="4486901" cy="1457528"/>
            <wp:effectExtent l="0" t="0" r="9525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0B60" w14:textId="17D29993" w:rsidR="00D47A6E" w:rsidRDefault="00D47A6E" w:rsidP="00D47A6E">
      <w:pPr>
        <w:jc w:val="center"/>
        <w:rPr>
          <w:b/>
          <w:bCs/>
          <w:sz w:val="24"/>
          <w:szCs w:val="24"/>
        </w:rPr>
      </w:pPr>
      <w:r w:rsidRPr="00D47A6E">
        <w:rPr>
          <w:rFonts w:hint="eastAsia"/>
          <w:b/>
          <w:bCs/>
          <w:sz w:val="24"/>
          <w:szCs w:val="24"/>
        </w:rPr>
        <w:t>[B</w:t>
      </w:r>
      <w:r w:rsidRPr="00D47A6E">
        <w:rPr>
          <w:b/>
          <w:bCs/>
          <w:sz w:val="24"/>
          <w:szCs w:val="24"/>
        </w:rPr>
        <w:t>atch</w:t>
      </w:r>
      <w:r w:rsidRPr="00D47A6E">
        <w:rPr>
          <w:rFonts w:hint="eastAsia"/>
          <w:b/>
          <w:bCs/>
          <w:sz w:val="24"/>
          <w:szCs w:val="24"/>
        </w:rPr>
        <w:t xml:space="preserve">마다 </w:t>
      </w:r>
      <w:r w:rsidRPr="00D47A6E">
        <w:rPr>
          <w:b/>
          <w:bCs/>
          <w:sz w:val="24"/>
          <w:szCs w:val="24"/>
        </w:rPr>
        <w:t>Augmentation</w:t>
      </w:r>
      <w:r w:rsidRPr="00D47A6E">
        <w:rPr>
          <w:rFonts w:hint="eastAsia"/>
          <w:b/>
          <w:bCs/>
          <w:sz w:val="24"/>
          <w:szCs w:val="24"/>
        </w:rPr>
        <w:t>을 수행하여 학습]</w:t>
      </w:r>
    </w:p>
    <w:p w14:paraId="055A49D0" w14:textId="0FA0ADDD" w:rsidR="00D47A6E" w:rsidRDefault="00D47A6E" w:rsidP="00D47A6E">
      <w:pPr>
        <w:jc w:val="center"/>
        <w:rPr>
          <w:b/>
          <w:bCs/>
          <w:sz w:val="24"/>
          <w:szCs w:val="24"/>
        </w:rPr>
      </w:pPr>
      <w:r w:rsidRPr="00D47A6E">
        <w:rPr>
          <w:b/>
          <w:bCs/>
          <w:noProof/>
          <w:sz w:val="24"/>
          <w:szCs w:val="24"/>
        </w:rPr>
        <w:drawing>
          <wp:inline distT="0" distB="0" distL="0" distR="0" wp14:anchorId="3E0FA89C" wp14:editId="2813834B">
            <wp:extent cx="5731510" cy="2072640"/>
            <wp:effectExtent l="0" t="0" r="254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B40E" w14:textId="5CD080D5" w:rsidR="00D47A6E" w:rsidRDefault="00D47A6E" w:rsidP="00D47A6E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[C</w:t>
      </w:r>
      <w:r>
        <w:rPr>
          <w:b/>
          <w:bCs/>
          <w:sz w:val="24"/>
          <w:szCs w:val="24"/>
        </w:rPr>
        <w:t xml:space="preserve">ifar-10 </w:t>
      </w:r>
      <w:r>
        <w:rPr>
          <w:rFonts w:hint="eastAsia"/>
          <w:b/>
          <w:bCs/>
          <w:sz w:val="24"/>
          <w:szCs w:val="24"/>
        </w:rPr>
        <w:t xml:space="preserve">전용 이미지 </w:t>
      </w:r>
      <w:r>
        <w:rPr>
          <w:b/>
          <w:bCs/>
          <w:sz w:val="24"/>
          <w:szCs w:val="24"/>
        </w:rPr>
        <w:t xml:space="preserve">Augmentation </w:t>
      </w:r>
      <w:r>
        <w:rPr>
          <w:rFonts w:hint="eastAsia"/>
          <w:b/>
          <w:bCs/>
          <w:sz w:val="24"/>
          <w:szCs w:val="24"/>
        </w:rPr>
        <w:t>함수</w:t>
      </w:r>
      <w:r>
        <w:rPr>
          <w:b/>
          <w:bCs/>
          <w:sz w:val="24"/>
          <w:szCs w:val="24"/>
        </w:rPr>
        <w:t>]</w:t>
      </w:r>
    </w:p>
    <w:p w14:paraId="45EB5BFF" w14:textId="26D6C424" w:rsidR="00D47A6E" w:rsidRDefault="00D47A6E" w:rsidP="00D47A6E">
      <w:pPr>
        <w:jc w:val="center"/>
        <w:rPr>
          <w:b/>
          <w:bCs/>
          <w:sz w:val="24"/>
          <w:szCs w:val="24"/>
        </w:rPr>
      </w:pPr>
      <w:r w:rsidRPr="00D47A6E">
        <w:rPr>
          <w:b/>
          <w:bCs/>
          <w:noProof/>
          <w:sz w:val="24"/>
          <w:szCs w:val="24"/>
        </w:rPr>
        <w:drawing>
          <wp:inline distT="0" distB="0" distL="0" distR="0" wp14:anchorId="562035AB" wp14:editId="72C9127A">
            <wp:extent cx="5731510" cy="1824990"/>
            <wp:effectExtent l="0" t="0" r="254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6567" w14:textId="49236B23" w:rsidR="00D47A6E" w:rsidRDefault="00D47A6E" w:rsidP="00D47A6E">
      <w:pPr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[f</w:t>
      </w:r>
      <w:r>
        <w:rPr>
          <w:b/>
          <w:bCs/>
          <w:sz w:val="24"/>
          <w:szCs w:val="24"/>
        </w:rPr>
        <w:t xml:space="preserve">ashion MNIST </w:t>
      </w:r>
      <w:r>
        <w:rPr>
          <w:rFonts w:hint="eastAsia"/>
          <w:b/>
          <w:bCs/>
          <w:sz w:val="24"/>
          <w:szCs w:val="24"/>
        </w:rPr>
        <w:t xml:space="preserve">전용 이미지 </w:t>
      </w:r>
      <w:r>
        <w:rPr>
          <w:b/>
          <w:bCs/>
          <w:sz w:val="24"/>
          <w:szCs w:val="24"/>
        </w:rPr>
        <w:t xml:space="preserve">Augmentation </w:t>
      </w:r>
      <w:r>
        <w:rPr>
          <w:rFonts w:hint="eastAsia"/>
          <w:b/>
          <w:bCs/>
          <w:sz w:val="24"/>
          <w:szCs w:val="24"/>
        </w:rPr>
        <w:t>함수]</w:t>
      </w:r>
    </w:p>
    <w:p w14:paraId="6ED1E9D7" w14:textId="77777777" w:rsidR="00D47A6E" w:rsidRDefault="00D47A6E">
      <w:pPr>
        <w:widowControl/>
        <w:wordWrap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900B984" w14:textId="5A481B44" w:rsidR="00D47A6E" w:rsidRDefault="00D47A6E" w:rsidP="00D47A6E">
      <w:pPr>
        <w:pStyle w:val="a5"/>
      </w:pPr>
      <w:bookmarkStart w:id="5" w:name="_Toc122010642"/>
      <w:r>
        <w:rPr>
          <w:rFonts w:hint="eastAsia"/>
        </w:rPr>
        <w:lastRenderedPageBreak/>
        <w:t>결과물</w:t>
      </w:r>
      <w:bookmarkEnd w:id="5"/>
    </w:p>
    <w:p w14:paraId="1B4AD533" w14:textId="37181801" w:rsidR="00D47A6E" w:rsidRDefault="002A1247" w:rsidP="00D47A6E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ifar10</w:t>
      </w:r>
    </w:p>
    <w:p w14:paraId="325DB222" w14:textId="6314E7CF" w:rsidR="002524EC" w:rsidRDefault="005C4E7B" w:rsidP="005C4E7B">
      <w:pPr>
        <w:ind w:left="40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BD6B434" wp14:editId="458EEBE9">
            <wp:extent cx="3651540" cy="2823667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9" t="8178" r="7533"/>
                    <a:stretch/>
                  </pic:blipFill>
                  <pic:spPr bwMode="auto">
                    <a:xfrm>
                      <a:off x="0" y="0"/>
                      <a:ext cx="3670373" cy="283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DE709" w14:textId="215EA53B" w:rsidR="005C4E7B" w:rsidRPr="005C4E7B" w:rsidRDefault="005C4E7B" w:rsidP="005C4E7B">
      <w:pPr>
        <w:jc w:val="center"/>
        <w:rPr>
          <w:rFonts w:hint="eastAsia"/>
          <w:b/>
          <w:bCs/>
          <w:sz w:val="24"/>
          <w:szCs w:val="24"/>
        </w:rPr>
      </w:pPr>
      <w:r w:rsidRPr="005C47E9">
        <w:rPr>
          <w:rFonts w:hint="eastAsia"/>
          <w:b/>
          <w:bCs/>
          <w:sz w:val="24"/>
          <w:szCs w:val="24"/>
        </w:rPr>
        <w:t>[</w:t>
      </w:r>
      <w:r w:rsidRPr="005C47E9">
        <w:rPr>
          <w:b/>
          <w:bCs/>
          <w:sz w:val="24"/>
          <w:szCs w:val="24"/>
        </w:rPr>
        <w:t xml:space="preserve">fashion MNIST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cc</w:t>
      </w:r>
      <w:r w:rsidRPr="005C47E9">
        <w:rPr>
          <w:b/>
          <w:bCs/>
          <w:sz w:val="24"/>
          <w:szCs w:val="24"/>
        </w:rPr>
        <w:t xml:space="preserve"> &amp; Loss Plot]</w:t>
      </w:r>
    </w:p>
    <w:p w14:paraId="0B241CBF" w14:textId="7759B692" w:rsidR="005C4E7B" w:rsidRDefault="005C4E7B" w:rsidP="005C4E7B">
      <w:pPr>
        <w:ind w:left="400"/>
        <w:jc w:val="center"/>
        <w:rPr>
          <w:sz w:val="24"/>
          <w:szCs w:val="24"/>
        </w:rPr>
      </w:pPr>
      <w:r w:rsidRPr="005C4E7B">
        <w:rPr>
          <w:sz w:val="24"/>
          <w:szCs w:val="24"/>
        </w:rPr>
        <w:drawing>
          <wp:inline distT="0" distB="0" distL="0" distR="0" wp14:anchorId="2C11D553" wp14:editId="43319F27">
            <wp:extent cx="2210108" cy="447737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157" w14:textId="62F998ED" w:rsidR="005C4E7B" w:rsidRPr="005C4E7B" w:rsidRDefault="005C4E7B" w:rsidP="005C4E7B">
      <w:pPr>
        <w:ind w:left="400"/>
        <w:jc w:val="center"/>
        <w:rPr>
          <w:rFonts w:hint="eastAsia"/>
          <w:b/>
          <w:bCs/>
          <w:sz w:val="24"/>
          <w:szCs w:val="24"/>
        </w:rPr>
      </w:pPr>
      <w:r w:rsidRPr="005C4E7B">
        <w:rPr>
          <w:rFonts w:hint="eastAsia"/>
          <w:b/>
          <w:bCs/>
          <w:sz w:val="24"/>
          <w:szCs w:val="24"/>
        </w:rPr>
        <w:t>[</w:t>
      </w:r>
      <w:r w:rsidRPr="005C4E7B">
        <w:rPr>
          <w:b/>
          <w:bCs/>
          <w:sz w:val="24"/>
          <w:szCs w:val="24"/>
        </w:rPr>
        <w:t>Inference Result]</w:t>
      </w:r>
    </w:p>
    <w:p w14:paraId="68FB3ADA" w14:textId="0DD6A692" w:rsidR="00A42A37" w:rsidRDefault="00B5601A" w:rsidP="00A42A37">
      <w:pPr>
        <w:pStyle w:val="a3"/>
        <w:numPr>
          <w:ilvl w:val="0"/>
          <w:numId w:val="1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Fashion MNIST</w:t>
      </w:r>
    </w:p>
    <w:p w14:paraId="7EC0F6D1" w14:textId="4EA49C88" w:rsidR="005C47E9" w:rsidRDefault="005C4E7B" w:rsidP="005C4E7B">
      <w:pPr>
        <w:ind w:left="40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CB9D37" wp14:editId="53BCF657">
            <wp:extent cx="3643694" cy="280172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6" t="8689" r="7909"/>
                    <a:stretch/>
                  </pic:blipFill>
                  <pic:spPr bwMode="auto">
                    <a:xfrm>
                      <a:off x="0" y="0"/>
                      <a:ext cx="3661647" cy="281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5E9A5" w14:textId="769C551A" w:rsidR="005C4E7B" w:rsidRPr="005C4E7B" w:rsidRDefault="005C4E7B" w:rsidP="005C4E7B">
      <w:pPr>
        <w:jc w:val="center"/>
        <w:rPr>
          <w:rFonts w:hint="eastAsia"/>
          <w:b/>
          <w:bCs/>
          <w:sz w:val="24"/>
          <w:szCs w:val="24"/>
        </w:rPr>
      </w:pPr>
      <w:r w:rsidRPr="005C47E9">
        <w:rPr>
          <w:rFonts w:hint="eastAsia"/>
          <w:b/>
          <w:bCs/>
          <w:sz w:val="24"/>
          <w:szCs w:val="24"/>
        </w:rPr>
        <w:lastRenderedPageBreak/>
        <w:t>[</w:t>
      </w:r>
      <w:r w:rsidRPr="005C47E9">
        <w:rPr>
          <w:b/>
          <w:bCs/>
          <w:sz w:val="24"/>
          <w:szCs w:val="24"/>
        </w:rPr>
        <w:t xml:space="preserve">fashion MNIST </w:t>
      </w: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cc</w:t>
      </w:r>
      <w:r w:rsidRPr="005C47E9">
        <w:rPr>
          <w:b/>
          <w:bCs/>
          <w:sz w:val="24"/>
          <w:szCs w:val="24"/>
        </w:rPr>
        <w:t xml:space="preserve"> &amp; Loss Plot]</w:t>
      </w:r>
    </w:p>
    <w:p w14:paraId="4E7360B8" w14:textId="6679CC31" w:rsidR="005C4E7B" w:rsidRDefault="005C4E7B" w:rsidP="005C4E7B">
      <w:pPr>
        <w:ind w:left="400"/>
        <w:jc w:val="center"/>
        <w:rPr>
          <w:sz w:val="24"/>
          <w:szCs w:val="24"/>
        </w:rPr>
      </w:pPr>
      <w:r w:rsidRPr="005C4E7B">
        <w:rPr>
          <w:sz w:val="24"/>
          <w:szCs w:val="24"/>
        </w:rPr>
        <w:drawing>
          <wp:inline distT="0" distB="0" distL="0" distR="0" wp14:anchorId="240F15B1" wp14:editId="71BFEB7C">
            <wp:extent cx="2210108" cy="45726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67B" w14:textId="29236A04" w:rsidR="005C4E7B" w:rsidRPr="005C4E7B" w:rsidRDefault="005C4E7B" w:rsidP="005C4E7B">
      <w:pPr>
        <w:ind w:left="400"/>
        <w:jc w:val="center"/>
        <w:rPr>
          <w:rFonts w:hint="eastAsia"/>
          <w:b/>
          <w:bCs/>
          <w:sz w:val="24"/>
          <w:szCs w:val="24"/>
        </w:rPr>
      </w:pPr>
      <w:r w:rsidRPr="005C4E7B">
        <w:rPr>
          <w:rFonts w:hint="eastAsia"/>
          <w:b/>
          <w:bCs/>
          <w:sz w:val="24"/>
          <w:szCs w:val="24"/>
        </w:rPr>
        <w:t>[</w:t>
      </w:r>
      <w:r w:rsidRPr="005C4E7B">
        <w:rPr>
          <w:b/>
          <w:bCs/>
          <w:sz w:val="24"/>
          <w:szCs w:val="24"/>
        </w:rPr>
        <w:t>Inference Result]</w:t>
      </w:r>
    </w:p>
    <w:p w14:paraId="6F082526" w14:textId="7ACCB668" w:rsidR="00A42A37" w:rsidRDefault="00A42A37" w:rsidP="00A42A37">
      <w:pPr>
        <w:pStyle w:val="a5"/>
      </w:pPr>
      <w:bookmarkStart w:id="6" w:name="_Toc122010643"/>
      <w:r>
        <w:rPr>
          <w:rFonts w:hint="eastAsia"/>
        </w:rPr>
        <w:t>R</w:t>
      </w:r>
      <w:r>
        <w:t>eferences</w:t>
      </w:r>
      <w:bookmarkEnd w:id="6"/>
    </w:p>
    <w:p w14:paraId="1A7EBF3A" w14:textId="4F8A78FB" w:rsidR="00A42A37" w:rsidRPr="00212B4D" w:rsidRDefault="00A42A37" w:rsidP="00212B4D">
      <w:pPr>
        <w:jc w:val="left"/>
        <w:rPr>
          <w:rFonts w:ascii="Times New Roman" w:hAnsi="Times New Roman" w:cs="Times New Roman"/>
          <w:sz w:val="22"/>
        </w:rPr>
      </w:pPr>
      <w:r w:rsidRPr="00212B4D">
        <w:rPr>
          <w:rFonts w:hint="eastAsia"/>
          <w:b/>
          <w:bCs/>
          <w:sz w:val="22"/>
        </w:rPr>
        <w:t>[</w:t>
      </w:r>
      <w:r w:rsidRPr="00212B4D">
        <w:rPr>
          <w:b/>
          <w:bCs/>
          <w:sz w:val="22"/>
        </w:rPr>
        <w:t xml:space="preserve">1] </w:t>
      </w:r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 xml:space="preserve">Huang, G., Liu, Z., Van Der </w:t>
      </w:r>
      <w:proofErr w:type="spellStart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Maaten</w:t>
      </w:r>
      <w:proofErr w:type="spellEnd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, L., &amp; Weinberger, K. Q. (2017). Densely connected convolutional networks. In </w:t>
      </w:r>
      <w:r w:rsidR="003F63D8" w:rsidRPr="003F63D8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Proceedings of the IEEE conference on computer vision and pattern recognition</w:t>
      </w:r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 (pp. 4700-4708).</w:t>
      </w:r>
    </w:p>
    <w:p w14:paraId="67412481" w14:textId="294010B0" w:rsidR="00212B4D" w:rsidRDefault="00212B4D" w:rsidP="00212B4D">
      <w:pPr>
        <w:jc w:val="left"/>
        <w:rPr>
          <w:rFonts w:ascii="Times New Roman" w:hAnsi="Times New Roman" w:cs="Times New Roman"/>
          <w:color w:val="222222"/>
          <w:szCs w:val="20"/>
          <w:shd w:val="clear" w:color="auto" w:fill="FFFFFF"/>
        </w:rPr>
      </w:pPr>
      <w:r w:rsidRPr="00212B4D">
        <w:rPr>
          <w:rFonts w:ascii="Times New Roman" w:hAnsi="Times New Roman" w:cs="Times New Roman" w:hint="eastAsia"/>
          <w:b/>
          <w:bCs/>
          <w:sz w:val="22"/>
        </w:rPr>
        <w:t>[</w:t>
      </w:r>
      <w:r w:rsidRPr="00212B4D">
        <w:rPr>
          <w:rFonts w:ascii="Times New Roman" w:hAnsi="Times New Roman" w:cs="Times New Roman"/>
          <w:b/>
          <w:bCs/>
          <w:sz w:val="22"/>
        </w:rPr>
        <w:t>2]</w:t>
      </w:r>
      <w:r>
        <w:rPr>
          <w:rFonts w:ascii="Times New Roman" w:hAnsi="Times New Roman" w:cs="Times New Roman"/>
          <w:b/>
          <w:bCs/>
          <w:sz w:val="22"/>
        </w:rPr>
        <w:t xml:space="preserve"> </w:t>
      </w:r>
      <w:proofErr w:type="spellStart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LeCun</w:t>
      </w:r>
      <w:proofErr w:type="spellEnd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 xml:space="preserve">, Y., </w:t>
      </w:r>
      <w:proofErr w:type="spellStart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Bottou</w:t>
      </w:r>
      <w:proofErr w:type="spellEnd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 xml:space="preserve">, L., </w:t>
      </w:r>
      <w:proofErr w:type="spellStart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Bengio</w:t>
      </w:r>
      <w:proofErr w:type="spellEnd"/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, Y., &amp; Haffner, P. (1998). Gradient-based learning applied to document recognition. </w:t>
      </w:r>
      <w:r w:rsidR="003F63D8" w:rsidRPr="003F63D8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Proceedings of the IEEE</w:t>
      </w:r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, </w:t>
      </w:r>
      <w:r w:rsidR="003F63D8" w:rsidRPr="003F63D8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86</w:t>
      </w:r>
      <w:r w:rsidR="003F63D8"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(11), 2278-2324.</w:t>
      </w:r>
    </w:p>
    <w:p w14:paraId="5F1EB2BC" w14:textId="6308E0AE" w:rsidR="004C203D" w:rsidRDefault="003F63D8" w:rsidP="00212B4D">
      <w:pPr>
        <w:jc w:val="left"/>
        <w:rPr>
          <w:rFonts w:ascii="Times New Roman" w:hAnsi="Times New Roman" w:cs="Times New Roman" w:hint="eastAsia"/>
          <w:color w:val="222222"/>
          <w:szCs w:val="20"/>
          <w:shd w:val="clear" w:color="auto" w:fill="FFFFFF"/>
        </w:rPr>
      </w:pPr>
      <w:r w:rsidRPr="003F63D8">
        <w:rPr>
          <w:rFonts w:ascii="Times New Roman" w:hAnsi="Times New Roman" w:cs="Times New Roman" w:hint="eastAsia"/>
          <w:b/>
          <w:bCs/>
          <w:color w:val="222222"/>
          <w:sz w:val="22"/>
          <w:shd w:val="clear" w:color="auto" w:fill="FFFFFF"/>
        </w:rPr>
        <w:t>[</w:t>
      </w:r>
      <w:r w:rsidRPr="003F63D8">
        <w:rPr>
          <w:rFonts w:ascii="Times New Roman" w:hAnsi="Times New Roman" w:cs="Times New Roman"/>
          <w:b/>
          <w:bCs/>
          <w:color w:val="222222"/>
          <w:sz w:val="22"/>
          <w:shd w:val="clear" w:color="auto" w:fill="FFFFFF"/>
        </w:rPr>
        <w:t>3]</w:t>
      </w:r>
      <w:r>
        <w:rPr>
          <w:rFonts w:ascii="Times New Roman" w:hAnsi="Times New Roman" w:cs="Times New Roman"/>
          <w:b/>
          <w:bCs/>
          <w:color w:val="222222"/>
          <w:sz w:val="22"/>
          <w:shd w:val="clear" w:color="auto" w:fill="FFFFFF"/>
        </w:rPr>
        <w:t xml:space="preserve"> </w:t>
      </w:r>
      <w:r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Kandel, I., &amp; Castelli, M. (2020). The effect of batch size on the generalizability of the convolutional neural networks on a histopathology dataset. </w:t>
      </w:r>
      <w:r w:rsidRPr="003F63D8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ICT express</w:t>
      </w:r>
      <w:r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, </w:t>
      </w:r>
      <w:r w:rsidRPr="003F63D8">
        <w:rPr>
          <w:rFonts w:ascii="Times New Roman" w:hAnsi="Times New Roman" w:cs="Times New Roman"/>
          <w:i/>
          <w:iCs/>
          <w:color w:val="222222"/>
          <w:szCs w:val="20"/>
          <w:shd w:val="clear" w:color="auto" w:fill="FFFFFF"/>
        </w:rPr>
        <w:t>6</w:t>
      </w:r>
      <w:r w:rsidRPr="003F63D8">
        <w:rPr>
          <w:rFonts w:ascii="Times New Roman" w:hAnsi="Times New Roman" w:cs="Times New Roman"/>
          <w:color w:val="222222"/>
          <w:szCs w:val="20"/>
          <w:shd w:val="clear" w:color="auto" w:fill="FFFFFF"/>
        </w:rPr>
        <w:t>(4), 312-315.</w:t>
      </w:r>
    </w:p>
    <w:p w14:paraId="28D35275" w14:textId="77777777" w:rsidR="004C203D" w:rsidRDefault="004C203D" w:rsidP="004C203D">
      <w:pPr>
        <w:jc w:val="center"/>
        <w:rPr>
          <w:sz w:val="32"/>
          <w:szCs w:val="32"/>
        </w:rPr>
      </w:pPr>
      <w:r>
        <w:rPr>
          <w:sz w:val="32"/>
          <w:szCs w:val="32"/>
        </w:rPr>
        <w:object w:dxaOrig="1539" w:dyaOrig="1056" w14:anchorId="31CB4E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77.65pt;height:52.6pt" o:ole="">
            <v:imagedata r:id="rId21" o:title=""/>
          </v:shape>
          <o:OLEObject Type="Embed" ProgID="Package" ShapeID="_x0000_i1037" DrawAspect="Icon" ObjectID="_1732632891" r:id="rId22"/>
        </w:object>
      </w:r>
      <w:r>
        <w:rPr>
          <w:sz w:val="32"/>
          <w:szCs w:val="32"/>
        </w:rPr>
        <w:object w:dxaOrig="1539" w:dyaOrig="1056" w14:anchorId="5F95CADD">
          <v:shape id="_x0000_i1036" type="#_x0000_t75" style="width:77.65pt;height:52.6pt" o:ole="">
            <v:imagedata r:id="rId23" o:title=""/>
          </v:shape>
          <o:OLEObject Type="Embed" ProgID="Package" ShapeID="_x0000_i1036" DrawAspect="Icon" ObjectID="_1732632892" r:id="rId24"/>
        </w:object>
      </w:r>
      <w:r>
        <w:rPr>
          <w:sz w:val="32"/>
          <w:szCs w:val="32"/>
        </w:rPr>
        <w:object w:dxaOrig="1539" w:dyaOrig="1056" w14:anchorId="10946AD6">
          <v:shape id="_x0000_i1038" type="#_x0000_t75" style="width:77.65pt;height:52.6pt" o:ole="">
            <v:imagedata r:id="rId25" o:title=""/>
          </v:shape>
          <o:OLEObject Type="Embed" ProgID="Package" ShapeID="_x0000_i1038" DrawAspect="Icon" ObjectID="_1732632893" r:id="rId26"/>
        </w:object>
      </w:r>
    </w:p>
    <w:p w14:paraId="3B2C692A" w14:textId="77777777" w:rsidR="004C203D" w:rsidRPr="003F63D8" w:rsidRDefault="004C203D" w:rsidP="00212B4D">
      <w:pPr>
        <w:jc w:val="left"/>
        <w:rPr>
          <w:rFonts w:ascii="Times New Roman" w:hAnsi="Times New Roman" w:cs="Times New Roman" w:hint="eastAsia"/>
          <w:b/>
          <w:bCs/>
          <w:sz w:val="22"/>
        </w:rPr>
      </w:pPr>
    </w:p>
    <w:sectPr w:rsidR="004C203D" w:rsidRPr="003F63D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2259"/>
    <w:multiLevelType w:val="hybridMultilevel"/>
    <w:tmpl w:val="524A4ECE"/>
    <w:lvl w:ilvl="0" w:tplc="AD0404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6BE1A5A"/>
    <w:multiLevelType w:val="hybridMultilevel"/>
    <w:tmpl w:val="7324BEFA"/>
    <w:lvl w:ilvl="0" w:tplc="301E4D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D613D65"/>
    <w:multiLevelType w:val="hybridMultilevel"/>
    <w:tmpl w:val="35709348"/>
    <w:lvl w:ilvl="0" w:tplc="E50EE8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FF65441"/>
    <w:multiLevelType w:val="hybridMultilevel"/>
    <w:tmpl w:val="B5AE5F60"/>
    <w:lvl w:ilvl="0" w:tplc="CDB2D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E16086"/>
    <w:multiLevelType w:val="hybridMultilevel"/>
    <w:tmpl w:val="0338B6BA"/>
    <w:lvl w:ilvl="0" w:tplc="A9BAF3BC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53633DFF"/>
    <w:multiLevelType w:val="hybridMultilevel"/>
    <w:tmpl w:val="F566F724"/>
    <w:lvl w:ilvl="0" w:tplc="A9F23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B6010D"/>
    <w:multiLevelType w:val="hybridMultilevel"/>
    <w:tmpl w:val="99B09B4A"/>
    <w:lvl w:ilvl="0" w:tplc="5224A3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3322699"/>
    <w:multiLevelType w:val="hybridMultilevel"/>
    <w:tmpl w:val="7BDE5AEC"/>
    <w:lvl w:ilvl="0" w:tplc="DAEE8A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9D1ED5"/>
    <w:multiLevelType w:val="hybridMultilevel"/>
    <w:tmpl w:val="E10869A4"/>
    <w:lvl w:ilvl="0" w:tplc="19C4BF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933594B"/>
    <w:multiLevelType w:val="hybridMultilevel"/>
    <w:tmpl w:val="DBDE6792"/>
    <w:lvl w:ilvl="0" w:tplc="38AC8B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F60980"/>
    <w:multiLevelType w:val="hybridMultilevel"/>
    <w:tmpl w:val="58867BEC"/>
    <w:lvl w:ilvl="0" w:tplc="096CB8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34425228">
    <w:abstractNumId w:val="10"/>
  </w:num>
  <w:num w:numId="2" w16cid:durableId="201290503">
    <w:abstractNumId w:val="1"/>
  </w:num>
  <w:num w:numId="3" w16cid:durableId="231358261">
    <w:abstractNumId w:val="8"/>
  </w:num>
  <w:num w:numId="4" w16cid:durableId="770783948">
    <w:abstractNumId w:val="7"/>
  </w:num>
  <w:num w:numId="5" w16cid:durableId="1442804135">
    <w:abstractNumId w:val="4"/>
  </w:num>
  <w:num w:numId="6" w16cid:durableId="1045713868">
    <w:abstractNumId w:val="2"/>
  </w:num>
  <w:num w:numId="7" w16cid:durableId="288512052">
    <w:abstractNumId w:val="9"/>
  </w:num>
  <w:num w:numId="8" w16cid:durableId="2110273941">
    <w:abstractNumId w:val="5"/>
  </w:num>
  <w:num w:numId="9" w16cid:durableId="981887240">
    <w:abstractNumId w:val="6"/>
  </w:num>
  <w:num w:numId="10" w16cid:durableId="1391269591">
    <w:abstractNumId w:val="3"/>
  </w:num>
  <w:num w:numId="11" w16cid:durableId="1628270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7D"/>
    <w:rsid w:val="00007348"/>
    <w:rsid w:val="00195444"/>
    <w:rsid w:val="001E46BE"/>
    <w:rsid w:val="00206B6E"/>
    <w:rsid w:val="00212B4D"/>
    <w:rsid w:val="002323AD"/>
    <w:rsid w:val="002524EC"/>
    <w:rsid w:val="00264D94"/>
    <w:rsid w:val="002948BE"/>
    <w:rsid w:val="002A1247"/>
    <w:rsid w:val="002D7657"/>
    <w:rsid w:val="002E3D0C"/>
    <w:rsid w:val="002F1631"/>
    <w:rsid w:val="003C5019"/>
    <w:rsid w:val="003F63D8"/>
    <w:rsid w:val="0041712F"/>
    <w:rsid w:val="004446DE"/>
    <w:rsid w:val="00457068"/>
    <w:rsid w:val="004C203D"/>
    <w:rsid w:val="004C3F28"/>
    <w:rsid w:val="004F0114"/>
    <w:rsid w:val="004F7A42"/>
    <w:rsid w:val="0052740B"/>
    <w:rsid w:val="0058324D"/>
    <w:rsid w:val="005A4BE0"/>
    <w:rsid w:val="005C47E9"/>
    <w:rsid w:val="005C4E7B"/>
    <w:rsid w:val="005E218A"/>
    <w:rsid w:val="005F5BA5"/>
    <w:rsid w:val="00617438"/>
    <w:rsid w:val="00621614"/>
    <w:rsid w:val="006960BB"/>
    <w:rsid w:val="006B6A33"/>
    <w:rsid w:val="006C2D40"/>
    <w:rsid w:val="006E4A67"/>
    <w:rsid w:val="006E6AAE"/>
    <w:rsid w:val="006F388E"/>
    <w:rsid w:val="006F5F1F"/>
    <w:rsid w:val="0070765C"/>
    <w:rsid w:val="007438A7"/>
    <w:rsid w:val="00745474"/>
    <w:rsid w:val="007574AB"/>
    <w:rsid w:val="00775D14"/>
    <w:rsid w:val="00796F41"/>
    <w:rsid w:val="007E14AB"/>
    <w:rsid w:val="007E6FC9"/>
    <w:rsid w:val="00802EE8"/>
    <w:rsid w:val="00832437"/>
    <w:rsid w:val="00832C90"/>
    <w:rsid w:val="00846D78"/>
    <w:rsid w:val="008865DE"/>
    <w:rsid w:val="008871A1"/>
    <w:rsid w:val="009035EA"/>
    <w:rsid w:val="00954AB1"/>
    <w:rsid w:val="0096117D"/>
    <w:rsid w:val="009B0731"/>
    <w:rsid w:val="009F68BD"/>
    <w:rsid w:val="00A42A37"/>
    <w:rsid w:val="00A70F72"/>
    <w:rsid w:val="00A74E53"/>
    <w:rsid w:val="00A866F2"/>
    <w:rsid w:val="00A90383"/>
    <w:rsid w:val="00AB78D0"/>
    <w:rsid w:val="00AE161A"/>
    <w:rsid w:val="00AE34C6"/>
    <w:rsid w:val="00AF29D7"/>
    <w:rsid w:val="00B118F1"/>
    <w:rsid w:val="00B5601A"/>
    <w:rsid w:val="00B745D6"/>
    <w:rsid w:val="00BC20AE"/>
    <w:rsid w:val="00BC2144"/>
    <w:rsid w:val="00BD5C8E"/>
    <w:rsid w:val="00BE597D"/>
    <w:rsid w:val="00C12BAD"/>
    <w:rsid w:val="00C31F80"/>
    <w:rsid w:val="00C71266"/>
    <w:rsid w:val="00C92AEE"/>
    <w:rsid w:val="00CE49F6"/>
    <w:rsid w:val="00CF39AE"/>
    <w:rsid w:val="00D47A6E"/>
    <w:rsid w:val="00DA27DE"/>
    <w:rsid w:val="00DA5EEA"/>
    <w:rsid w:val="00DB5A11"/>
    <w:rsid w:val="00DC7D77"/>
    <w:rsid w:val="00E02ADD"/>
    <w:rsid w:val="00E04C1D"/>
    <w:rsid w:val="00E3335D"/>
    <w:rsid w:val="00E37299"/>
    <w:rsid w:val="00E926C2"/>
    <w:rsid w:val="00E95C3D"/>
    <w:rsid w:val="00EA08D0"/>
    <w:rsid w:val="00EC3B58"/>
    <w:rsid w:val="00EC7E5E"/>
    <w:rsid w:val="00EE0889"/>
    <w:rsid w:val="00F20507"/>
    <w:rsid w:val="00F34CB3"/>
    <w:rsid w:val="00F75A34"/>
    <w:rsid w:val="00FB3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8DE3E"/>
  <w15:chartTrackingRefBased/>
  <w15:docId w15:val="{CE5EE564-CB43-4FE8-8CF6-E0C055D24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4E7B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6117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6117D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96117D"/>
    <w:pPr>
      <w:ind w:leftChars="400" w:left="800"/>
    </w:pPr>
  </w:style>
  <w:style w:type="table" w:styleId="a4">
    <w:name w:val="Table Grid"/>
    <w:basedOn w:val="a1"/>
    <w:uiPriority w:val="39"/>
    <w:rsid w:val="00DA27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DA27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A27D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A12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2A1247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2A1247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2A1247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2A1247"/>
    <w:rPr>
      <w:color w:val="0563C1" w:themeColor="hyperlink"/>
      <w:u w:val="single"/>
    </w:rPr>
  </w:style>
  <w:style w:type="character" w:styleId="a7">
    <w:name w:val="Placeholder Text"/>
    <w:basedOn w:val="a0"/>
    <w:uiPriority w:val="99"/>
    <w:semiHidden/>
    <w:rsid w:val="00A42A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emf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1BBE9-CB93-4EE3-A47D-689B04274D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9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남훈</dc:creator>
  <cp:keywords/>
  <dc:description/>
  <cp:lastModifiedBy>김 남훈</cp:lastModifiedBy>
  <cp:revision>312</cp:revision>
  <dcterms:created xsi:type="dcterms:W3CDTF">2022-12-14T09:12:00Z</dcterms:created>
  <dcterms:modified xsi:type="dcterms:W3CDTF">2022-12-15T09:07:00Z</dcterms:modified>
</cp:coreProperties>
</file>