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1011" w:rsidRPr="00D41CC6" w:rsidRDefault="003A1011" w:rsidP="003A1011">
      <w:pPr>
        <w:jc w:val="both"/>
        <w:rPr>
          <w:rFonts w:ascii="Times New Roman" w:hAnsi="Times New Roman"/>
          <w:b/>
          <w:bCs/>
          <w:sz w:val="32"/>
          <w:szCs w:val="32"/>
        </w:rPr>
      </w:pPr>
      <w:r w:rsidRPr="009D2CFD">
        <w:rPr>
          <w:rFonts w:ascii="Times New Roman" w:hAnsi="Times New Roman"/>
          <w:b/>
          <w:sz w:val="32"/>
          <w:szCs w:val="32"/>
        </w:rPr>
        <w:t>Chapter 4-</w:t>
      </w:r>
      <w:r w:rsidRPr="00D41CC6">
        <w:rPr>
          <w:rFonts w:ascii="Times New Roman" w:hAnsi="Times New Roman"/>
          <w:b/>
          <w:bCs/>
          <w:sz w:val="32"/>
          <w:szCs w:val="32"/>
        </w:rPr>
        <w:t>Implementation</w:t>
      </w:r>
    </w:p>
    <w:p w:rsidR="003A1011" w:rsidRDefault="003A1011" w:rsidP="003A1011">
      <w:pPr>
        <w:jc w:val="both"/>
        <w:rPr>
          <w:rFonts w:ascii="Times New Roman" w:hAnsi="Times New Roman"/>
          <w:b/>
          <w:bCs/>
          <w:sz w:val="24"/>
          <w:szCs w:val="24"/>
        </w:rPr>
      </w:pPr>
    </w:p>
    <w:p w:rsidR="003A1011" w:rsidRDefault="003A1011" w:rsidP="003A1011">
      <w:pPr>
        <w:jc w:val="both"/>
        <w:rPr>
          <w:rFonts w:ascii="Times New Roman" w:hAnsi="Times New Roman"/>
          <w:b/>
          <w:bCs/>
          <w:sz w:val="24"/>
          <w:szCs w:val="24"/>
        </w:rPr>
      </w:pPr>
      <w:r w:rsidRPr="00D41CC6">
        <w:rPr>
          <w:rFonts w:ascii="Times New Roman" w:hAnsi="Times New Roman"/>
          <w:b/>
          <w:bCs/>
          <w:sz w:val="24"/>
          <w:szCs w:val="24"/>
        </w:rPr>
        <w:t xml:space="preserve">4.1 Models </w:t>
      </w:r>
    </w:p>
    <w:p w:rsidR="003A1011" w:rsidRDefault="003A1011" w:rsidP="003A1011">
      <w:pPr>
        <w:spacing w:line="360" w:lineRule="auto"/>
        <w:jc w:val="both"/>
        <w:rPr>
          <w:rFonts w:ascii="Times New Roman" w:hAnsi="Times New Roman"/>
          <w:color w:val="000000"/>
          <w:sz w:val="24"/>
          <w:szCs w:val="24"/>
          <w:shd w:val="clear" w:color="auto" w:fill="FFFFFF"/>
        </w:rPr>
      </w:pPr>
      <w:r w:rsidRPr="00D41CC6">
        <w:rPr>
          <w:rFonts w:ascii="Times New Roman" w:hAnsi="Times New Roman"/>
          <w:color w:val="000000"/>
          <w:sz w:val="24"/>
          <w:szCs w:val="24"/>
          <w:shd w:val="clear" w:color="auto" w:fill="FFFFFF"/>
        </w:rPr>
        <w:t>SDLC stands for Software Development Life Cycle. SDLC is a process that consists of a series of planned activities to develop or alter the Software Products.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 xml:space="preserve">Software Development Life Cycle (SDLC) is a process used by the software industry to design, develop and test high quality software’s. The SDLC aims to produce </w:t>
      </w:r>
      <w:r>
        <w:rPr>
          <w:rFonts w:ascii="Times New Roman" w:hAnsi="Times New Roman"/>
          <w:color w:val="000000"/>
          <w:sz w:val="24"/>
          <w:szCs w:val="24"/>
          <w:lang w:bidi="hi-IN"/>
        </w:rPr>
        <w:t>high</w:t>
      </w:r>
      <w:r w:rsidRPr="00D41CC6">
        <w:rPr>
          <w:rFonts w:ascii="Times New Roman" w:hAnsi="Times New Roman"/>
          <w:color w:val="000000"/>
          <w:sz w:val="24"/>
          <w:szCs w:val="24"/>
          <w:lang w:bidi="hi-IN"/>
        </w:rPr>
        <w:t>-quality software that meets or exceeds customer expectations, reaches completion within times and cost estimates.</w:t>
      </w:r>
    </w:p>
    <w:p w:rsidR="003A1011" w:rsidRPr="00D41CC6" w:rsidRDefault="003A1011" w:rsidP="003A1011">
      <w:pPr>
        <w:numPr>
          <w:ilvl w:val="0"/>
          <w:numId w:val="1"/>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SDLC is the acronym of Software Development Life Cycle.</w:t>
      </w:r>
    </w:p>
    <w:p w:rsidR="003A1011" w:rsidRPr="00D41CC6" w:rsidRDefault="003A1011" w:rsidP="003A1011">
      <w:pPr>
        <w:numPr>
          <w:ilvl w:val="0"/>
          <w:numId w:val="1"/>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SDLC is a framework defining tasks performed at each step in the software development process.</w:t>
      </w:r>
    </w:p>
    <w:p w:rsidR="003A1011" w:rsidRPr="00D41CC6" w:rsidRDefault="003A1011" w:rsidP="003A1011">
      <w:pPr>
        <w:numPr>
          <w:ilvl w:val="0"/>
          <w:numId w:val="1"/>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ISO/IEC 12207 is an international standard for software life-cycle processes. It aims to be the standard that defines all the tasks required for developing and maintaining software.</w:t>
      </w:r>
      <w:r w:rsidR="00586478">
        <w:rPr>
          <w:rFonts w:ascii="Times New Roman" w:hAnsi="Times New Roman"/>
          <w:color w:val="000000"/>
          <w:sz w:val="24"/>
          <w:szCs w:val="24"/>
          <w:lang w:bidi="hi-IN"/>
        </w:rPr>
        <w:t>[10]</w:t>
      </w:r>
    </w:p>
    <w:p w:rsidR="003A1011" w:rsidRPr="00D41CC6" w:rsidRDefault="003A1011" w:rsidP="003A1011">
      <w:pPr>
        <w:spacing w:before="48" w:after="48" w:line="360" w:lineRule="auto"/>
        <w:ind w:right="48"/>
        <w:jc w:val="both"/>
        <w:outlineLvl w:val="1"/>
        <w:rPr>
          <w:rFonts w:ascii="Times New Roman" w:hAnsi="Times New Roman"/>
          <w:b/>
          <w:bCs/>
          <w:color w:val="121214"/>
          <w:spacing w:val="-15"/>
          <w:sz w:val="24"/>
          <w:szCs w:val="24"/>
          <w:lang w:bidi="hi-IN"/>
        </w:rPr>
      </w:pPr>
      <w:r w:rsidRPr="00D41CC6">
        <w:rPr>
          <w:rFonts w:ascii="Times New Roman" w:hAnsi="Times New Roman"/>
          <w:b/>
          <w:bCs/>
          <w:color w:val="121214"/>
          <w:spacing w:val="-15"/>
          <w:sz w:val="24"/>
          <w:szCs w:val="24"/>
          <w:lang w:bidi="hi-IN"/>
        </w:rPr>
        <w:t>What is SDLC?</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 following figure is a graphical representation of the various stages of a typical SDLC.</w:t>
      </w:r>
    </w:p>
    <w:p w:rsidR="003A1011" w:rsidRPr="00D41CC6" w:rsidRDefault="00B61A4F" w:rsidP="003A1011">
      <w:pPr>
        <w:jc w:val="center"/>
        <w:rPr>
          <w:rFonts w:ascii="Times New Roman" w:hAnsi="Times New Roman"/>
          <w:sz w:val="24"/>
          <w:szCs w:val="24"/>
          <w:lang w:bidi="hi-IN"/>
        </w:rPr>
      </w:pPr>
      <w:r w:rsidRPr="00D41CC6">
        <w:rPr>
          <w:rFonts w:ascii="Times New Roman" w:hAnsi="Times New Roman"/>
          <w:sz w:val="24"/>
          <w:szCs w:val="24"/>
          <w:lang w:bidi="hi-IN"/>
        </w:rPr>
        <w:lastRenderedPageBreak/>
        <w:fldChar w:fldCharType="begin"/>
      </w:r>
      <w:r w:rsidR="003A1011" w:rsidRPr="00D41CC6">
        <w:rPr>
          <w:rFonts w:ascii="Times New Roman" w:hAnsi="Times New Roman"/>
          <w:sz w:val="24"/>
          <w:szCs w:val="24"/>
          <w:lang w:bidi="hi-IN"/>
        </w:rPr>
        <w:instrText xml:space="preserve"> INCLUDEPICTURE "https://www.tutorialspoint.com/sdlc/images/sdlc_stages.jpg" \* MERGEFORMATINET </w:instrText>
      </w:r>
      <w:r w:rsidRPr="00D41CC6">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INCLUDEPICTURE  "https://www.tutorialspoint.com/sdlc/images/sdlc_stages.jpg" \* MERGEFORMATINET</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FF5C76">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D307DB">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A074EB">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FD4006">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762EF">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E5C19">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5013E7">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430A">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0732AA">
        <w:rPr>
          <w:rFonts w:ascii="Times New Roman" w:hAnsi="Times New Roman"/>
          <w:sz w:val="24"/>
          <w:szCs w:val="24"/>
          <w:lang w:bidi="hi-IN"/>
        </w:rPr>
        <w:instrText xml:space="preserve"> INCLUDEPICTURE  "https://www.tutorialspoint.com/sdlc/images/sdlc_stages.jpg"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F4290">
        <w:rPr>
          <w:rFonts w:ascii="Times New Roman" w:hAnsi="Times New Roman"/>
          <w:sz w:val="24"/>
          <w:szCs w:val="24"/>
          <w:lang w:bidi="hi-IN"/>
        </w:rPr>
        <w:instrText>INCLUDEPICTURE  "https://www.tutorialspoint.com/sdlc/images/sdlc_stages.jpg" \* MERGEFORMATINET</w:instrText>
      </w:r>
      <w:r>
        <w:rPr>
          <w:rFonts w:ascii="Times New Roman" w:hAnsi="Times New Roman"/>
          <w:sz w:val="24"/>
          <w:szCs w:val="24"/>
          <w:lang w:bidi="hi-IN"/>
        </w:rPr>
        <w:fldChar w:fldCharType="separate"/>
      </w:r>
      <w:r w:rsidR="00525204" w:rsidRPr="00B61A4F">
        <w:rPr>
          <w:rFonts w:ascii="Times New Roman" w:hAnsi="Times New Roman"/>
          <w:sz w:val="24"/>
          <w:szCs w:val="24"/>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tages of SDLC" style="width:412.9pt;height:293.2pt">
            <v:imagedata r:id="rId7" r:href="rId8"/>
          </v:shape>
        </w:pict>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sidRPr="00D41CC6">
        <w:rPr>
          <w:rFonts w:ascii="Times New Roman" w:hAnsi="Times New Roman"/>
          <w:sz w:val="24"/>
          <w:szCs w:val="24"/>
          <w:lang w:bidi="hi-IN"/>
        </w:rPr>
        <w:fldChar w:fldCharType="end"/>
      </w:r>
    </w:p>
    <w:p w:rsidR="003A1011" w:rsidRPr="00D41CC6" w:rsidRDefault="003A1011" w:rsidP="003A1011">
      <w:pPr>
        <w:spacing w:after="240" w:line="360" w:lineRule="atLeast"/>
        <w:ind w:left="48" w:right="48"/>
        <w:jc w:val="center"/>
        <w:rPr>
          <w:rFonts w:ascii="Times New Roman" w:hAnsi="Times New Roman"/>
          <w:b/>
          <w:bCs/>
          <w:color w:val="000000"/>
          <w:sz w:val="24"/>
          <w:szCs w:val="24"/>
          <w:lang w:bidi="hi-IN"/>
        </w:rPr>
      </w:pPr>
      <w:r w:rsidRPr="0029011C">
        <w:rPr>
          <w:rFonts w:ascii="Times New Roman" w:hAnsi="Times New Roman"/>
          <w:bCs/>
          <w:color w:val="000000"/>
          <w:sz w:val="24"/>
          <w:szCs w:val="24"/>
          <w:lang w:bidi="hi-IN"/>
        </w:rPr>
        <w:t>Figure</w:t>
      </w:r>
      <w:r>
        <w:rPr>
          <w:rFonts w:ascii="Times New Roman" w:hAnsi="Times New Roman"/>
          <w:color w:val="000000"/>
          <w:sz w:val="24"/>
          <w:szCs w:val="24"/>
          <w:lang w:bidi="hi-IN"/>
        </w:rPr>
        <w:t>4.1.1</w:t>
      </w:r>
      <w:r w:rsidRPr="0029011C">
        <w:rPr>
          <w:rFonts w:ascii="Times New Roman" w:hAnsi="Times New Roman"/>
          <w:bCs/>
          <w:color w:val="000000"/>
          <w:sz w:val="24"/>
          <w:szCs w:val="24"/>
          <w:lang w:bidi="hi-IN"/>
        </w:rPr>
        <w:t>SoftwareDevelopmentLifeCycle</w:t>
      </w:r>
    </w:p>
    <w:p w:rsidR="003A1011" w:rsidRDefault="003A1011" w:rsidP="003A1011">
      <w:pPr>
        <w:spacing w:after="240" w:line="360" w:lineRule="atLeast"/>
        <w:ind w:left="48" w:right="48"/>
        <w:jc w:val="both"/>
        <w:rPr>
          <w:rFonts w:ascii="Times New Roman" w:hAnsi="Times New Roman"/>
          <w:color w:val="000000"/>
          <w:sz w:val="24"/>
          <w:szCs w:val="24"/>
          <w:lang w:bidi="hi-IN"/>
        </w:rPr>
      </w:pPr>
    </w:p>
    <w:p w:rsidR="003A1011" w:rsidRDefault="003A1011" w:rsidP="003A1011">
      <w:pPr>
        <w:spacing w:after="240" w:line="360" w:lineRule="auto"/>
        <w:ind w:left="48" w:right="48"/>
        <w:jc w:val="both"/>
        <w:rPr>
          <w:rFonts w:ascii="Times New Roman" w:hAnsi="Times New Roman"/>
          <w:color w:val="000000"/>
          <w:sz w:val="24"/>
          <w:szCs w:val="24"/>
          <w:lang w:bidi="hi-IN"/>
        </w:rPr>
      </w:pPr>
    </w:p>
    <w:p w:rsidR="003A1011" w:rsidRDefault="003A1011" w:rsidP="003A1011">
      <w:pPr>
        <w:spacing w:after="240" w:line="360" w:lineRule="auto"/>
        <w:ind w:left="48" w:right="48"/>
        <w:jc w:val="both"/>
        <w:rPr>
          <w:rFonts w:ascii="Times New Roman" w:hAnsi="Times New Roman"/>
          <w:color w:val="000000"/>
          <w:sz w:val="24"/>
          <w:szCs w:val="24"/>
          <w:lang w:bidi="hi-IN"/>
        </w:rPr>
      </w:pP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 typical Software Development Life Cycle consists of the following stages −</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t>Stage 1: Planning and Requirement Analysis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 xml:space="preserve">Planning for the quality assurance requirements and identification of the risks associated with the project is also done in the planning stage. The outcome of the technical feasibility </w:t>
      </w:r>
      <w:r w:rsidRPr="00D41CC6">
        <w:rPr>
          <w:rFonts w:ascii="Times New Roman" w:hAnsi="Times New Roman"/>
          <w:color w:val="000000"/>
          <w:sz w:val="24"/>
          <w:szCs w:val="24"/>
          <w:lang w:bidi="hi-IN"/>
        </w:rPr>
        <w:lastRenderedPageBreak/>
        <w:t>study is to define the various technical approaches that can be followed to implement the project successfully with minimum risks.</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t>Stage 2: Defining Requirements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Once the requirement analysis is done the next step is to clearly define and document the product requirements and get them approved from the customer or the market analysts. This is done through an </w:t>
      </w:r>
      <w:r w:rsidRPr="00D41CC6">
        <w:rPr>
          <w:rFonts w:ascii="Times New Roman" w:hAnsi="Times New Roman"/>
          <w:b/>
          <w:bCs/>
          <w:color w:val="000000"/>
          <w:sz w:val="24"/>
          <w:szCs w:val="24"/>
          <w:lang w:bidi="hi-IN"/>
        </w:rPr>
        <w:t>SRS (Software Requirement Specification)</w:t>
      </w:r>
      <w:r w:rsidRPr="00D41CC6">
        <w:rPr>
          <w:rFonts w:ascii="Times New Roman" w:hAnsi="Times New Roman"/>
          <w:color w:val="000000"/>
          <w:sz w:val="24"/>
          <w:szCs w:val="24"/>
          <w:lang w:bidi="hi-IN"/>
        </w:rPr>
        <w:t> document which consists of all the product requirements to be designed and developed during the project life cycle.</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t>Stage 3: Designing the Product Architecture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This DDS is reviewed by all the important stakeholders and based on various parameters as risk assessment, product robustness, design modularity, budget and time constraints, the best design approach is selected for the product.</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t>Stage 4: Building or Developing the Product</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3A1011" w:rsidRPr="00D41CC6" w:rsidRDefault="003A1011" w:rsidP="003A1011">
      <w:pPr>
        <w:spacing w:after="240" w:line="360" w:lineRule="auto"/>
        <w:ind w:left="48" w:right="48"/>
        <w:jc w:val="both"/>
        <w:rPr>
          <w:rFonts w:ascii="Verdana" w:hAnsi="Verdana"/>
          <w:color w:val="000000"/>
          <w:sz w:val="24"/>
          <w:szCs w:val="24"/>
          <w:lang w:bidi="hi-IN"/>
        </w:rPr>
      </w:pPr>
      <w:r w:rsidRPr="00D41CC6">
        <w:rPr>
          <w:rFonts w:ascii="Times New Roman" w:hAnsi="Times New Roman"/>
          <w:color w:val="000000"/>
          <w:sz w:val="24"/>
          <w:szCs w:val="24"/>
          <w:lang w:bidi="hi-IN"/>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r w:rsidRPr="00D41CC6">
        <w:rPr>
          <w:rFonts w:ascii="Verdana" w:hAnsi="Verdana"/>
          <w:color w:val="000000"/>
          <w:sz w:val="24"/>
          <w:szCs w:val="24"/>
          <w:lang w:bidi="hi-IN"/>
        </w:rPr>
        <w:t>.</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lastRenderedPageBreak/>
        <w:t>Stage 5: Testing the Product</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3A1011" w:rsidRPr="00D41CC6" w:rsidRDefault="003A1011" w:rsidP="003A1011">
      <w:pPr>
        <w:spacing w:before="48" w:after="48" w:line="360" w:lineRule="auto"/>
        <w:ind w:right="48"/>
        <w:jc w:val="both"/>
        <w:outlineLvl w:val="2"/>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t>Stage 6: Deployment in the Market and Maintenance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Then based on the feedback, the product may be released as it is or with suggested enhancements in the targeting market segment. After the product is released in the market, its maintenance is done for the existing customer base.</w:t>
      </w:r>
    </w:p>
    <w:p w:rsidR="003A1011" w:rsidRDefault="003A1011" w:rsidP="003A1011">
      <w:pPr>
        <w:spacing w:before="48" w:after="48" w:line="360" w:lineRule="auto"/>
        <w:ind w:right="48"/>
        <w:jc w:val="both"/>
        <w:outlineLvl w:val="1"/>
        <w:rPr>
          <w:rFonts w:ascii="Times New Roman" w:hAnsi="Times New Roman"/>
          <w:b/>
          <w:bCs/>
          <w:color w:val="121214"/>
          <w:spacing w:val="-15"/>
          <w:sz w:val="24"/>
          <w:szCs w:val="24"/>
          <w:lang w:bidi="hi-IN"/>
        </w:rPr>
      </w:pPr>
    </w:p>
    <w:p w:rsidR="003A1011" w:rsidRPr="00D41CC6" w:rsidRDefault="003A1011" w:rsidP="003A1011">
      <w:pPr>
        <w:spacing w:before="48" w:after="48" w:line="360" w:lineRule="auto"/>
        <w:ind w:right="48"/>
        <w:jc w:val="both"/>
        <w:outlineLvl w:val="1"/>
        <w:rPr>
          <w:rFonts w:ascii="Times New Roman" w:hAnsi="Times New Roman"/>
          <w:b/>
          <w:bCs/>
          <w:color w:val="121214"/>
          <w:spacing w:val="-15"/>
          <w:sz w:val="24"/>
          <w:szCs w:val="24"/>
          <w:lang w:bidi="hi-IN"/>
        </w:rPr>
      </w:pPr>
      <w:r>
        <w:rPr>
          <w:rFonts w:ascii="Times New Roman" w:hAnsi="Times New Roman"/>
          <w:b/>
          <w:bCs/>
          <w:color w:val="121214"/>
          <w:spacing w:val="-15"/>
          <w:sz w:val="24"/>
          <w:szCs w:val="24"/>
          <w:lang w:bidi="hi-IN"/>
        </w:rPr>
        <w:t xml:space="preserve"> SDLC</w:t>
      </w:r>
      <w:r w:rsidRPr="00D41CC6">
        <w:rPr>
          <w:rFonts w:ascii="Times New Roman" w:hAnsi="Times New Roman"/>
          <w:b/>
          <w:bCs/>
          <w:color w:val="121214"/>
          <w:spacing w:val="-15"/>
          <w:sz w:val="24"/>
          <w:szCs w:val="24"/>
          <w:lang w:bidi="hi-IN"/>
        </w:rPr>
        <w:t xml:space="preserve"> Models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Following are the most important and popular SDLC models followed in the industry &amp;miuns;</w:t>
      </w:r>
    </w:p>
    <w:p w:rsidR="003A1011" w:rsidRPr="00D41CC6" w:rsidRDefault="003A1011" w:rsidP="003A1011">
      <w:pPr>
        <w:numPr>
          <w:ilvl w:val="0"/>
          <w:numId w:val="2"/>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Waterfall Model</w:t>
      </w:r>
    </w:p>
    <w:p w:rsidR="003A1011" w:rsidRPr="00D41CC6" w:rsidRDefault="003A1011" w:rsidP="003A1011">
      <w:pPr>
        <w:numPr>
          <w:ilvl w:val="0"/>
          <w:numId w:val="2"/>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Iterative Model</w:t>
      </w:r>
    </w:p>
    <w:p w:rsidR="003A1011" w:rsidRPr="00D41CC6" w:rsidRDefault="003A1011" w:rsidP="003A1011">
      <w:pPr>
        <w:numPr>
          <w:ilvl w:val="0"/>
          <w:numId w:val="2"/>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Spiral Model</w:t>
      </w:r>
    </w:p>
    <w:p w:rsidR="003A1011" w:rsidRPr="00D41CC6" w:rsidRDefault="003A1011" w:rsidP="003A1011">
      <w:pPr>
        <w:numPr>
          <w:ilvl w:val="0"/>
          <w:numId w:val="2"/>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V-Model</w:t>
      </w:r>
    </w:p>
    <w:p w:rsidR="003A1011" w:rsidRPr="00D41CC6" w:rsidRDefault="003A1011" w:rsidP="003A1011">
      <w:pPr>
        <w:numPr>
          <w:ilvl w:val="0"/>
          <w:numId w:val="2"/>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Big Bang Model</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Other related methodologies are Agile Model, RAD Model, Rapid Application Development and Prototyping Models.</w:t>
      </w:r>
    </w:p>
    <w:p w:rsidR="003A1011" w:rsidRPr="00D41CC6" w:rsidRDefault="003A1011" w:rsidP="003A1011">
      <w:pPr>
        <w:spacing w:after="240" w:line="360" w:lineRule="auto"/>
        <w:ind w:left="48" w:right="48"/>
        <w:jc w:val="both"/>
        <w:rPr>
          <w:rFonts w:ascii="Times New Roman" w:hAnsi="Times New Roman"/>
          <w:b/>
          <w:bCs/>
          <w:color w:val="000000"/>
          <w:sz w:val="24"/>
          <w:szCs w:val="24"/>
          <w:lang w:bidi="hi-IN"/>
        </w:rPr>
      </w:pPr>
      <w:r w:rsidRPr="00D41CC6">
        <w:rPr>
          <w:rFonts w:ascii="Times New Roman" w:hAnsi="Times New Roman"/>
          <w:b/>
          <w:bCs/>
          <w:color w:val="000000"/>
          <w:sz w:val="24"/>
          <w:szCs w:val="24"/>
          <w:lang w:bidi="hi-IN"/>
        </w:rPr>
        <w:lastRenderedPageBreak/>
        <w:t xml:space="preserve"> Agile Model</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Planning</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Requirements Analysis</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Design</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Coding</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Unit Testing and</w:t>
      </w:r>
    </w:p>
    <w:p w:rsidR="003A1011" w:rsidRPr="00D41CC6" w:rsidRDefault="003A1011" w:rsidP="003A1011">
      <w:pPr>
        <w:numPr>
          <w:ilvl w:val="0"/>
          <w:numId w:val="3"/>
        </w:numPr>
        <w:spacing w:before="100" w:beforeAutospacing="1" w:after="75" w:line="360" w:lineRule="auto"/>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Acceptance Testing.</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At the end of the iteration, a working product is displayed to the customer and important stakeholders.</w:t>
      </w:r>
    </w:p>
    <w:p w:rsidR="003A1011" w:rsidRPr="008E1956" w:rsidRDefault="003A1011" w:rsidP="003A1011">
      <w:pPr>
        <w:spacing w:before="48" w:after="48" w:line="360" w:lineRule="auto"/>
        <w:ind w:right="48"/>
        <w:jc w:val="both"/>
        <w:outlineLvl w:val="1"/>
        <w:rPr>
          <w:rFonts w:ascii="Times New Roman" w:hAnsi="Times New Roman"/>
          <w:b/>
          <w:bCs/>
          <w:color w:val="121214"/>
          <w:spacing w:val="-15"/>
          <w:sz w:val="24"/>
          <w:szCs w:val="24"/>
          <w:lang w:bidi="hi-IN"/>
        </w:rPr>
      </w:pPr>
      <w:r w:rsidRPr="008E1956">
        <w:rPr>
          <w:rFonts w:ascii="Times New Roman" w:hAnsi="Times New Roman"/>
          <w:b/>
          <w:bCs/>
          <w:color w:val="121214"/>
          <w:spacing w:val="-15"/>
          <w:sz w:val="24"/>
          <w:szCs w:val="24"/>
          <w:lang w:bidi="hi-IN"/>
        </w:rPr>
        <w:t>What is Agile?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Iterative approach is taken and working software build is delivered after each iteration. Each build is incremental in terms of features; the final build holds all the features required by the customer.</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Here is a graphical illustration of the Agile Model −</w:t>
      </w:r>
    </w:p>
    <w:p w:rsidR="003A1011" w:rsidRPr="00D41CC6" w:rsidRDefault="00B61A4F" w:rsidP="003A1011">
      <w:pPr>
        <w:jc w:val="center"/>
        <w:rPr>
          <w:rFonts w:ascii="Times New Roman" w:hAnsi="Times New Roman"/>
          <w:sz w:val="24"/>
          <w:szCs w:val="24"/>
          <w:lang w:bidi="hi-IN"/>
        </w:rPr>
      </w:pPr>
      <w:r w:rsidRPr="00D41CC6">
        <w:rPr>
          <w:rFonts w:ascii="Times New Roman" w:hAnsi="Times New Roman"/>
          <w:sz w:val="24"/>
          <w:szCs w:val="24"/>
          <w:lang w:bidi="hi-IN"/>
        </w:rPr>
        <w:lastRenderedPageBreak/>
        <w:fldChar w:fldCharType="begin"/>
      </w:r>
      <w:r w:rsidR="003A1011" w:rsidRPr="00D41CC6">
        <w:rPr>
          <w:rFonts w:ascii="Times New Roman" w:hAnsi="Times New Roman"/>
          <w:sz w:val="24"/>
          <w:szCs w:val="24"/>
          <w:lang w:bidi="hi-IN"/>
        </w:rPr>
        <w:instrText xml:space="preserve"> INCLUDEPICTURE "https://www.tutorialspoint.com/sdlc/images/sdlc_agile_model.jpg" \* MERGEFORMATINET </w:instrText>
      </w:r>
      <w:r w:rsidRPr="00D41CC6">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INCLUDEPICTURE  "https://www.tutorialspoint.com/sdlc/images/sdlc_agile_model.jpg" \* MERGEFORMATINET</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1011">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FF5C76">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D307DB">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A074EB">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FD4006">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762EF">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E5C19">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5013E7">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3A430A">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0732AA">
        <w:rPr>
          <w:rFonts w:ascii="Times New Roman" w:hAnsi="Times New Roman"/>
          <w:sz w:val="24"/>
          <w:szCs w:val="24"/>
          <w:lang w:bidi="hi-IN"/>
        </w:rPr>
        <w:instrText xml:space="preserve"> INCLUDEPICTURE  "https://www.tutorialspoint.com/sdlc/images/sdlc_agile_model.jpg" \* MERGEFORMATINET </w:instrText>
      </w:r>
      <w:r>
        <w:rPr>
          <w:rFonts w:ascii="Times New Roman" w:hAnsi="Times New Roman"/>
          <w:sz w:val="24"/>
          <w:szCs w:val="24"/>
          <w:lang w:bidi="hi-IN"/>
        </w:rPr>
        <w:fldChar w:fldCharType="separate"/>
      </w:r>
      <w:r>
        <w:rPr>
          <w:rFonts w:ascii="Times New Roman" w:hAnsi="Times New Roman"/>
          <w:sz w:val="24"/>
          <w:szCs w:val="24"/>
          <w:lang w:bidi="hi-IN"/>
        </w:rPr>
        <w:fldChar w:fldCharType="begin"/>
      </w:r>
      <w:r w:rsidR="009F4290">
        <w:rPr>
          <w:rFonts w:ascii="Times New Roman" w:hAnsi="Times New Roman"/>
          <w:sz w:val="24"/>
          <w:szCs w:val="24"/>
          <w:lang w:bidi="hi-IN"/>
        </w:rPr>
        <w:instrText>INCLUDEPICTURE  "https://www.tutorialspoint.com/sdlc/images/sdlc_agile_model.jpg" \* MERGEFORMATINET</w:instrText>
      </w:r>
      <w:r>
        <w:rPr>
          <w:rFonts w:ascii="Times New Roman" w:hAnsi="Times New Roman"/>
          <w:sz w:val="24"/>
          <w:szCs w:val="24"/>
          <w:lang w:bidi="hi-IN"/>
        </w:rPr>
        <w:fldChar w:fldCharType="separate"/>
      </w:r>
      <w:r w:rsidR="00525204" w:rsidRPr="00B61A4F">
        <w:rPr>
          <w:rFonts w:ascii="Times New Roman" w:hAnsi="Times New Roman"/>
          <w:sz w:val="24"/>
          <w:szCs w:val="24"/>
          <w:lang w:bidi="hi-IN"/>
        </w:rPr>
        <w:pict>
          <v:shape id="_x0000_i1026" type="#_x0000_t75" alt="SDLC Agile Model" style="width:451.1pt;height:334.85pt">
            <v:imagedata r:id="rId9" r:href="rId10"/>
          </v:shape>
        </w:pict>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Pr>
          <w:rFonts w:ascii="Times New Roman" w:hAnsi="Times New Roman"/>
          <w:sz w:val="24"/>
          <w:szCs w:val="24"/>
          <w:lang w:bidi="hi-IN"/>
        </w:rPr>
        <w:fldChar w:fldCharType="end"/>
      </w:r>
      <w:r w:rsidRPr="00D41CC6">
        <w:rPr>
          <w:rFonts w:ascii="Times New Roman" w:hAnsi="Times New Roman"/>
          <w:sz w:val="24"/>
          <w:szCs w:val="24"/>
          <w:lang w:bidi="hi-IN"/>
        </w:rPr>
        <w:fldChar w:fldCharType="end"/>
      </w:r>
    </w:p>
    <w:p w:rsidR="003A1011" w:rsidRPr="0029011C" w:rsidRDefault="003A1011" w:rsidP="003A1011">
      <w:pPr>
        <w:spacing w:after="240" w:line="360" w:lineRule="atLeast"/>
        <w:ind w:left="48" w:right="48"/>
        <w:jc w:val="center"/>
        <w:rPr>
          <w:rFonts w:ascii="Times New Roman" w:hAnsi="Times New Roman"/>
          <w:bCs/>
          <w:color w:val="000000"/>
          <w:sz w:val="24"/>
          <w:szCs w:val="24"/>
          <w:lang w:bidi="hi-IN"/>
        </w:rPr>
      </w:pPr>
      <w:r w:rsidRPr="0029011C">
        <w:rPr>
          <w:rFonts w:ascii="Times New Roman" w:hAnsi="Times New Roman"/>
          <w:bCs/>
          <w:color w:val="000000"/>
          <w:sz w:val="24"/>
          <w:szCs w:val="24"/>
          <w:lang w:bidi="hi-IN"/>
        </w:rPr>
        <w:t>Figure 4.1.3.1: Agile model</w:t>
      </w:r>
    </w:p>
    <w:p w:rsidR="003A1011" w:rsidRDefault="003A1011" w:rsidP="003A1011">
      <w:pPr>
        <w:spacing w:after="240" w:line="360" w:lineRule="atLeast"/>
        <w:ind w:left="48" w:right="48"/>
        <w:jc w:val="both"/>
        <w:rPr>
          <w:rFonts w:ascii="Times New Roman" w:hAnsi="Times New Roman"/>
          <w:color w:val="000000"/>
          <w:sz w:val="24"/>
          <w:szCs w:val="24"/>
          <w:lang w:bidi="hi-IN"/>
        </w:rPr>
      </w:pP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 Agile thought process had started early in the software development and started becoming popular with time due to its flexibility and adaptability.</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 most popular agile methods include Rational Unified Process (1994), Scrum (1995), Crystal Clear, Extreme Programming (1996), Adaptive Software Development, Feature Driven Development, and Dynamic Systems Development Method (DSDM) (1995). These are now collectively referred to as </w:t>
      </w:r>
      <w:r w:rsidRPr="00D41CC6">
        <w:rPr>
          <w:rFonts w:ascii="Times New Roman" w:hAnsi="Times New Roman"/>
          <w:b/>
          <w:bCs/>
          <w:color w:val="000000"/>
          <w:sz w:val="24"/>
          <w:szCs w:val="24"/>
          <w:lang w:bidi="hi-IN"/>
        </w:rPr>
        <w:t>Agile Methodologies</w:t>
      </w:r>
      <w:r w:rsidRPr="00D41CC6">
        <w:rPr>
          <w:rFonts w:ascii="Times New Roman" w:hAnsi="Times New Roman"/>
          <w:color w:val="000000"/>
          <w:sz w:val="24"/>
          <w:szCs w:val="24"/>
          <w:lang w:bidi="hi-IN"/>
        </w:rPr>
        <w:t>, after the Agile Manifesto was published in 2001.</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Following are the Agile Manifesto principles −</w:t>
      </w:r>
    </w:p>
    <w:p w:rsidR="003A1011" w:rsidRPr="00D41CC6" w:rsidRDefault="003A1011" w:rsidP="003A1011">
      <w:pPr>
        <w:numPr>
          <w:ilvl w:val="0"/>
          <w:numId w:val="4"/>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b/>
          <w:bCs/>
          <w:color w:val="000000"/>
          <w:sz w:val="24"/>
          <w:szCs w:val="24"/>
          <w:lang w:bidi="hi-IN"/>
        </w:rPr>
        <w:t>Individuals and interactions</w:t>
      </w:r>
      <w:r w:rsidRPr="00D41CC6">
        <w:rPr>
          <w:rFonts w:ascii="Times New Roman" w:hAnsi="Times New Roman"/>
          <w:color w:val="000000"/>
          <w:sz w:val="24"/>
          <w:szCs w:val="24"/>
          <w:lang w:bidi="hi-IN"/>
        </w:rPr>
        <w:t> − In Agile development, self-organization and motivation are important, as are interactions like co-location and pair programming.</w:t>
      </w:r>
    </w:p>
    <w:p w:rsidR="003A1011" w:rsidRPr="00D41CC6" w:rsidRDefault="003A1011" w:rsidP="003A1011">
      <w:pPr>
        <w:numPr>
          <w:ilvl w:val="0"/>
          <w:numId w:val="4"/>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b/>
          <w:bCs/>
          <w:color w:val="000000"/>
          <w:sz w:val="24"/>
          <w:szCs w:val="24"/>
          <w:lang w:bidi="hi-IN"/>
        </w:rPr>
        <w:lastRenderedPageBreak/>
        <w:t>Working software</w:t>
      </w:r>
      <w:r w:rsidRPr="00D41CC6">
        <w:rPr>
          <w:rFonts w:ascii="Times New Roman" w:hAnsi="Times New Roman"/>
          <w:color w:val="000000"/>
          <w:sz w:val="24"/>
          <w:szCs w:val="24"/>
          <w:lang w:bidi="hi-IN"/>
        </w:rPr>
        <w:t> − Demo working software is considered the best means of communication with the customers to understand their requirements, instead of just depending on documentation.</w:t>
      </w:r>
    </w:p>
    <w:p w:rsidR="003A1011" w:rsidRPr="00D41CC6" w:rsidRDefault="003A1011" w:rsidP="003A1011">
      <w:pPr>
        <w:numPr>
          <w:ilvl w:val="0"/>
          <w:numId w:val="4"/>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b/>
          <w:bCs/>
          <w:color w:val="000000"/>
          <w:sz w:val="24"/>
          <w:szCs w:val="24"/>
          <w:lang w:bidi="hi-IN"/>
        </w:rPr>
        <w:t>Customer collaboration</w:t>
      </w:r>
      <w:r w:rsidRPr="00D41CC6">
        <w:rPr>
          <w:rFonts w:ascii="Times New Roman" w:hAnsi="Times New Roman"/>
          <w:color w:val="000000"/>
          <w:sz w:val="24"/>
          <w:szCs w:val="24"/>
          <w:lang w:bidi="hi-IN"/>
        </w:rPr>
        <w:t> − As the requirements cannot be gathered completely in the beginning of the project due to various factors, continuous customer interaction is very important to get proper product requirements.</w:t>
      </w:r>
    </w:p>
    <w:p w:rsidR="003A1011" w:rsidRPr="00D41CC6" w:rsidRDefault="003A1011" w:rsidP="003A1011">
      <w:pPr>
        <w:numPr>
          <w:ilvl w:val="0"/>
          <w:numId w:val="4"/>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b/>
          <w:bCs/>
          <w:color w:val="000000"/>
          <w:sz w:val="24"/>
          <w:szCs w:val="24"/>
          <w:lang w:bidi="hi-IN"/>
        </w:rPr>
        <w:t>Responding to change</w:t>
      </w:r>
      <w:r w:rsidRPr="00D41CC6">
        <w:rPr>
          <w:rFonts w:ascii="Times New Roman" w:hAnsi="Times New Roman"/>
          <w:color w:val="000000"/>
          <w:sz w:val="24"/>
          <w:szCs w:val="24"/>
          <w:lang w:bidi="hi-IN"/>
        </w:rPr>
        <w:t> − Agile Development is focused on quick responses to change and continuous development.</w:t>
      </w:r>
    </w:p>
    <w:p w:rsidR="003A1011" w:rsidRDefault="003A1011" w:rsidP="003A1011">
      <w:pPr>
        <w:spacing w:before="48" w:after="48" w:line="360" w:lineRule="auto"/>
        <w:ind w:right="48"/>
        <w:jc w:val="both"/>
        <w:outlineLvl w:val="1"/>
        <w:rPr>
          <w:rFonts w:ascii="Times New Roman" w:hAnsi="Times New Roman"/>
          <w:b/>
          <w:color w:val="121214"/>
          <w:spacing w:val="-15"/>
          <w:sz w:val="24"/>
          <w:szCs w:val="24"/>
          <w:lang w:bidi="hi-IN"/>
        </w:rPr>
      </w:pPr>
    </w:p>
    <w:p w:rsidR="003A1011" w:rsidRPr="009926E6" w:rsidRDefault="003A1011" w:rsidP="003A1011">
      <w:pPr>
        <w:spacing w:before="48" w:after="48" w:line="360" w:lineRule="auto"/>
        <w:ind w:right="48"/>
        <w:jc w:val="both"/>
        <w:outlineLvl w:val="1"/>
        <w:rPr>
          <w:rFonts w:ascii="Times New Roman" w:hAnsi="Times New Roman"/>
          <w:b/>
          <w:color w:val="121214"/>
          <w:spacing w:val="-15"/>
          <w:sz w:val="24"/>
          <w:szCs w:val="24"/>
          <w:lang w:bidi="hi-IN"/>
        </w:rPr>
      </w:pPr>
      <w:r w:rsidRPr="009926E6">
        <w:rPr>
          <w:rFonts w:ascii="Times New Roman" w:hAnsi="Times New Roman"/>
          <w:b/>
          <w:color w:val="121214"/>
          <w:spacing w:val="-15"/>
          <w:sz w:val="24"/>
          <w:szCs w:val="24"/>
          <w:lang w:bidi="hi-IN"/>
        </w:rPr>
        <w:t>Agile Vs Traditional SDLC Models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Agile is based on the </w:t>
      </w:r>
      <w:r w:rsidRPr="00D41CC6">
        <w:rPr>
          <w:rFonts w:ascii="Times New Roman" w:hAnsi="Times New Roman"/>
          <w:b/>
          <w:bCs/>
          <w:color w:val="000000"/>
          <w:sz w:val="24"/>
          <w:szCs w:val="24"/>
          <w:lang w:bidi="hi-IN"/>
        </w:rPr>
        <w:t>adaptive software development methods</w:t>
      </w:r>
      <w:r w:rsidRPr="00D41CC6">
        <w:rPr>
          <w:rFonts w:ascii="Times New Roman" w:hAnsi="Times New Roman"/>
          <w:color w:val="000000"/>
          <w:sz w:val="24"/>
          <w:szCs w:val="24"/>
          <w:lang w:bidi="hi-IN"/>
        </w:rPr>
        <w:t>,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Predictive methods entirely depend on the </w:t>
      </w:r>
      <w:r w:rsidRPr="00D41CC6">
        <w:rPr>
          <w:rFonts w:ascii="Times New Roman" w:hAnsi="Times New Roman"/>
          <w:b/>
          <w:bCs/>
          <w:color w:val="000000"/>
          <w:sz w:val="24"/>
          <w:szCs w:val="24"/>
          <w:lang w:bidi="hi-IN"/>
        </w:rPr>
        <w:t>requirement analysis and planning</w:t>
      </w:r>
      <w:r w:rsidRPr="00D41CC6">
        <w:rPr>
          <w:rFonts w:ascii="Times New Roman" w:hAnsi="Times New Roman"/>
          <w:color w:val="000000"/>
          <w:sz w:val="24"/>
          <w:szCs w:val="24"/>
          <w:lang w:bidi="hi-IN"/>
        </w:rPr>
        <w:t> done in the beginning of cycle. Any changes to be incorporated go through a strict change control management and prioritization.</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Agile uses an </w:t>
      </w:r>
      <w:r w:rsidRPr="00D41CC6">
        <w:rPr>
          <w:rFonts w:ascii="Times New Roman" w:hAnsi="Times New Roman"/>
          <w:b/>
          <w:bCs/>
          <w:color w:val="000000"/>
          <w:sz w:val="24"/>
          <w:szCs w:val="24"/>
          <w:lang w:bidi="hi-IN"/>
        </w:rPr>
        <w:t>adaptive approach</w:t>
      </w:r>
      <w:r w:rsidRPr="00D41CC6">
        <w:rPr>
          <w:rFonts w:ascii="Times New Roman" w:hAnsi="Times New Roman"/>
          <w:color w:val="000000"/>
          <w:sz w:val="24"/>
          <w:szCs w:val="24"/>
          <w:lang w:bidi="hi-IN"/>
        </w:rPr>
        <w:t> 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b/>
          <w:bCs/>
          <w:color w:val="000000"/>
          <w:sz w:val="24"/>
          <w:szCs w:val="24"/>
          <w:lang w:bidi="hi-IN"/>
        </w:rPr>
        <w:t>Customer Interaction</w:t>
      </w:r>
      <w:r w:rsidRPr="00D41CC6">
        <w:rPr>
          <w:rFonts w:ascii="Times New Roman" w:hAnsi="Times New Roman"/>
          <w:color w:val="000000"/>
          <w:sz w:val="24"/>
          <w:szCs w:val="24"/>
          <w:lang w:bidi="hi-IN"/>
        </w:rPr>
        <w:t> is the backbone of this Agile methodology, and open communication with minimum documentation are the typical features of Agile development environment. The agile teams work in close collaboration with each other and are most often located in the same geographical location.</w:t>
      </w:r>
      <w:r w:rsidR="00586478">
        <w:rPr>
          <w:rFonts w:ascii="Times New Roman" w:hAnsi="Times New Roman"/>
          <w:color w:val="000000"/>
          <w:sz w:val="24"/>
          <w:szCs w:val="24"/>
          <w:lang w:bidi="hi-IN"/>
        </w:rPr>
        <w:t>[10]</w:t>
      </w:r>
    </w:p>
    <w:p w:rsidR="003A1011" w:rsidRPr="00D41CC6" w:rsidRDefault="003A1011" w:rsidP="003A1011">
      <w:pPr>
        <w:spacing w:before="48" w:after="48" w:line="360" w:lineRule="auto"/>
        <w:ind w:right="48"/>
        <w:jc w:val="both"/>
        <w:outlineLvl w:val="1"/>
        <w:rPr>
          <w:rFonts w:ascii="Times New Roman" w:hAnsi="Times New Roman"/>
          <w:color w:val="121214"/>
          <w:spacing w:val="-15"/>
          <w:sz w:val="24"/>
          <w:szCs w:val="24"/>
          <w:lang w:bidi="hi-IN"/>
        </w:rPr>
      </w:pPr>
      <w:r w:rsidRPr="00D41CC6">
        <w:rPr>
          <w:rFonts w:ascii="Times New Roman" w:hAnsi="Times New Roman"/>
          <w:color w:val="121214"/>
          <w:spacing w:val="-15"/>
          <w:sz w:val="24"/>
          <w:szCs w:val="24"/>
          <w:lang w:bidi="hi-IN"/>
        </w:rPr>
        <w:t>Agile Model - Pros and Cons</w:t>
      </w:r>
    </w:p>
    <w:p w:rsidR="003A1011" w:rsidRPr="00D41CC6" w:rsidRDefault="003A1011" w:rsidP="003A1011">
      <w:pPr>
        <w:spacing w:after="240" w:line="360" w:lineRule="auto"/>
        <w:ind w:left="4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lastRenderedPageBreak/>
        <w:t>Agile methods are being widely accepted in the software world recently. However, this method may not always be suitable for all products. Here are some pros and cons of the agile model.</w:t>
      </w:r>
    </w:p>
    <w:p w:rsidR="003A1011" w:rsidRPr="009926E6" w:rsidRDefault="003A1011" w:rsidP="003A1011">
      <w:pPr>
        <w:spacing w:after="240" w:line="360" w:lineRule="auto"/>
        <w:ind w:left="48" w:right="48"/>
        <w:jc w:val="both"/>
        <w:rPr>
          <w:rFonts w:ascii="Times New Roman" w:hAnsi="Times New Roman"/>
          <w:b/>
          <w:color w:val="000000"/>
          <w:sz w:val="24"/>
          <w:szCs w:val="24"/>
          <w:lang w:bidi="hi-IN"/>
        </w:rPr>
      </w:pPr>
      <w:r w:rsidRPr="009926E6">
        <w:rPr>
          <w:rFonts w:ascii="Times New Roman" w:hAnsi="Times New Roman"/>
          <w:b/>
          <w:color w:val="000000"/>
          <w:sz w:val="24"/>
          <w:szCs w:val="24"/>
          <w:lang w:bidi="hi-IN"/>
        </w:rPr>
        <w:t>The advantages of the Agile Model are as follows −</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 xml:space="preserve">Is a very realistic approach to software </w:t>
      </w:r>
      <w:r>
        <w:rPr>
          <w:rFonts w:ascii="Times New Roman" w:hAnsi="Times New Roman"/>
          <w:color w:val="000000"/>
          <w:sz w:val="24"/>
          <w:szCs w:val="24"/>
          <w:lang w:bidi="hi-IN"/>
        </w:rPr>
        <w:t>development</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Promotes teamwork and cross training.</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Functionality can be developed rapidly and demonstrated.</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Resource requirements are minimum.</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Suitable for fixed or changing requirements</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Delivers early partial working solutions.</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Good model for environments that change steadily.</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Minimal rules, documentation easily employed.</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Enables concurrent development and delivery within an overall planned context.</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Little or no planning required.</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Easy to manage.</w:t>
      </w:r>
    </w:p>
    <w:p w:rsidR="003A1011" w:rsidRPr="00D41CC6" w:rsidRDefault="003A1011" w:rsidP="003A1011">
      <w:pPr>
        <w:numPr>
          <w:ilvl w:val="0"/>
          <w:numId w:val="5"/>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Gives flexibility to developers.</w:t>
      </w:r>
    </w:p>
    <w:p w:rsidR="003A1011" w:rsidRPr="009926E6" w:rsidRDefault="003A1011" w:rsidP="003A1011">
      <w:pPr>
        <w:spacing w:after="240" w:line="360" w:lineRule="auto"/>
        <w:ind w:left="48" w:right="48"/>
        <w:jc w:val="both"/>
        <w:rPr>
          <w:rFonts w:ascii="Times New Roman" w:hAnsi="Times New Roman"/>
          <w:b/>
          <w:color w:val="000000"/>
          <w:sz w:val="24"/>
          <w:szCs w:val="24"/>
          <w:lang w:bidi="hi-IN"/>
        </w:rPr>
      </w:pPr>
      <w:r w:rsidRPr="009926E6">
        <w:rPr>
          <w:rFonts w:ascii="Times New Roman" w:hAnsi="Times New Roman"/>
          <w:b/>
          <w:color w:val="000000"/>
          <w:sz w:val="24"/>
          <w:szCs w:val="24"/>
          <w:lang w:bidi="hi-IN"/>
        </w:rPr>
        <w:t>The disadvantages of the Agile Model are as follows −</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Not suitable for handling complex dependencies.</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More risk of sustainability, maintainability and extensibility.</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An overall plan, an agile leader and agile PM practice is a must without which it will not work.</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lastRenderedPageBreak/>
        <w:t>Strict delivery management dictates the scope, functionality to be delivered, and adjustments to meet the deadlines.</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Depends heavily on customer interaction, so if customer is not clear, team can be driven in the wrong direction.</w:t>
      </w:r>
    </w:p>
    <w:p w:rsidR="003A1011" w:rsidRPr="00D41CC6"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There is a very high individual dependency, since there is minimum documentation generated.</w:t>
      </w:r>
    </w:p>
    <w:p w:rsidR="003A1011" w:rsidRDefault="003A1011" w:rsidP="003A1011">
      <w:pPr>
        <w:numPr>
          <w:ilvl w:val="0"/>
          <w:numId w:val="6"/>
        </w:numPr>
        <w:spacing w:after="240" w:line="360" w:lineRule="auto"/>
        <w:ind w:left="768" w:right="48"/>
        <w:jc w:val="both"/>
        <w:rPr>
          <w:rFonts w:ascii="Times New Roman" w:hAnsi="Times New Roman"/>
          <w:color w:val="000000"/>
          <w:sz w:val="24"/>
          <w:szCs w:val="24"/>
          <w:lang w:bidi="hi-IN"/>
        </w:rPr>
      </w:pPr>
      <w:r w:rsidRPr="00D41CC6">
        <w:rPr>
          <w:rFonts w:ascii="Times New Roman" w:hAnsi="Times New Roman"/>
          <w:color w:val="000000"/>
          <w:sz w:val="24"/>
          <w:szCs w:val="24"/>
          <w:lang w:bidi="hi-IN"/>
        </w:rPr>
        <w:t>Transfer of technology to new team members may be quite challenging due to lack of documentation.</w:t>
      </w:r>
    </w:p>
    <w:p w:rsidR="003A1011" w:rsidRPr="000864C1" w:rsidRDefault="003A1011" w:rsidP="003A1011">
      <w:pPr>
        <w:tabs>
          <w:tab w:val="left" w:pos="4443"/>
        </w:tabs>
        <w:rPr>
          <w:rFonts w:ascii="Times New Roman" w:hAnsi="Times New Roman"/>
          <w:sz w:val="24"/>
          <w:szCs w:val="24"/>
        </w:rPr>
      </w:pPr>
    </w:p>
    <w:p w:rsidR="003A1011" w:rsidRPr="000864C1" w:rsidRDefault="003A1011" w:rsidP="003A1011">
      <w:pPr>
        <w:rPr>
          <w:rFonts w:ascii="Times New Roman" w:hAnsi="Times New Roman"/>
          <w:sz w:val="24"/>
          <w:szCs w:val="24"/>
        </w:rPr>
      </w:pPr>
    </w:p>
    <w:p w:rsidR="003A1011" w:rsidRDefault="003A1011" w:rsidP="003A1011">
      <w:pPr>
        <w:pStyle w:val="NormalWeb"/>
        <w:shd w:val="clear" w:color="auto" w:fill="FFFFFF"/>
        <w:spacing w:before="0" w:beforeAutospacing="0" w:after="0" w:afterAutospacing="0"/>
        <w:ind w:left="720"/>
        <w:rPr>
          <w:rStyle w:val="Strong"/>
          <w:bCs w:val="0"/>
          <w:color w:val="000000"/>
          <w:sz w:val="22"/>
          <w:szCs w:val="22"/>
        </w:rPr>
      </w:pPr>
    </w:p>
    <w:p w:rsidR="003A1011" w:rsidRPr="006641ED" w:rsidRDefault="003A1011" w:rsidP="003A1011">
      <w:pPr>
        <w:pStyle w:val="NormalWeb"/>
        <w:shd w:val="clear" w:color="auto" w:fill="FFFFFF"/>
        <w:spacing w:before="0" w:beforeAutospacing="0" w:after="0" w:afterAutospacing="0"/>
        <w:ind w:left="360"/>
        <w:rPr>
          <w:rStyle w:val="Strong"/>
          <w:bCs w:val="0"/>
          <w:color w:val="000000"/>
          <w:sz w:val="22"/>
          <w:szCs w:val="22"/>
        </w:rPr>
      </w:pPr>
      <w:r w:rsidRPr="006641ED">
        <w:rPr>
          <w:rStyle w:val="Strong"/>
          <w:color w:val="000000"/>
          <w:sz w:val="22"/>
          <w:szCs w:val="22"/>
        </w:rPr>
        <w:t xml:space="preserve">   USECASE DIAGRAM</w:t>
      </w:r>
    </w:p>
    <w:p w:rsidR="003A1011" w:rsidRPr="005328FB" w:rsidRDefault="003A1011" w:rsidP="003A1011">
      <w:pPr>
        <w:pStyle w:val="NormalWeb"/>
        <w:shd w:val="clear" w:color="auto" w:fill="FFFFFF"/>
        <w:spacing w:before="0" w:beforeAutospacing="0" w:after="0" w:afterAutospacing="0"/>
        <w:rPr>
          <w:rStyle w:val="Strong"/>
          <w:b w:val="0"/>
          <w:bCs w:val="0"/>
          <w:color w:val="000000" w:themeColor="text1"/>
          <w:sz w:val="22"/>
          <w:szCs w:val="22"/>
        </w:rPr>
      </w:pPr>
    </w:p>
    <w:p w:rsidR="003A1011" w:rsidRPr="0024107E" w:rsidRDefault="003A1011" w:rsidP="003A1011">
      <w:pPr>
        <w:pStyle w:val="NormalWeb"/>
        <w:shd w:val="clear" w:color="auto" w:fill="FFFFFF"/>
        <w:spacing w:before="0" w:beforeAutospacing="0" w:after="0" w:afterAutospacing="0" w:line="360" w:lineRule="auto"/>
        <w:ind w:left="720"/>
        <w:rPr>
          <w:color w:val="000000" w:themeColor="text1"/>
        </w:rPr>
      </w:pPr>
      <w:r w:rsidRPr="0024107E">
        <w:rPr>
          <w:rStyle w:val="Strong"/>
          <w:color w:val="000000" w:themeColor="text1"/>
        </w:rPr>
        <w:t>Use case diagrams</w:t>
      </w:r>
      <w:r w:rsidRPr="0024107E">
        <w:rPr>
          <w:color w:val="000000" w:themeColor="text1"/>
        </w:rPr>
        <w:t> are usually referred to as </w:t>
      </w:r>
      <w:hyperlink r:id="rId11" w:anchor="behavior-diagram" w:history="1">
        <w:r w:rsidR="0024107E" w:rsidRPr="0024107E">
          <w:rPr>
            <w:rStyle w:val="Hyperlink"/>
            <w:bCs/>
            <w:color w:val="000000" w:themeColor="text1"/>
            <w:u w:val="none"/>
          </w:rPr>
          <w:t>behaviour</w:t>
        </w:r>
        <w:r w:rsidRPr="0024107E">
          <w:rPr>
            <w:rStyle w:val="Hyperlink"/>
            <w:bCs/>
            <w:color w:val="000000" w:themeColor="text1"/>
            <w:u w:val="none"/>
          </w:rPr>
          <w:t xml:space="preserve"> diagrams</w:t>
        </w:r>
      </w:hyperlink>
      <w:r w:rsidRPr="0024107E">
        <w:rPr>
          <w:color w:val="000000" w:themeColor="text1"/>
        </w:rPr>
        <w:t> used to describe a set of actions (</w:t>
      </w:r>
      <w:hyperlink r:id="rId12" w:history="1">
        <w:r w:rsidRPr="0024107E">
          <w:rPr>
            <w:rStyle w:val="Hyperlink"/>
            <w:bCs/>
            <w:color w:val="000000" w:themeColor="text1"/>
            <w:u w:val="none"/>
          </w:rPr>
          <w:t>use cases</w:t>
        </w:r>
      </w:hyperlink>
      <w:r w:rsidRPr="0024107E">
        <w:rPr>
          <w:color w:val="000000" w:themeColor="text1"/>
        </w:rPr>
        <w:t>) that some system or systems (</w:t>
      </w:r>
      <w:hyperlink r:id="rId13" w:history="1">
        <w:r w:rsidRPr="0024107E">
          <w:rPr>
            <w:rStyle w:val="Hyperlink"/>
            <w:bCs/>
            <w:color w:val="000000" w:themeColor="text1"/>
            <w:u w:val="none"/>
          </w:rPr>
          <w:t>subject</w:t>
        </w:r>
      </w:hyperlink>
      <w:r w:rsidRPr="0024107E">
        <w:rPr>
          <w:color w:val="000000" w:themeColor="text1"/>
        </w:rPr>
        <w:t>) should or can per</w:t>
      </w:r>
      <w:bookmarkStart w:id="0" w:name="_GoBack"/>
      <w:bookmarkEnd w:id="0"/>
      <w:r w:rsidRPr="0024107E">
        <w:rPr>
          <w:color w:val="000000" w:themeColor="text1"/>
        </w:rPr>
        <w:t>form in collaboration with one or more </w:t>
      </w:r>
      <w:r w:rsidRPr="0024107E">
        <w:rPr>
          <w:rStyle w:val="Strong"/>
          <w:color w:val="000000" w:themeColor="text1"/>
        </w:rPr>
        <w:t>external users</w:t>
      </w:r>
      <w:r w:rsidRPr="0024107E">
        <w:rPr>
          <w:color w:val="000000" w:themeColor="text1"/>
        </w:rPr>
        <w:t> of the system (</w:t>
      </w:r>
      <w:hyperlink r:id="rId14" w:history="1">
        <w:r w:rsidRPr="0024107E">
          <w:rPr>
            <w:rStyle w:val="Hyperlink"/>
            <w:bCs/>
            <w:color w:val="000000" w:themeColor="text1"/>
            <w:u w:val="none"/>
          </w:rPr>
          <w:t>actors</w:t>
        </w:r>
      </w:hyperlink>
      <w:r w:rsidRPr="0024107E">
        <w:rPr>
          <w:color w:val="000000" w:themeColor="text1"/>
        </w:rPr>
        <w:t>). Each use case should provide some observable and valuable result to the actors or other stakeholders of the system.</w:t>
      </w:r>
    </w:p>
    <w:p w:rsidR="003A1011" w:rsidRPr="0024107E" w:rsidRDefault="003A1011" w:rsidP="003A1011">
      <w:pPr>
        <w:pStyle w:val="NormalWeb"/>
        <w:shd w:val="clear" w:color="auto" w:fill="FFFFFF"/>
        <w:spacing w:before="0" w:beforeAutospacing="0" w:after="0" w:afterAutospacing="0" w:line="360" w:lineRule="auto"/>
        <w:ind w:left="720"/>
        <w:rPr>
          <w:color w:val="000000" w:themeColor="text1"/>
        </w:rPr>
      </w:pPr>
      <w:r w:rsidRPr="0024107E">
        <w:rPr>
          <w:color w:val="000000" w:themeColor="text1"/>
        </w:rPr>
        <w:t>Note, that UML 2.0 to 2.4 specifications also described </w:t>
      </w:r>
      <w:r w:rsidRPr="0024107E">
        <w:rPr>
          <w:rStyle w:val="Strong"/>
          <w:color w:val="000000" w:themeColor="text1"/>
        </w:rPr>
        <w:t>use case diagram</w:t>
      </w:r>
      <w:r w:rsidRPr="0024107E">
        <w:rPr>
          <w:color w:val="000000" w:themeColor="text1"/>
        </w:rPr>
        <w:t> as a specialization of a </w:t>
      </w:r>
      <w:hyperlink r:id="rId15" w:history="1">
        <w:r w:rsidRPr="0024107E">
          <w:rPr>
            <w:rStyle w:val="Hyperlink"/>
            <w:bCs/>
            <w:color w:val="000000" w:themeColor="text1"/>
            <w:u w:val="none"/>
          </w:rPr>
          <w:t>class diagram</w:t>
        </w:r>
      </w:hyperlink>
      <w:r w:rsidRPr="0024107E">
        <w:rPr>
          <w:color w:val="000000" w:themeColor="text1"/>
        </w:rPr>
        <w:t>, and class diagram is a </w:t>
      </w:r>
      <w:hyperlink r:id="rId16" w:anchor="structure-diagram" w:history="1">
        <w:r w:rsidRPr="0024107E">
          <w:rPr>
            <w:rStyle w:val="Hyperlink"/>
            <w:bCs/>
            <w:color w:val="000000" w:themeColor="text1"/>
            <w:u w:val="none"/>
          </w:rPr>
          <w:t>structure diagram</w:t>
        </w:r>
      </w:hyperlink>
      <w:r w:rsidRPr="0024107E">
        <w:rPr>
          <w:color w:val="000000" w:themeColor="text1"/>
        </w:rPr>
        <w:t>.</w:t>
      </w:r>
    </w:p>
    <w:p w:rsidR="003A1011" w:rsidRPr="0024107E" w:rsidRDefault="003A1011" w:rsidP="003A1011">
      <w:pPr>
        <w:pStyle w:val="NormalWeb"/>
        <w:shd w:val="clear" w:color="auto" w:fill="FFFFFF"/>
        <w:spacing w:before="0" w:beforeAutospacing="0" w:after="0" w:afterAutospacing="0" w:line="360" w:lineRule="auto"/>
        <w:ind w:left="720"/>
        <w:rPr>
          <w:color w:val="000000" w:themeColor="text1"/>
        </w:rPr>
      </w:pPr>
      <w:r w:rsidRPr="0024107E">
        <w:rPr>
          <w:color w:val="000000" w:themeColor="text1"/>
        </w:rPr>
        <w:t>Use case diagrams are in fact twofold - they are both </w:t>
      </w:r>
      <w:hyperlink r:id="rId17" w:anchor="behavior-diagram" w:history="1">
        <w:r w:rsidR="0024107E">
          <w:rPr>
            <w:rStyle w:val="Hyperlink"/>
            <w:bCs/>
            <w:color w:val="000000" w:themeColor="text1"/>
            <w:u w:val="none"/>
          </w:rPr>
          <w:t xml:space="preserve">behaviour </w:t>
        </w:r>
        <w:r w:rsidRPr="0024107E">
          <w:rPr>
            <w:rStyle w:val="Hyperlink"/>
            <w:bCs/>
            <w:color w:val="000000" w:themeColor="text1"/>
            <w:u w:val="none"/>
          </w:rPr>
          <w:t>diagrams</w:t>
        </w:r>
      </w:hyperlink>
      <w:r w:rsidRPr="0024107E">
        <w:rPr>
          <w:color w:val="000000" w:themeColor="text1"/>
        </w:rPr>
        <w:t xml:space="preserve">, because they describe </w:t>
      </w:r>
      <w:r w:rsidR="0024107E" w:rsidRPr="0024107E">
        <w:rPr>
          <w:color w:val="000000" w:themeColor="text1"/>
        </w:rPr>
        <w:t>behaviour</w:t>
      </w:r>
      <w:r w:rsidRPr="0024107E">
        <w:rPr>
          <w:color w:val="000000" w:themeColor="text1"/>
        </w:rPr>
        <w:t xml:space="preserve"> of the system, and they are also </w:t>
      </w:r>
      <w:hyperlink r:id="rId18" w:anchor="structure-diagram" w:history="1">
        <w:r w:rsidRPr="0024107E">
          <w:rPr>
            <w:rStyle w:val="Hyperlink"/>
            <w:bCs/>
            <w:color w:val="000000" w:themeColor="text1"/>
            <w:u w:val="none"/>
          </w:rPr>
          <w:t>structure diagrams</w:t>
        </w:r>
      </w:hyperlink>
      <w:r w:rsidRPr="0024107E">
        <w:rPr>
          <w:color w:val="000000" w:themeColor="text1"/>
        </w:rPr>
        <w:t> - as a special case of class diagrams where classifiers are restricted to be either </w:t>
      </w:r>
      <w:hyperlink r:id="rId19" w:history="1">
        <w:r w:rsidRPr="0024107E">
          <w:rPr>
            <w:rStyle w:val="Hyperlink"/>
            <w:bCs/>
            <w:color w:val="000000" w:themeColor="text1"/>
            <w:u w:val="none"/>
          </w:rPr>
          <w:t>actors</w:t>
        </w:r>
      </w:hyperlink>
      <w:r w:rsidRPr="0024107E">
        <w:rPr>
          <w:color w:val="000000" w:themeColor="text1"/>
        </w:rPr>
        <w:t> or </w:t>
      </w:r>
      <w:hyperlink r:id="rId20" w:history="1">
        <w:r w:rsidRPr="0024107E">
          <w:rPr>
            <w:rStyle w:val="Hyperlink"/>
            <w:bCs/>
            <w:color w:val="000000" w:themeColor="text1"/>
            <w:u w:val="none"/>
          </w:rPr>
          <w:t>use cases</w:t>
        </w:r>
      </w:hyperlink>
      <w:r w:rsidRPr="0024107E">
        <w:rPr>
          <w:color w:val="000000" w:themeColor="text1"/>
        </w:rPr>
        <w:t> related to each other with </w:t>
      </w:r>
      <w:hyperlink r:id="rId21" w:history="1">
        <w:r w:rsidRPr="0024107E">
          <w:rPr>
            <w:rStyle w:val="Hyperlink"/>
            <w:bCs/>
            <w:color w:val="000000" w:themeColor="text1"/>
            <w:u w:val="none"/>
          </w:rPr>
          <w:t>associations</w:t>
        </w:r>
      </w:hyperlink>
      <w:r w:rsidRPr="0024107E">
        <w:rPr>
          <w:color w:val="000000" w:themeColor="text1"/>
        </w:rPr>
        <w:t>.</w:t>
      </w:r>
    </w:p>
    <w:p w:rsidR="003A1011" w:rsidRPr="0024107E" w:rsidRDefault="003A1011" w:rsidP="003A1011">
      <w:pPr>
        <w:pStyle w:val="NormalWeb"/>
        <w:shd w:val="clear" w:color="auto" w:fill="FFFFFF"/>
        <w:spacing w:before="0" w:beforeAutospacing="0" w:after="0" w:afterAutospacing="0" w:line="360" w:lineRule="auto"/>
        <w:ind w:left="720"/>
        <w:rPr>
          <w:color w:val="000000" w:themeColor="text1"/>
        </w:rPr>
      </w:pPr>
      <w:r w:rsidRPr="0024107E">
        <w:rPr>
          <w:color w:val="000000" w:themeColor="text1"/>
        </w:rPr>
        <w:t> </w:t>
      </w:r>
      <w:r w:rsidR="0024107E" w:rsidRPr="0024107E">
        <w:rPr>
          <w:color w:val="000000" w:themeColor="text1"/>
        </w:rPr>
        <w:t>Moved</w:t>
      </w:r>
      <w:r w:rsidRPr="0024107E">
        <w:rPr>
          <w:color w:val="000000" w:themeColor="text1"/>
        </w:rPr>
        <w:t xml:space="preserve"> use cases out of </w:t>
      </w:r>
      <w:r w:rsidR="0024107E" w:rsidRPr="0024107E">
        <w:rPr>
          <w:color w:val="000000" w:themeColor="text1"/>
        </w:rPr>
        <w:t>behaviourmodelling</w:t>
      </w:r>
      <w:r w:rsidRPr="0024107E">
        <w:rPr>
          <w:color w:val="000000" w:themeColor="text1"/>
        </w:rPr>
        <w:t xml:space="preserve"> to UML </w:t>
      </w:r>
      <w:r w:rsidRPr="0024107E">
        <w:rPr>
          <w:rStyle w:val="Strong"/>
          <w:color w:val="000000" w:themeColor="text1"/>
        </w:rPr>
        <w:t>supplementary concepts</w:t>
      </w:r>
      <w:r w:rsidRPr="0024107E">
        <w:rPr>
          <w:color w:val="000000" w:themeColor="text1"/>
        </w:rPr>
        <w:t>. So, it is an unfortunate quandary what kind of UML diagrams use case diagrams are.</w:t>
      </w:r>
    </w:p>
    <w:p w:rsidR="003A1011" w:rsidRPr="0024107E" w:rsidRDefault="003A1011" w:rsidP="003A1011">
      <w:pPr>
        <w:spacing w:after="240" w:line="360" w:lineRule="auto"/>
        <w:ind w:left="768" w:right="48"/>
        <w:jc w:val="both"/>
        <w:rPr>
          <w:rFonts w:ascii="Times New Roman" w:hAnsi="Times New Roman"/>
          <w:color w:val="000000"/>
          <w:sz w:val="24"/>
          <w:szCs w:val="24"/>
          <w:lang w:bidi="hi-IN"/>
        </w:rPr>
      </w:pPr>
    </w:p>
    <w:p w:rsidR="003A1011" w:rsidRDefault="003A1011" w:rsidP="003A1011">
      <w:pPr>
        <w:spacing w:after="240" w:line="360" w:lineRule="auto"/>
        <w:ind w:left="768" w:right="48"/>
        <w:jc w:val="both"/>
        <w:rPr>
          <w:rFonts w:ascii="Times New Roman" w:hAnsi="Times New Roman"/>
          <w:color w:val="000000"/>
          <w:sz w:val="24"/>
          <w:szCs w:val="24"/>
          <w:lang w:bidi="hi-IN"/>
        </w:rPr>
      </w:pPr>
    </w:p>
    <w:p w:rsidR="003A1011" w:rsidRPr="000864C1" w:rsidRDefault="005A3C4F" w:rsidP="003A1011">
      <w:pPr>
        <w:rPr>
          <w:rFonts w:ascii="Times New Roman" w:hAnsi="Times New Roman"/>
          <w:sz w:val="24"/>
          <w:szCs w:val="24"/>
        </w:rPr>
      </w:pPr>
      <w:r>
        <w:rPr>
          <w:rFonts w:ascii="Times New Roman" w:hAnsi="Times New Roman"/>
          <w:noProof/>
          <w:sz w:val="24"/>
          <w:szCs w:val="24"/>
          <w:lang w:bidi="mr-IN"/>
        </w:rPr>
        <w:lastRenderedPageBreak/>
        <w:drawing>
          <wp:inline distT="0" distB="0" distL="0" distR="0">
            <wp:extent cx="5731510" cy="4688840"/>
            <wp:effectExtent l="19050" t="0" r="2540" b="0"/>
            <wp:docPr id="15" name="Picture 14" descr="20180416_00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6_005312.jpg"/>
                    <pic:cNvPicPr/>
                  </pic:nvPicPr>
                  <pic:blipFill>
                    <a:blip r:embed="rId22"/>
                    <a:stretch>
                      <a:fillRect/>
                    </a:stretch>
                  </pic:blipFill>
                  <pic:spPr>
                    <a:xfrm>
                      <a:off x="0" y="0"/>
                      <a:ext cx="5731510" cy="4688840"/>
                    </a:xfrm>
                    <a:prstGeom prst="rect">
                      <a:avLst/>
                    </a:prstGeom>
                  </pic:spPr>
                </pic:pic>
              </a:graphicData>
            </a:graphic>
          </wp:inline>
        </w:drawing>
      </w:r>
    </w:p>
    <w:p w:rsidR="003A1011" w:rsidRPr="000864C1" w:rsidRDefault="00C42DAB" w:rsidP="003A1011">
      <w:pPr>
        <w:tabs>
          <w:tab w:val="left" w:pos="4443"/>
        </w:tabs>
        <w:rPr>
          <w:rFonts w:ascii="Times New Roman" w:hAnsi="Times New Roman"/>
          <w:sz w:val="24"/>
          <w:szCs w:val="24"/>
        </w:rPr>
      </w:pPr>
      <w:r>
        <w:rPr>
          <w:rFonts w:ascii="Times New Roman" w:hAnsi="Times New Roman"/>
          <w:sz w:val="24"/>
          <w:szCs w:val="24"/>
        </w:rPr>
        <w:t xml:space="preserve">                      Figure 4.1</w:t>
      </w:r>
      <w:r w:rsidR="003A1011">
        <w:rPr>
          <w:rFonts w:ascii="Times New Roman" w:hAnsi="Times New Roman"/>
          <w:sz w:val="24"/>
          <w:szCs w:val="24"/>
        </w:rPr>
        <w:t>.</w:t>
      </w:r>
      <w:r>
        <w:rPr>
          <w:rFonts w:ascii="Times New Roman" w:hAnsi="Times New Roman"/>
          <w:sz w:val="24"/>
          <w:szCs w:val="24"/>
        </w:rPr>
        <w:t>3.2</w:t>
      </w:r>
      <w:r w:rsidR="003A1011">
        <w:rPr>
          <w:rFonts w:ascii="Times New Roman" w:hAnsi="Times New Roman"/>
          <w:sz w:val="24"/>
          <w:szCs w:val="24"/>
        </w:rPr>
        <w:t xml:space="preserve"> Use Case Diagram</w:t>
      </w:r>
    </w:p>
    <w:p w:rsidR="003A1011" w:rsidRPr="000864C1" w:rsidRDefault="003A1011" w:rsidP="003A1011">
      <w:pPr>
        <w:rPr>
          <w:rFonts w:ascii="Times New Roman" w:hAnsi="Times New Roman"/>
          <w:sz w:val="24"/>
          <w:szCs w:val="24"/>
        </w:rPr>
      </w:pPr>
    </w:p>
    <w:p w:rsidR="003A1011" w:rsidRDefault="00C42DAB" w:rsidP="003A1011">
      <w:pPr>
        <w:tabs>
          <w:tab w:val="left" w:pos="1440"/>
        </w:tabs>
        <w:rPr>
          <w:rFonts w:ascii="Times New Roman" w:hAnsi="Times New Roman"/>
          <w:b/>
          <w:sz w:val="24"/>
          <w:szCs w:val="24"/>
        </w:rPr>
      </w:pPr>
      <w:r>
        <w:rPr>
          <w:rFonts w:ascii="Times New Roman" w:hAnsi="Times New Roman"/>
          <w:b/>
          <w:sz w:val="24"/>
          <w:szCs w:val="24"/>
        </w:rPr>
        <w:t>4.2</w:t>
      </w:r>
      <w:r w:rsidR="003A1011" w:rsidRPr="000864C1">
        <w:rPr>
          <w:rFonts w:ascii="Times New Roman" w:hAnsi="Times New Roman"/>
          <w:b/>
          <w:sz w:val="24"/>
          <w:szCs w:val="24"/>
        </w:rPr>
        <w:t>Data Flow Diagram</w:t>
      </w:r>
    </w:p>
    <w:p w:rsidR="003A1011" w:rsidRDefault="003A1011" w:rsidP="003A1011">
      <w:pPr>
        <w:tabs>
          <w:tab w:val="left" w:pos="1440"/>
        </w:tabs>
        <w:rPr>
          <w:rFonts w:ascii="Times New Roman" w:hAnsi="Times New Roman"/>
          <w:b/>
          <w:sz w:val="24"/>
          <w:szCs w:val="24"/>
        </w:rPr>
      </w:pPr>
    </w:p>
    <w:p w:rsidR="003A1011" w:rsidRPr="0024107E" w:rsidRDefault="003A1011" w:rsidP="003A1011">
      <w:pPr>
        <w:pStyle w:val="NormalWeb"/>
        <w:shd w:val="clear" w:color="auto" w:fill="FFFFFF"/>
        <w:spacing w:before="120" w:beforeAutospacing="0" w:after="120" w:afterAutospacing="0" w:line="360" w:lineRule="auto"/>
        <w:rPr>
          <w:color w:val="000000" w:themeColor="text1"/>
        </w:rPr>
      </w:pPr>
      <w:r w:rsidRPr="0024107E">
        <w:rPr>
          <w:color w:val="000000" w:themeColor="text1"/>
        </w:rPr>
        <w:t>A </w:t>
      </w:r>
      <w:r w:rsidRPr="0024107E">
        <w:rPr>
          <w:b/>
          <w:bCs/>
          <w:color w:val="000000" w:themeColor="text1"/>
        </w:rPr>
        <w:t>data flow diagram</w:t>
      </w:r>
      <w:r w:rsidRPr="0024107E">
        <w:rPr>
          <w:color w:val="000000" w:themeColor="text1"/>
        </w:rPr>
        <w:t> (</w:t>
      </w:r>
      <w:r w:rsidRPr="0024107E">
        <w:rPr>
          <w:b/>
          <w:bCs/>
          <w:color w:val="000000" w:themeColor="text1"/>
        </w:rPr>
        <w:t>DFD</w:t>
      </w:r>
      <w:r w:rsidRPr="0024107E">
        <w:rPr>
          <w:color w:val="000000" w:themeColor="text1"/>
        </w:rPr>
        <w:t>) is a graphical representation of the "flow" of data through an </w:t>
      </w:r>
      <w:hyperlink r:id="rId23" w:tooltip="Information system" w:history="1">
        <w:r w:rsidRPr="0024107E">
          <w:rPr>
            <w:rStyle w:val="Hyperlink"/>
            <w:color w:val="000000" w:themeColor="text1"/>
            <w:u w:val="none"/>
          </w:rPr>
          <w:t>information system</w:t>
        </w:r>
      </w:hyperlink>
      <w:r w:rsidRPr="0024107E">
        <w:rPr>
          <w:color w:val="000000" w:themeColor="text1"/>
        </w:rPr>
        <w:t>, modelling its </w:t>
      </w:r>
      <w:r w:rsidRPr="00AE7720">
        <w:rPr>
          <w:i/>
          <w:iCs/>
          <w:color w:val="000000" w:themeColor="text1"/>
        </w:rPr>
        <w:t>process</w:t>
      </w:r>
      <w:r w:rsidRPr="0024107E">
        <w:rPr>
          <w:color w:val="000000" w:themeColor="text1"/>
        </w:rPr>
        <w:t> aspects. A DFD is often used as a preliminary step to create an overview of the system without going into great detail, which can later be elaborated.DFDs can also be used for the </w:t>
      </w:r>
      <w:hyperlink r:id="rId24" w:tooltip="Data visualization" w:history="1">
        <w:r w:rsidRPr="0024107E">
          <w:rPr>
            <w:rStyle w:val="Hyperlink"/>
            <w:color w:val="000000" w:themeColor="text1"/>
            <w:u w:val="none"/>
          </w:rPr>
          <w:t>visualization</w:t>
        </w:r>
      </w:hyperlink>
      <w:r w:rsidRPr="0024107E">
        <w:rPr>
          <w:color w:val="000000" w:themeColor="text1"/>
        </w:rPr>
        <w:t> of </w:t>
      </w:r>
      <w:hyperlink r:id="rId25" w:tooltip="Data processing" w:history="1">
        <w:r w:rsidRPr="0024107E">
          <w:rPr>
            <w:rStyle w:val="Hyperlink"/>
            <w:color w:val="000000" w:themeColor="text1"/>
            <w:u w:val="none"/>
          </w:rPr>
          <w:t xml:space="preserve">data </w:t>
        </w:r>
        <w:r w:rsidR="0024107E" w:rsidRPr="0024107E">
          <w:rPr>
            <w:rStyle w:val="Hyperlink"/>
            <w:i/>
            <w:color w:val="000000" w:themeColor="text1"/>
            <w:u w:val="none"/>
          </w:rPr>
          <w:t xml:space="preserve">processing </w:t>
        </w:r>
      </w:hyperlink>
      <w:r w:rsidRPr="0024107E">
        <w:rPr>
          <w:color w:val="000000" w:themeColor="text1"/>
        </w:rPr>
        <w:t>(structured design).</w:t>
      </w:r>
    </w:p>
    <w:p w:rsidR="003A1011" w:rsidRPr="0024107E" w:rsidRDefault="003A1011" w:rsidP="00DF6C0C">
      <w:pPr>
        <w:pStyle w:val="NormalWeb"/>
        <w:shd w:val="clear" w:color="auto" w:fill="FFFFFF"/>
        <w:spacing w:before="120" w:beforeAutospacing="0" w:after="120" w:afterAutospacing="0" w:line="360" w:lineRule="auto"/>
        <w:jc w:val="both"/>
        <w:rPr>
          <w:rFonts w:ascii="Arial" w:hAnsi="Arial" w:cs="Arial"/>
          <w:color w:val="222222"/>
          <w:sz w:val="21"/>
          <w:szCs w:val="21"/>
        </w:rPr>
      </w:pPr>
      <w:r w:rsidRPr="0024107E">
        <w:rPr>
          <w:color w:val="000000" w:themeColor="text1"/>
        </w:rPr>
        <w:t>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w:t>
      </w:r>
      <w:hyperlink r:id="rId26" w:tooltip="Flowchart" w:history="1">
        <w:r w:rsidRPr="0024107E">
          <w:rPr>
            <w:rStyle w:val="Hyperlink"/>
            <w:color w:val="000000" w:themeColor="text1"/>
            <w:u w:val="none"/>
          </w:rPr>
          <w:t>flowchart</w:t>
        </w:r>
      </w:hyperlink>
      <w:r w:rsidRPr="0024107E">
        <w:rPr>
          <w:color w:val="000000" w:themeColor="text1"/>
        </w:rPr>
        <w:t> which focuses on control flow, or a UML activity workflow diagram, which presents both control and data flows as a unified model.</w:t>
      </w:r>
    </w:p>
    <w:p w:rsidR="003A1011" w:rsidRPr="0024107E" w:rsidRDefault="003A1011" w:rsidP="003A1011">
      <w:pPr>
        <w:rPr>
          <w:rFonts w:ascii="Times New Roman" w:hAnsi="Times New Roman"/>
          <w:sz w:val="24"/>
          <w:szCs w:val="24"/>
        </w:rPr>
      </w:pPr>
    </w:p>
    <w:p w:rsidR="003A1011" w:rsidRPr="009D2CFD" w:rsidRDefault="00A44AFD" w:rsidP="003A1011">
      <w:pPr>
        <w:tabs>
          <w:tab w:val="left" w:pos="1440"/>
        </w:tabs>
        <w:rPr>
          <w:rFonts w:ascii="Times New Roman" w:hAnsi="Times New Roman"/>
          <w:sz w:val="24"/>
          <w:szCs w:val="24"/>
        </w:rPr>
      </w:pPr>
      <w:r>
        <w:rPr>
          <w:rFonts w:ascii="Times New Roman" w:hAnsi="Times New Roman"/>
          <w:noProof/>
          <w:sz w:val="24"/>
          <w:szCs w:val="24"/>
          <w:lang w:bidi="mr-IN"/>
        </w:rPr>
        <w:drawing>
          <wp:inline distT="0" distB="0" distL="0" distR="0">
            <wp:extent cx="5731510" cy="4657090"/>
            <wp:effectExtent l="19050" t="0" r="2540" b="0"/>
            <wp:docPr id="12" name="Picture 11" descr="20180416_004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6_004757.jpg"/>
                    <pic:cNvPicPr/>
                  </pic:nvPicPr>
                  <pic:blipFill>
                    <a:blip r:embed="rId27"/>
                    <a:stretch>
                      <a:fillRect/>
                    </a:stretch>
                  </pic:blipFill>
                  <pic:spPr>
                    <a:xfrm>
                      <a:off x="0" y="0"/>
                      <a:ext cx="5731510" cy="4657090"/>
                    </a:xfrm>
                    <a:prstGeom prst="rect">
                      <a:avLst/>
                    </a:prstGeom>
                  </pic:spPr>
                </pic:pic>
              </a:graphicData>
            </a:graphic>
          </wp:inline>
        </w:drawing>
      </w:r>
    </w:p>
    <w:p w:rsidR="003A1011" w:rsidRPr="000864C1" w:rsidRDefault="003A1011" w:rsidP="00525204"/>
    <w:p w:rsidR="003A1011" w:rsidRDefault="003A1011" w:rsidP="003A1011">
      <w:pPr>
        <w:spacing w:line="240" w:lineRule="auto"/>
        <w:jc w:val="center"/>
        <w:rPr>
          <w:rFonts w:ascii="Times New Roman" w:hAnsi="Times New Roman"/>
          <w:sz w:val="24"/>
          <w:szCs w:val="24"/>
        </w:rPr>
      </w:pPr>
      <w:r>
        <w:rPr>
          <w:rFonts w:ascii="Times New Roman" w:hAnsi="Times New Roman"/>
          <w:sz w:val="24"/>
          <w:szCs w:val="24"/>
        </w:rPr>
        <w:t>Figure 4.2.1.1 Data Flow Diagram</w:t>
      </w:r>
    </w:p>
    <w:p w:rsidR="003A1011" w:rsidRDefault="003A1011" w:rsidP="003A1011">
      <w:pPr>
        <w:spacing w:line="240" w:lineRule="auto"/>
        <w:jc w:val="both"/>
        <w:rPr>
          <w:rFonts w:ascii="Times New Roman" w:hAnsi="Times New Roman"/>
          <w:sz w:val="24"/>
          <w:szCs w:val="24"/>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Pr="00EF0094" w:rsidRDefault="00C42DAB" w:rsidP="00EF0094">
      <w:pPr>
        <w:widowControl w:val="0"/>
        <w:autoSpaceDE w:val="0"/>
        <w:autoSpaceDN w:val="0"/>
        <w:adjustRightInd w:val="0"/>
        <w:spacing w:after="0" w:line="240" w:lineRule="auto"/>
        <w:rPr>
          <w:rFonts w:ascii="Times New Roman" w:hAnsi="Times New Roman"/>
          <w:b/>
          <w:bCs/>
          <w:color w:val="000000"/>
          <w:sz w:val="32"/>
          <w:szCs w:val="32"/>
        </w:rPr>
      </w:pPr>
      <w:r>
        <w:rPr>
          <w:rFonts w:ascii="Times New Roman" w:hAnsi="Times New Roman"/>
          <w:b/>
          <w:bCs/>
          <w:color w:val="000000"/>
          <w:sz w:val="24"/>
          <w:szCs w:val="24"/>
        </w:rPr>
        <w:t>4.3</w:t>
      </w:r>
      <w:r w:rsidR="003A1011" w:rsidRPr="00D51833">
        <w:rPr>
          <w:rFonts w:ascii="Times New Roman" w:hAnsi="Times New Roman"/>
          <w:b/>
          <w:bCs/>
          <w:color w:val="000000"/>
          <w:sz w:val="24"/>
          <w:szCs w:val="24"/>
        </w:rPr>
        <w:t xml:space="preserve"> E-R Diagram</w:t>
      </w:r>
    </w:p>
    <w:p w:rsidR="003A1011" w:rsidRPr="00D51833" w:rsidRDefault="003A1011" w:rsidP="003A1011">
      <w:pPr>
        <w:widowControl w:val="0"/>
        <w:autoSpaceDE w:val="0"/>
        <w:autoSpaceDN w:val="0"/>
        <w:adjustRightInd w:val="0"/>
        <w:spacing w:after="0" w:line="240" w:lineRule="auto"/>
        <w:rPr>
          <w:rFonts w:ascii="Times New Roman" w:hAnsi="Times New Roman"/>
          <w:b/>
          <w:bCs/>
          <w:color w:val="000000"/>
          <w:sz w:val="24"/>
          <w:szCs w:val="24"/>
        </w:rPr>
      </w:pPr>
    </w:p>
    <w:p w:rsidR="003A1011" w:rsidRDefault="003A1011" w:rsidP="003A1011">
      <w:pPr>
        <w:widowControl w:val="0"/>
        <w:autoSpaceDE w:val="0"/>
        <w:autoSpaceDN w:val="0"/>
        <w:adjustRightInd w:val="0"/>
        <w:spacing w:after="0" w:line="240" w:lineRule="auto"/>
        <w:rPr>
          <w:rFonts w:ascii="Times New Roman" w:hAnsi="Times New Roman"/>
          <w:bCs/>
          <w:color w:val="000000"/>
          <w:sz w:val="24"/>
          <w:szCs w:val="24"/>
        </w:rPr>
      </w:pPr>
    </w:p>
    <w:p w:rsidR="003A1011" w:rsidRPr="00D51833" w:rsidRDefault="003A1011" w:rsidP="003A1011">
      <w:pPr>
        <w:widowControl w:val="0"/>
        <w:autoSpaceDE w:val="0"/>
        <w:autoSpaceDN w:val="0"/>
        <w:adjustRightInd w:val="0"/>
        <w:spacing w:after="0" w:line="360" w:lineRule="auto"/>
        <w:rPr>
          <w:rFonts w:ascii="Times New Roman" w:hAnsi="Times New Roman"/>
          <w:bCs/>
          <w:color w:val="000000"/>
          <w:sz w:val="24"/>
          <w:szCs w:val="24"/>
        </w:rPr>
      </w:pPr>
      <w:r w:rsidRPr="00D51833">
        <w:rPr>
          <w:rFonts w:ascii="Times New Roman" w:hAnsi="Times New Roman"/>
          <w:bCs/>
          <w:color w:val="000000"/>
          <w:sz w:val="24"/>
          <w:szCs w:val="24"/>
        </w:rPr>
        <w:t xml:space="preserve">An entity-relationship diagram (ERD) is a graphical representation of an information system that shows the relationship between people, objects, places, concepts or events within that system. An ERD is a data modeling technique that can help define business processes and can </w:t>
      </w:r>
      <w:r w:rsidRPr="00D51833">
        <w:rPr>
          <w:rFonts w:ascii="Times New Roman" w:hAnsi="Times New Roman"/>
          <w:bCs/>
          <w:color w:val="000000"/>
          <w:sz w:val="24"/>
          <w:szCs w:val="24"/>
        </w:rPr>
        <w:lastRenderedPageBreak/>
        <w:t>be used as the foundation for a relational database.</w:t>
      </w:r>
    </w:p>
    <w:p w:rsidR="003A1011" w:rsidRPr="00D51833" w:rsidRDefault="003A1011" w:rsidP="003A1011">
      <w:pPr>
        <w:widowControl w:val="0"/>
        <w:autoSpaceDE w:val="0"/>
        <w:autoSpaceDN w:val="0"/>
        <w:adjustRightInd w:val="0"/>
        <w:spacing w:after="0" w:line="360" w:lineRule="auto"/>
        <w:ind w:left="850"/>
        <w:jc w:val="center"/>
        <w:rPr>
          <w:rFonts w:ascii="Times New Roman" w:hAnsi="Times New Roman"/>
          <w:bCs/>
          <w:color w:val="000000"/>
          <w:sz w:val="24"/>
          <w:szCs w:val="24"/>
        </w:rPr>
      </w:pPr>
    </w:p>
    <w:p w:rsidR="003A1011" w:rsidRPr="00D51833" w:rsidRDefault="003A1011" w:rsidP="003A1011">
      <w:pPr>
        <w:widowControl w:val="0"/>
        <w:autoSpaceDE w:val="0"/>
        <w:autoSpaceDN w:val="0"/>
        <w:adjustRightInd w:val="0"/>
        <w:spacing w:after="0" w:line="360" w:lineRule="auto"/>
        <w:rPr>
          <w:rFonts w:ascii="Times New Roman" w:hAnsi="Times New Roman"/>
          <w:bCs/>
          <w:color w:val="000000"/>
          <w:sz w:val="24"/>
          <w:szCs w:val="24"/>
        </w:rPr>
      </w:pPr>
      <w:r w:rsidRPr="00D51833">
        <w:rPr>
          <w:rFonts w:ascii="Times New Roman" w:hAnsi="Times New Roman"/>
          <w:bCs/>
          <w:color w:val="000000"/>
          <w:sz w:val="24"/>
          <w:szCs w:val="24"/>
        </w:rPr>
        <w:t>For example, an ER diagram representing the information system for a company's sales department might start with graphical representations of entities such as the sales representative, the customer, the customer's address, the customer's order, the product and the warehouse. (See diagram) Then lines or other symbols can be used to represent the relationship between entities, and text can be used to label the relationships.</w:t>
      </w:r>
    </w:p>
    <w:p w:rsidR="003A1011" w:rsidRDefault="00A44AFD" w:rsidP="003A1011">
      <w:pPr>
        <w:widowControl w:val="0"/>
        <w:autoSpaceDE w:val="0"/>
        <w:autoSpaceDN w:val="0"/>
        <w:adjustRightInd w:val="0"/>
        <w:spacing w:after="0" w:line="240" w:lineRule="auto"/>
        <w:rPr>
          <w:rFonts w:ascii="Times New Roman" w:hAnsi="Times New Roman"/>
          <w:bCs/>
          <w:color w:val="000000"/>
          <w:sz w:val="24"/>
          <w:szCs w:val="24"/>
        </w:rPr>
      </w:pPr>
      <w:r>
        <w:rPr>
          <w:rFonts w:ascii="Times New Roman" w:hAnsi="Times New Roman"/>
          <w:bCs/>
          <w:noProof/>
          <w:color w:val="000000"/>
          <w:sz w:val="24"/>
          <w:szCs w:val="24"/>
          <w:lang w:bidi="mr-IN"/>
        </w:rPr>
        <w:drawing>
          <wp:anchor distT="0" distB="0" distL="114300" distR="114300" simplePos="0" relativeHeight="251658240" behindDoc="0" locked="0" layoutInCell="1" allowOverlap="1">
            <wp:simplePos x="933450" y="1189822"/>
            <wp:positionH relativeFrom="column">
              <wp:align>left</wp:align>
            </wp:positionH>
            <wp:positionV relativeFrom="paragraph">
              <wp:align>top</wp:align>
            </wp:positionV>
            <wp:extent cx="5729215" cy="5629619"/>
            <wp:effectExtent l="19050" t="0" r="4835" b="0"/>
            <wp:wrapSquare wrapText="bothSides"/>
            <wp:docPr id="7" name="Picture 6" descr="20180416_004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6_004355.jpg"/>
                    <pic:cNvPicPr/>
                  </pic:nvPicPr>
                  <pic:blipFill>
                    <a:blip r:embed="rId28"/>
                    <a:stretch>
                      <a:fillRect/>
                    </a:stretch>
                  </pic:blipFill>
                  <pic:spPr>
                    <a:xfrm>
                      <a:off x="0" y="0"/>
                      <a:ext cx="5729215" cy="5629619"/>
                    </a:xfrm>
                    <a:prstGeom prst="rect">
                      <a:avLst/>
                    </a:prstGeom>
                  </pic:spPr>
                </pic:pic>
              </a:graphicData>
            </a:graphic>
          </wp:anchor>
        </w:drawing>
      </w:r>
      <w:r>
        <w:rPr>
          <w:rFonts w:ascii="Times New Roman" w:hAnsi="Times New Roman"/>
          <w:bCs/>
          <w:color w:val="000000"/>
          <w:sz w:val="24"/>
          <w:szCs w:val="24"/>
        </w:rPr>
        <w:br w:type="textWrapping" w:clear="all"/>
      </w:r>
    </w:p>
    <w:p w:rsidR="003A1011" w:rsidRDefault="003A1011" w:rsidP="003A1011">
      <w:pPr>
        <w:widowControl w:val="0"/>
        <w:autoSpaceDE w:val="0"/>
        <w:autoSpaceDN w:val="0"/>
        <w:adjustRightInd w:val="0"/>
        <w:spacing w:after="0" w:line="240" w:lineRule="auto"/>
        <w:ind w:left="850"/>
        <w:rPr>
          <w:rFonts w:ascii="Times New Roman" w:hAnsi="Times New Roman"/>
          <w:bCs/>
          <w:color w:val="000000"/>
          <w:sz w:val="24"/>
          <w:szCs w:val="24"/>
        </w:rPr>
      </w:pPr>
    </w:p>
    <w:p w:rsidR="003A1011" w:rsidRPr="00F55EBC" w:rsidRDefault="00A44AFD" w:rsidP="003434C1">
      <w:pPr>
        <w:widowControl w:val="0"/>
        <w:autoSpaceDE w:val="0"/>
        <w:autoSpaceDN w:val="0"/>
        <w:adjustRightInd w:val="0"/>
        <w:spacing w:after="0" w:line="240" w:lineRule="auto"/>
        <w:ind w:left="850"/>
        <w:rPr>
          <w:rFonts w:ascii="Times New Roman" w:hAnsi="Times New Roman"/>
          <w:bCs/>
          <w:color w:val="000000"/>
          <w:sz w:val="24"/>
          <w:szCs w:val="24"/>
        </w:rPr>
      </w:pPr>
      <w:r>
        <w:rPr>
          <w:rFonts w:ascii="Times New Roman" w:hAnsi="Times New Roman"/>
          <w:bCs/>
          <w:color w:val="000000"/>
          <w:sz w:val="24"/>
          <w:szCs w:val="24"/>
        </w:rPr>
        <w:t xml:space="preserve">                       </w:t>
      </w:r>
      <w:r w:rsidR="00C42DAB">
        <w:rPr>
          <w:rFonts w:ascii="Times New Roman" w:hAnsi="Times New Roman"/>
          <w:bCs/>
          <w:color w:val="000000"/>
          <w:sz w:val="24"/>
          <w:szCs w:val="24"/>
        </w:rPr>
        <w:t>Figure 4.3.1</w:t>
      </w:r>
      <w:r w:rsidR="003A1011">
        <w:rPr>
          <w:rFonts w:ascii="Times New Roman" w:hAnsi="Times New Roman"/>
          <w:bCs/>
          <w:color w:val="000000"/>
          <w:sz w:val="24"/>
          <w:szCs w:val="24"/>
        </w:rPr>
        <w:t xml:space="preserve"> E-R Diagram</w:t>
      </w: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3A1011" w:rsidRDefault="003A1011" w:rsidP="003A1011">
      <w:pPr>
        <w:widowControl w:val="0"/>
        <w:autoSpaceDE w:val="0"/>
        <w:autoSpaceDN w:val="0"/>
        <w:adjustRightInd w:val="0"/>
        <w:spacing w:after="0" w:line="240" w:lineRule="auto"/>
        <w:ind w:left="850"/>
        <w:jc w:val="center"/>
        <w:rPr>
          <w:rFonts w:ascii="Times New Roman" w:hAnsi="Times New Roman"/>
          <w:b/>
          <w:bCs/>
          <w:color w:val="000000"/>
          <w:sz w:val="32"/>
          <w:szCs w:val="32"/>
        </w:rPr>
      </w:pPr>
    </w:p>
    <w:p w:rsidR="000532EC" w:rsidRDefault="000532EC" w:rsidP="003A1011">
      <w:pPr>
        <w:widowControl w:val="0"/>
        <w:autoSpaceDE w:val="0"/>
        <w:autoSpaceDN w:val="0"/>
        <w:adjustRightInd w:val="0"/>
        <w:spacing w:after="0" w:line="240" w:lineRule="auto"/>
        <w:rPr>
          <w:rFonts w:ascii="Times New Roman" w:hAnsi="Times New Roman"/>
          <w:b/>
          <w:bCs/>
          <w:color w:val="000000"/>
          <w:sz w:val="24"/>
          <w:szCs w:val="24"/>
        </w:rPr>
      </w:pPr>
    </w:p>
    <w:p w:rsidR="000532EC" w:rsidRDefault="000532EC" w:rsidP="003A1011">
      <w:pPr>
        <w:widowControl w:val="0"/>
        <w:autoSpaceDE w:val="0"/>
        <w:autoSpaceDN w:val="0"/>
        <w:adjustRightInd w:val="0"/>
        <w:spacing w:after="0" w:line="240" w:lineRule="auto"/>
        <w:rPr>
          <w:rFonts w:ascii="Times New Roman" w:hAnsi="Times New Roman"/>
          <w:b/>
          <w:bCs/>
          <w:color w:val="000000"/>
          <w:sz w:val="24"/>
          <w:szCs w:val="24"/>
        </w:rPr>
      </w:pPr>
    </w:p>
    <w:p w:rsidR="000532EC" w:rsidRDefault="00692BF4" w:rsidP="003A1011">
      <w:pPr>
        <w:widowControl w:val="0"/>
        <w:autoSpaceDE w:val="0"/>
        <w:autoSpaceDN w:val="0"/>
        <w:adjustRightInd w:val="0"/>
        <w:spacing w:after="0" w:line="240" w:lineRule="auto"/>
        <w:rPr>
          <w:rFonts w:ascii="Times New Roman" w:hAnsi="Times New Roman"/>
          <w:b/>
          <w:bCs/>
          <w:color w:val="000000"/>
          <w:sz w:val="24"/>
          <w:szCs w:val="24"/>
        </w:rPr>
      </w:pPr>
      <w:r>
        <w:rPr>
          <w:rFonts w:ascii="Times New Roman" w:hAnsi="Times New Roman"/>
          <w:b/>
          <w:bCs/>
          <w:color w:val="000000"/>
          <w:sz w:val="24"/>
          <w:szCs w:val="24"/>
        </w:rPr>
        <w:t>SCREENSHOT</w:t>
      </w:r>
    </w:p>
    <w:p w:rsidR="00555111" w:rsidRDefault="004B31EC">
      <w:pPr>
        <w:rPr>
          <w:rFonts w:ascii="Times New Roman" w:hAnsi="Times New Roman"/>
          <w:b/>
          <w:sz w:val="24"/>
          <w:szCs w:val="24"/>
        </w:rPr>
      </w:pPr>
      <w:r>
        <w:rPr>
          <w:rFonts w:ascii="Times New Roman" w:hAnsi="Times New Roman"/>
          <w:b/>
          <w:sz w:val="24"/>
          <w:szCs w:val="24"/>
        </w:rPr>
        <w:t xml:space="preserve">                             </w:t>
      </w:r>
      <w:r w:rsidRPr="004B31EC">
        <w:rPr>
          <w:rFonts w:ascii="Times New Roman" w:hAnsi="Times New Roman"/>
          <w:b/>
          <w:sz w:val="24"/>
          <w:szCs w:val="24"/>
        </w:rPr>
        <w:drawing>
          <wp:inline distT="0" distB="0" distL="0" distR="0">
            <wp:extent cx="2140256" cy="3567008"/>
            <wp:effectExtent l="19050" t="0" r="0" b="0"/>
            <wp:docPr id="20" name="Picture 17" descr="layout-2018-04-16-01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2018-04-16-013105.png"/>
                    <pic:cNvPicPr/>
                  </pic:nvPicPr>
                  <pic:blipFill>
                    <a:blip r:embed="rId29" cstate="print"/>
                    <a:stretch>
                      <a:fillRect/>
                    </a:stretch>
                  </pic:blipFill>
                  <pic:spPr>
                    <a:xfrm>
                      <a:off x="0" y="0"/>
                      <a:ext cx="2145299" cy="3575413"/>
                    </a:xfrm>
                    <a:prstGeom prst="rect">
                      <a:avLst/>
                    </a:prstGeom>
                  </pic:spPr>
                </pic:pic>
              </a:graphicData>
            </a:graphic>
          </wp:inline>
        </w:drawing>
      </w:r>
    </w:p>
    <w:p w:rsidR="00042274" w:rsidRDefault="00042274" w:rsidP="00042274">
      <w:pPr>
        <w:jc w:val="center"/>
        <w:rPr>
          <w:rFonts w:ascii="Times New Roman" w:hAnsi="Times New Roman"/>
          <w:b/>
          <w:sz w:val="24"/>
          <w:szCs w:val="24"/>
        </w:rPr>
      </w:pPr>
    </w:p>
    <w:p w:rsidR="007B2628" w:rsidRDefault="004B31EC">
      <w:pP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 xml:space="preserve">           Screenshot 1: Home page</w:t>
      </w:r>
    </w:p>
    <w:p w:rsidR="00CA3148" w:rsidRDefault="004B31EC" w:rsidP="000465CE">
      <w:pPr>
        <w:jc w:val="center"/>
        <w:rPr>
          <w:rFonts w:ascii="Times New Roman" w:hAnsi="Times New Roman"/>
          <w:b/>
          <w:sz w:val="24"/>
          <w:szCs w:val="24"/>
        </w:rPr>
      </w:pPr>
      <w:r>
        <w:rPr>
          <w:rFonts w:ascii="Times New Roman" w:hAnsi="Times New Roman"/>
          <w:b/>
          <w:noProof/>
          <w:sz w:val="24"/>
          <w:szCs w:val="24"/>
          <w:lang w:bidi="mr-IN"/>
        </w:rPr>
        <w:lastRenderedPageBreak/>
        <w:drawing>
          <wp:inline distT="0" distB="0" distL="0" distR="0">
            <wp:extent cx="2154949" cy="3591498"/>
            <wp:effectExtent l="19050" t="0" r="0" b="0"/>
            <wp:docPr id="22" name="Picture 21" descr="layout-2018-04-16-01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2018-04-16-013207.png"/>
                    <pic:cNvPicPr/>
                  </pic:nvPicPr>
                  <pic:blipFill>
                    <a:blip r:embed="rId30" cstate="print"/>
                    <a:stretch>
                      <a:fillRect/>
                    </a:stretch>
                  </pic:blipFill>
                  <pic:spPr>
                    <a:xfrm>
                      <a:off x="0" y="0"/>
                      <a:ext cx="2156162" cy="3593519"/>
                    </a:xfrm>
                    <a:prstGeom prst="rect">
                      <a:avLst/>
                    </a:prstGeom>
                  </pic:spPr>
                </pic:pic>
              </a:graphicData>
            </a:graphic>
          </wp:inline>
        </w:drawing>
      </w:r>
    </w:p>
    <w:p w:rsidR="00CA3148" w:rsidRDefault="004B31EC">
      <w:pPr>
        <w:rPr>
          <w:rFonts w:ascii="Times New Roman" w:hAnsi="Times New Roman"/>
          <w:b/>
          <w:sz w:val="24"/>
          <w:szCs w:val="24"/>
        </w:rPr>
      </w:pPr>
      <w:r>
        <w:rPr>
          <w:rFonts w:ascii="Times New Roman" w:hAnsi="Times New Roman"/>
          <w:b/>
          <w:sz w:val="24"/>
          <w:szCs w:val="24"/>
        </w:rPr>
        <w:t>Screenshot 2: Login page</w:t>
      </w:r>
    </w:p>
    <w:p w:rsidR="00CA3148" w:rsidRDefault="004B31EC" w:rsidP="004B31EC">
      <w:pPr>
        <w:rPr>
          <w:rFonts w:ascii="Times New Roman" w:hAnsi="Times New Roman"/>
          <w:b/>
          <w:sz w:val="24"/>
          <w:szCs w:val="24"/>
        </w:rPr>
      </w:pPr>
      <w:r>
        <w:rPr>
          <w:rFonts w:ascii="Times New Roman" w:hAnsi="Times New Roman"/>
          <w:b/>
          <w:noProof/>
          <w:sz w:val="24"/>
          <w:szCs w:val="24"/>
          <w:lang w:bidi="mr-IN"/>
        </w:rPr>
        <w:t xml:space="preserve">                                               </w:t>
      </w:r>
      <w:r w:rsidRPr="004B31EC">
        <w:rPr>
          <w:rFonts w:ascii="Times New Roman" w:hAnsi="Times New Roman"/>
          <w:b/>
          <w:noProof/>
          <w:sz w:val="24"/>
          <w:szCs w:val="24"/>
          <w:lang w:bidi="mr-IN"/>
        </w:rPr>
        <w:drawing>
          <wp:inline distT="0" distB="0" distL="0" distR="0">
            <wp:extent cx="2241570" cy="3735858"/>
            <wp:effectExtent l="19050" t="0" r="6330" b="0"/>
            <wp:docPr id="28" name="Picture 26" descr="layout-2018-04-16-0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2018-04-16-012914.png"/>
                    <pic:cNvPicPr/>
                  </pic:nvPicPr>
                  <pic:blipFill>
                    <a:blip r:embed="rId31"/>
                    <a:stretch>
                      <a:fillRect/>
                    </a:stretch>
                  </pic:blipFill>
                  <pic:spPr>
                    <a:xfrm>
                      <a:off x="0" y="0"/>
                      <a:ext cx="2253568" cy="3755854"/>
                    </a:xfrm>
                    <a:prstGeom prst="rect">
                      <a:avLst/>
                    </a:prstGeom>
                  </pic:spPr>
                </pic:pic>
              </a:graphicData>
            </a:graphic>
          </wp:inline>
        </w:drawing>
      </w:r>
      <w:r>
        <w:rPr>
          <w:rFonts w:ascii="Times New Roman" w:hAnsi="Times New Roman"/>
          <w:b/>
          <w:noProof/>
          <w:sz w:val="24"/>
          <w:szCs w:val="24"/>
          <w:lang w:bidi="mr-IN"/>
        </w:rPr>
        <w:t xml:space="preserve">           </w:t>
      </w:r>
    </w:p>
    <w:p w:rsidR="00CA3148" w:rsidRDefault="004B31EC">
      <w:pPr>
        <w:rPr>
          <w:rFonts w:ascii="Times New Roman" w:hAnsi="Times New Roman"/>
          <w:b/>
          <w:sz w:val="24"/>
          <w:szCs w:val="24"/>
        </w:rPr>
      </w:pPr>
      <w:r>
        <w:rPr>
          <w:rFonts w:ascii="Times New Roman" w:hAnsi="Times New Roman"/>
          <w:b/>
          <w:sz w:val="24"/>
          <w:szCs w:val="24"/>
        </w:rPr>
        <w:t>Screenshot 3: Booking page</w:t>
      </w:r>
    </w:p>
    <w:p w:rsidR="00CA3148" w:rsidRDefault="00CA3148">
      <w:pPr>
        <w:rPr>
          <w:rFonts w:ascii="Times New Roman" w:hAnsi="Times New Roman"/>
          <w:b/>
          <w:sz w:val="24"/>
          <w:szCs w:val="24"/>
        </w:rPr>
      </w:pPr>
    </w:p>
    <w:p w:rsidR="00CA3148" w:rsidRDefault="004B31EC" w:rsidP="0007323E">
      <w:pPr>
        <w:jc w:val="center"/>
        <w:rPr>
          <w:rFonts w:ascii="Times New Roman" w:hAnsi="Times New Roman"/>
          <w:b/>
          <w:sz w:val="24"/>
          <w:szCs w:val="24"/>
        </w:rPr>
      </w:pPr>
      <w:r>
        <w:rPr>
          <w:rFonts w:ascii="Times New Roman" w:hAnsi="Times New Roman"/>
          <w:b/>
          <w:noProof/>
          <w:sz w:val="24"/>
          <w:szCs w:val="24"/>
          <w:lang w:bidi="mr-IN"/>
        </w:rPr>
        <w:lastRenderedPageBreak/>
        <w:drawing>
          <wp:inline distT="0" distB="0" distL="0" distR="0">
            <wp:extent cx="2188001" cy="3646583"/>
            <wp:effectExtent l="19050" t="0" r="2749" b="0"/>
            <wp:docPr id="29" name="Picture 28" descr="layout-2018-04-16-01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2018-04-16-011417.png"/>
                    <pic:cNvPicPr/>
                  </pic:nvPicPr>
                  <pic:blipFill>
                    <a:blip r:embed="rId32" cstate="print"/>
                    <a:stretch>
                      <a:fillRect/>
                    </a:stretch>
                  </pic:blipFill>
                  <pic:spPr>
                    <a:xfrm>
                      <a:off x="0" y="0"/>
                      <a:ext cx="2194024" cy="3656621"/>
                    </a:xfrm>
                    <a:prstGeom prst="rect">
                      <a:avLst/>
                    </a:prstGeom>
                  </pic:spPr>
                </pic:pic>
              </a:graphicData>
            </a:graphic>
          </wp:inline>
        </w:drawing>
      </w:r>
    </w:p>
    <w:p w:rsidR="00CA3148" w:rsidRDefault="004B31EC">
      <w:pPr>
        <w:rPr>
          <w:rFonts w:ascii="Times New Roman" w:hAnsi="Times New Roman"/>
          <w:b/>
          <w:sz w:val="24"/>
          <w:szCs w:val="24"/>
        </w:rPr>
      </w:pPr>
      <w:r>
        <w:rPr>
          <w:rFonts w:ascii="Times New Roman" w:hAnsi="Times New Roman"/>
          <w:b/>
          <w:sz w:val="24"/>
          <w:szCs w:val="24"/>
        </w:rPr>
        <w:t>Screenshot 4: Register Page</w:t>
      </w:r>
    </w:p>
    <w:p w:rsidR="004B31EC" w:rsidRDefault="004B31EC">
      <w:pPr>
        <w:rPr>
          <w:rFonts w:ascii="Times New Roman" w:hAnsi="Times New Roman"/>
          <w:b/>
          <w:sz w:val="24"/>
          <w:szCs w:val="24"/>
        </w:rPr>
      </w:pPr>
    </w:p>
    <w:p w:rsidR="004B31EC" w:rsidRDefault="004B31EC" w:rsidP="004B31EC">
      <w:pPr>
        <w:jc w:val="center"/>
        <w:rPr>
          <w:rFonts w:ascii="Times New Roman" w:hAnsi="Times New Roman"/>
          <w:b/>
          <w:sz w:val="24"/>
          <w:szCs w:val="24"/>
        </w:rPr>
      </w:pPr>
      <w:r>
        <w:rPr>
          <w:rFonts w:ascii="Times New Roman" w:hAnsi="Times New Roman"/>
          <w:b/>
          <w:noProof/>
          <w:sz w:val="24"/>
          <w:szCs w:val="24"/>
          <w:lang w:bidi="mr-IN"/>
        </w:rPr>
        <w:drawing>
          <wp:inline distT="0" distB="0" distL="0" distR="0">
            <wp:extent cx="1864834" cy="3107983"/>
            <wp:effectExtent l="19050" t="0" r="2066" b="0"/>
            <wp:docPr id="30" name="Picture 29" descr="layout-2018-04-16-01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2018-04-16-012757.png"/>
                    <pic:cNvPicPr/>
                  </pic:nvPicPr>
                  <pic:blipFill>
                    <a:blip r:embed="rId33" cstate="print"/>
                    <a:stretch>
                      <a:fillRect/>
                    </a:stretch>
                  </pic:blipFill>
                  <pic:spPr>
                    <a:xfrm>
                      <a:off x="0" y="0"/>
                      <a:ext cx="1869741" cy="3116161"/>
                    </a:xfrm>
                    <a:prstGeom prst="rect">
                      <a:avLst/>
                    </a:prstGeom>
                  </pic:spPr>
                </pic:pic>
              </a:graphicData>
            </a:graphic>
          </wp:inline>
        </w:drawing>
      </w:r>
    </w:p>
    <w:p w:rsidR="00CA3148" w:rsidRDefault="004B31EC" w:rsidP="004B31EC">
      <w:pPr>
        <w:rPr>
          <w:rFonts w:ascii="Times New Roman" w:hAnsi="Times New Roman"/>
          <w:b/>
          <w:sz w:val="24"/>
          <w:szCs w:val="24"/>
        </w:rPr>
      </w:pPr>
      <w:r>
        <w:rPr>
          <w:rFonts w:ascii="Times New Roman" w:hAnsi="Times New Roman"/>
          <w:b/>
          <w:sz w:val="24"/>
          <w:szCs w:val="24"/>
        </w:rPr>
        <w:t xml:space="preserve"> Screenshot 5: Product Gallary</w:t>
      </w:r>
    </w:p>
    <w:p w:rsidR="004B31EC" w:rsidRPr="007B2628" w:rsidRDefault="004B31EC" w:rsidP="004B31EC">
      <w:pPr>
        <w:rPr>
          <w:rFonts w:ascii="Times New Roman" w:hAnsi="Times New Roman"/>
          <w:b/>
          <w:sz w:val="24"/>
          <w:szCs w:val="24"/>
        </w:rPr>
      </w:pPr>
    </w:p>
    <w:sectPr w:rsidR="004B31EC" w:rsidRPr="007B2628" w:rsidSect="000532EC">
      <w:headerReference w:type="default" r:id="rId34"/>
      <w:footerReference w:type="default" r:id="rId35"/>
      <w:pgSz w:w="11906" w:h="16838"/>
      <w:pgMar w:top="1440" w:right="1440" w:bottom="1440" w:left="1440" w:header="708" w:footer="708" w:gutter="0"/>
      <w:pgNumType w:start="2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693B" w:rsidRDefault="00E5693B" w:rsidP="00C9723A">
      <w:pPr>
        <w:spacing w:after="0" w:line="240" w:lineRule="auto"/>
      </w:pPr>
      <w:r>
        <w:separator/>
      </w:r>
    </w:p>
  </w:endnote>
  <w:endnote w:type="continuationSeparator" w:id="1">
    <w:p w:rsidR="00E5693B" w:rsidRDefault="00E5693B" w:rsidP="00C972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845273"/>
      <w:docPartObj>
        <w:docPartGallery w:val="Page Numbers (Bottom of Page)"/>
        <w:docPartUnique/>
      </w:docPartObj>
    </w:sdtPr>
    <w:sdtEndPr>
      <w:rPr>
        <w:noProof/>
      </w:rPr>
    </w:sdtEndPr>
    <w:sdtContent>
      <w:p w:rsidR="0024107E" w:rsidRDefault="00B61A4F">
        <w:pPr>
          <w:pStyle w:val="Footer"/>
          <w:jc w:val="center"/>
        </w:pPr>
        <w:r>
          <w:fldChar w:fldCharType="begin"/>
        </w:r>
        <w:r w:rsidR="0024107E">
          <w:instrText xml:space="preserve"> PAGE   \* MERGEFORMAT </w:instrText>
        </w:r>
        <w:r>
          <w:fldChar w:fldCharType="separate"/>
        </w:r>
        <w:r w:rsidR="004B31EC">
          <w:rPr>
            <w:noProof/>
          </w:rPr>
          <w:t>34</w:t>
        </w:r>
        <w:r>
          <w:rPr>
            <w:noProof/>
          </w:rPr>
          <w:fldChar w:fldCharType="end"/>
        </w:r>
      </w:p>
    </w:sdtContent>
  </w:sdt>
  <w:p w:rsidR="0024107E" w:rsidRDefault="002410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693B" w:rsidRDefault="00E5693B" w:rsidP="00C9723A">
      <w:pPr>
        <w:spacing w:after="0" w:line="240" w:lineRule="auto"/>
      </w:pPr>
      <w:r>
        <w:separator/>
      </w:r>
    </w:p>
  </w:footnote>
  <w:footnote w:type="continuationSeparator" w:id="1">
    <w:p w:rsidR="00E5693B" w:rsidRDefault="00E5693B" w:rsidP="00C972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723A" w:rsidRPr="00D41CC6" w:rsidRDefault="00C9723A" w:rsidP="00C9723A">
    <w:pPr>
      <w:jc w:val="both"/>
      <w:rPr>
        <w:rFonts w:ascii="Times New Roman" w:hAnsi="Times New Roman"/>
        <w:b/>
        <w:bCs/>
        <w:sz w:val="32"/>
        <w:szCs w:val="32"/>
      </w:rPr>
    </w:pPr>
    <w:r w:rsidRPr="00D41CC6">
      <w:rPr>
        <w:rFonts w:ascii="Times New Roman" w:hAnsi="Times New Roman"/>
        <w:b/>
        <w:bCs/>
        <w:sz w:val="32"/>
        <w:szCs w:val="32"/>
      </w:rPr>
      <w:t>Implementation</w:t>
    </w:r>
  </w:p>
  <w:p w:rsidR="00C9723A" w:rsidRDefault="00C9723A" w:rsidP="003434C1">
    <w:pPr>
      <w:pStyle w:val="Header"/>
      <w:jc w:val="center"/>
    </w:pPr>
  </w:p>
  <w:p w:rsidR="00C9723A" w:rsidRDefault="00C9723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014DE3"/>
    <w:multiLevelType w:val="multilevel"/>
    <w:tmpl w:val="9DC4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AB2CC2"/>
    <w:multiLevelType w:val="multilevel"/>
    <w:tmpl w:val="9AD8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12381F"/>
    <w:multiLevelType w:val="multilevel"/>
    <w:tmpl w:val="8718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040EB9"/>
    <w:multiLevelType w:val="multilevel"/>
    <w:tmpl w:val="22266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1F791E"/>
    <w:multiLevelType w:val="multilevel"/>
    <w:tmpl w:val="7E7A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000662"/>
    <w:multiLevelType w:val="multilevel"/>
    <w:tmpl w:val="3A0C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footnotePr>
    <w:footnote w:id="0"/>
    <w:footnote w:id="1"/>
  </w:footnotePr>
  <w:endnotePr>
    <w:endnote w:id="0"/>
    <w:endnote w:id="1"/>
  </w:endnotePr>
  <w:compat/>
  <w:rsids>
    <w:rsidRoot w:val="001E0117"/>
    <w:rsid w:val="000009A2"/>
    <w:rsid w:val="00042274"/>
    <w:rsid w:val="000465CE"/>
    <w:rsid w:val="0005123C"/>
    <w:rsid w:val="000532EC"/>
    <w:rsid w:val="0007323E"/>
    <w:rsid w:val="000732AA"/>
    <w:rsid w:val="000770D1"/>
    <w:rsid w:val="001645D1"/>
    <w:rsid w:val="001E0117"/>
    <w:rsid w:val="0024107E"/>
    <w:rsid w:val="003434C1"/>
    <w:rsid w:val="003A1011"/>
    <w:rsid w:val="003A430A"/>
    <w:rsid w:val="003E0B27"/>
    <w:rsid w:val="004B31EC"/>
    <w:rsid w:val="004C1E00"/>
    <w:rsid w:val="005013E7"/>
    <w:rsid w:val="00510E95"/>
    <w:rsid w:val="00525204"/>
    <w:rsid w:val="00555111"/>
    <w:rsid w:val="00586478"/>
    <w:rsid w:val="005A3C4F"/>
    <w:rsid w:val="005D0D72"/>
    <w:rsid w:val="00692BF4"/>
    <w:rsid w:val="007235E8"/>
    <w:rsid w:val="0077350D"/>
    <w:rsid w:val="007B2628"/>
    <w:rsid w:val="00930389"/>
    <w:rsid w:val="009762EF"/>
    <w:rsid w:val="009E5C19"/>
    <w:rsid w:val="009F4290"/>
    <w:rsid w:val="00A074EB"/>
    <w:rsid w:val="00A44AFD"/>
    <w:rsid w:val="00AE7720"/>
    <w:rsid w:val="00B45C61"/>
    <w:rsid w:val="00B61A4F"/>
    <w:rsid w:val="00C42DAB"/>
    <w:rsid w:val="00C83C83"/>
    <w:rsid w:val="00C9723A"/>
    <w:rsid w:val="00CA3148"/>
    <w:rsid w:val="00CB4B6E"/>
    <w:rsid w:val="00D307DB"/>
    <w:rsid w:val="00D569CE"/>
    <w:rsid w:val="00DE4B70"/>
    <w:rsid w:val="00DF6C0C"/>
    <w:rsid w:val="00E5693B"/>
    <w:rsid w:val="00EF0094"/>
    <w:rsid w:val="00F7333A"/>
    <w:rsid w:val="00FC1A5B"/>
    <w:rsid w:val="00FD4006"/>
    <w:rsid w:val="00FF5C76"/>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011"/>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A1011"/>
    <w:rPr>
      <w:color w:val="0000FF"/>
      <w:u w:val="single"/>
    </w:rPr>
  </w:style>
  <w:style w:type="paragraph" w:styleId="NormalWeb">
    <w:name w:val="Normal (Web)"/>
    <w:basedOn w:val="Normal"/>
    <w:uiPriority w:val="99"/>
    <w:unhideWhenUsed/>
    <w:rsid w:val="003A1011"/>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3A1011"/>
    <w:rPr>
      <w:b/>
      <w:bCs/>
    </w:rPr>
  </w:style>
  <w:style w:type="paragraph" w:styleId="Header">
    <w:name w:val="header"/>
    <w:basedOn w:val="Normal"/>
    <w:link w:val="HeaderChar"/>
    <w:uiPriority w:val="99"/>
    <w:unhideWhenUsed/>
    <w:rsid w:val="00C97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23A"/>
    <w:rPr>
      <w:rFonts w:ascii="Calibri" w:eastAsia="Calibri" w:hAnsi="Calibri" w:cs="Times New Roman"/>
      <w:lang w:val="en-US"/>
    </w:rPr>
  </w:style>
  <w:style w:type="paragraph" w:styleId="Footer">
    <w:name w:val="footer"/>
    <w:basedOn w:val="Normal"/>
    <w:link w:val="FooterChar"/>
    <w:uiPriority w:val="99"/>
    <w:unhideWhenUsed/>
    <w:rsid w:val="00C97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23A"/>
    <w:rPr>
      <w:rFonts w:ascii="Calibri" w:eastAsia="Calibri" w:hAnsi="Calibri" w:cs="Times New Roman"/>
      <w:lang w:val="en-US"/>
    </w:rPr>
  </w:style>
  <w:style w:type="paragraph" w:styleId="BalloonText">
    <w:name w:val="Balloon Text"/>
    <w:basedOn w:val="Normal"/>
    <w:link w:val="BalloonTextChar"/>
    <w:uiPriority w:val="99"/>
    <w:semiHidden/>
    <w:unhideWhenUsed/>
    <w:rsid w:val="00525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204"/>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www.tutorialspoint.com/sdlc/images/sdlc_stages.jpg" TargetMode="External"/><Relationship Id="rId13" Type="http://schemas.openxmlformats.org/officeDocument/2006/relationships/hyperlink" Target="http://www.uml-diagrams.org/use-case-subject.html" TargetMode="External"/><Relationship Id="rId18" Type="http://schemas.openxmlformats.org/officeDocument/2006/relationships/hyperlink" Target="http://www.uml-diagrams.org/uml-25-diagrams.html" TargetMode="External"/><Relationship Id="rId26" Type="http://schemas.openxmlformats.org/officeDocument/2006/relationships/hyperlink" Target="https://en.wikipedia.org/wiki/Flowchart" TargetMode="External"/><Relationship Id="rId3" Type="http://schemas.openxmlformats.org/officeDocument/2006/relationships/settings" Target="settings.xml"/><Relationship Id="rId21" Type="http://schemas.openxmlformats.org/officeDocument/2006/relationships/hyperlink" Target="http://www.uml-diagrams.org/association.html"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www.uml-diagrams.org/use-case.html" TargetMode="External"/><Relationship Id="rId17" Type="http://schemas.openxmlformats.org/officeDocument/2006/relationships/hyperlink" Target="http://www.uml-diagrams.org/uml-25-diagrams.html" TargetMode="External"/><Relationship Id="rId25" Type="http://schemas.openxmlformats.org/officeDocument/2006/relationships/hyperlink" Target="https://en.wikipedia.org/wiki/Data_processing" TargetMode="External"/><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www.uml-diagrams.org/uml-25-diagrams.html" TargetMode="External"/><Relationship Id="rId20" Type="http://schemas.openxmlformats.org/officeDocument/2006/relationships/hyperlink" Target="http://www.uml-diagrams.org/use-case.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uml-diagrams.org/uml-25-diagrams.html" TargetMode="External"/><Relationship Id="rId24" Type="http://schemas.openxmlformats.org/officeDocument/2006/relationships/hyperlink" Target="https://en.wikipedia.org/wiki/Data_visualization"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uml-diagrams.org/class-diagrams-overview.html" TargetMode="External"/><Relationship Id="rId23" Type="http://schemas.openxmlformats.org/officeDocument/2006/relationships/hyperlink" Target="https://en.wikipedia.org/wiki/Information_system" TargetMode="External"/><Relationship Id="rId28" Type="http://schemas.openxmlformats.org/officeDocument/2006/relationships/image" Target="media/image5.jpeg"/><Relationship Id="rId36" Type="http://schemas.openxmlformats.org/officeDocument/2006/relationships/fontTable" Target="fontTable.xml"/><Relationship Id="rId10" Type="http://schemas.openxmlformats.org/officeDocument/2006/relationships/image" Target="https://www.tutorialspoint.com/sdlc/images/sdlc_agile_model.jpg" TargetMode="External"/><Relationship Id="rId19" Type="http://schemas.openxmlformats.org/officeDocument/2006/relationships/hyperlink" Target="http://www.uml-diagrams.org/use-case-actor.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uml-diagrams.org/use-case-actor.html" TargetMode="External"/><Relationship Id="rId22" Type="http://schemas.openxmlformats.org/officeDocument/2006/relationships/image" Target="media/image3.jpeg"/><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2816</Words>
  <Characters>16056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Kulwant</dc:creator>
  <cp:keywords/>
  <dc:description/>
  <cp:lastModifiedBy>Admin</cp:lastModifiedBy>
  <cp:revision>33</cp:revision>
  <dcterms:created xsi:type="dcterms:W3CDTF">2017-10-11T14:33:00Z</dcterms:created>
  <dcterms:modified xsi:type="dcterms:W3CDTF">2018-04-15T20:42:00Z</dcterms:modified>
</cp:coreProperties>
</file>