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webSettings.xml" ContentType="application/vnd.openxmlformats-officedocument.wordprocessingml.webSetting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pStyle w:val="Title"/>
        <w:jc w:val="center"/>
        <w:rPr/>
      </w:pPr>
      <w:r>
        <w:t xml:space="preserve">Answers </w:t>
      </w:r>
    </w:p>
    <w:p w14:paraId="00000002">
      <w:pPr>
        <w:pStyle w:val="Heading1"/>
        <w:rPr/>
      </w:pPr>
      <w:r>
        <w:t>QUESTION 1: Simple Login System (20 Marks)</w:t>
      </w:r>
    </w:p>
    <w:p w14:paraId="00000003">
      <w:pPr>
        <w:pStyle w:val="Heading2"/>
        <w:rPr/>
      </w:pPr>
      <w:r>
        <w:t>Question</w:t>
      </w:r>
    </w:p>
    <w:p w14:paraId="00000004">
      <w:r>
        <w:t>Design and explain a VB form for a Simple Login System using Labels, TextBoxes, and Buttons. Include brief code to validate username and password.</w:t>
      </w:r>
    </w:p>
    <w:p w14:paraId="00000005">
      <w:pPr>
        <w:pStyle w:val="Heading2"/>
        <w:rPr/>
      </w:pPr>
      <w:r>
        <w:t>Answer</w:t>
      </w:r>
    </w:p>
    <w:p w14:paraId="00000006">
      <w:r>
        <w:t>A simple login system allows a user to enter a username and password to gain access to an application.</w:t>
      </w:r>
    </w:p>
    <w:p w14:paraId="00000007">
      <w:r>
        <w:t>Form controls:</w:t>
      </w:r>
    </w:p>
    <w:tbl>
      <w:tblPr>
        <w:tblStyle w:val="TableGrid"/>
        <w:tblW w:w="0" w:type="auto"/>
        <w:tblLook w:val="04A0"/>
      </w:tblPr>
      <w:tblGrid>
        <w:gridCol w:w="3308"/>
        <w:gridCol w:w="3308"/>
        <w:gridCol w:w="3308"/>
      </w:tblGrid>
      <w:tr>
        <w:trPr/>
        <w:tc>
          <w:tcPr>
            <w:cnfStyle w:val="101000000000"/>
            <w:tcW w:w="3312" w:type="dxa"/>
          </w:tcPr>
          <w:p w14:paraId="00000008">
            <w:r>
              <w:t>Control</w:t>
            </w:r>
          </w:p>
        </w:tc>
        <w:tc>
          <w:tcPr>
            <w:cnfStyle w:val="100000000000"/>
            <w:tcW w:w="3312" w:type="dxa"/>
          </w:tcPr>
          <w:p w14:paraId="00000009">
            <w:r>
              <w:t>Name</w:t>
            </w:r>
          </w:p>
        </w:tc>
        <w:tc>
          <w:tcPr>
            <w:cnfStyle w:val="100000000000"/>
            <w:tcW w:w="3312" w:type="dxa"/>
          </w:tcPr>
          <w:p w14:paraId="0000000A">
            <w:r>
              <w:t>Purpose</w:t>
            </w:r>
          </w:p>
        </w:tc>
      </w:tr>
      <w:tr>
        <w:trPr/>
        <w:tc>
          <w:tcPr>
            <w:cnfStyle w:val="001000100000"/>
            <w:tcW w:w="3312" w:type="dxa"/>
          </w:tcPr>
          <w:p w14:paraId="0000000B">
            <w:r>
              <w:t>Label</w:t>
            </w:r>
          </w:p>
        </w:tc>
        <w:tc>
          <w:tcPr>
            <w:cnfStyle w:val="000000100000"/>
            <w:tcW w:w="3312" w:type="dxa"/>
          </w:tcPr>
          <w:p w14:paraId="0000000C">
            <w:r>
              <w:t>lblUsername</w:t>
            </w:r>
          </w:p>
        </w:tc>
        <w:tc>
          <w:tcPr>
            <w:cnfStyle w:val="000000100000"/>
            <w:tcW w:w="3312" w:type="dxa"/>
          </w:tcPr>
          <w:p w14:paraId="0000000D">
            <w:r>
              <w:t>Displays username caption</w:t>
            </w:r>
          </w:p>
        </w:tc>
      </w:tr>
      <w:tr>
        <w:trPr/>
        <w:tc>
          <w:tcPr>
            <w:cnfStyle w:val="001000010000"/>
            <w:tcW w:w="3312" w:type="dxa"/>
          </w:tcPr>
          <w:p w14:paraId="0000000E">
            <w:r>
              <w:t>TextBox</w:t>
            </w:r>
          </w:p>
        </w:tc>
        <w:tc>
          <w:tcPr>
            <w:cnfStyle w:val="000000010000"/>
            <w:tcW w:w="3312" w:type="dxa"/>
          </w:tcPr>
          <w:p w14:paraId="0000000F">
            <w:r>
              <w:t>txtUsername</w:t>
            </w:r>
          </w:p>
        </w:tc>
        <w:tc>
          <w:tcPr>
            <w:cnfStyle w:val="000000010000"/>
            <w:tcW w:w="3312" w:type="dxa"/>
          </w:tcPr>
          <w:p w14:paraId="00000010">
            <w:r>
              <w:t>Accepts username</w:t>
            </w:r>
          </w:p>
        </w:tc>
      </w:tr>
      <w:tr>
        <w:trPr/>
        <w:tc>
          <w:tcPr>
            <w:cnfStyle w:val="001000100000"/>
            <w:tcW w:w="3312" w:type="dxa"/>
          </w:tcPr>
          <w:p w14:paraId="00000011">
            <w:r>
              <w:t>Label</w:t>
            </w:r>
          </w:p>
        </w:tc>
        <w:tc>
          <w:tcPr>
            <w:cnfStyle w:val="000000100000"/>
            <w:tcW w:w="3312" w:type="dxa"/>
          </w:tcPr>
          <w:p w14:paraId="00000012">
            <w:r>
              <w:t>lblPassword</w:t>
            </w:r>
          </w:p>
        </w:tc>
        <w:tc>
          <w:tcPr>
            <w:cnfStyle w:val="000000100000"/>
            <w:tcW w:w="3312" w:type="dxa"/>
          </w:tcPr>
          <w:p w14:paraId="00000013">
            <w:r>
              <w:t>Displays password caption</w:t>
            </w:r>
          </w:p>
        </w:tc>
      </w:tr>
      <w:tr>
        <w:trPr/>
        <w:tc>
          <w:tcPr>
            <w:cnfStyle w:val="001000010000"/>
            <w:tcW w:w="3312" w:type="dxa"/>
          </w:tcPr>
          <w:p w14:paraId="00000014">
            <w:r>
              <w:t>TextBox</w:t>
            </w:r>
          </w:p>
        </w:tc>
        <w:tc>
          <w:tcPr>
            <w:cnfStyle w:val="000000010000"/>
            <w:tcW w:w="3312" w:type="dxa"/>
          </w:tcPr>
          <w:p w14:paraId="00000015">
            <w:r>
              <w:t>txtPassword</w:t>
            </w:r>
          </w:p>
        </w:tc>
        <w:tc>
          <w:tcPr>
            <w:cnfStyle w:val="000000010000"/>
            <w:tcW w:w="3312" w:type="dxa"/>
          </w:tcPr>
          <w:p w14:paraId="00000016">
            <w:r>
              <w:t>Accepts password</w:t>
            </w:r>
          </w:p>
        </w:tc>
      </w:tr>
      <w:tr>
        <w:trPr/>
        <w:tc>
          <w:tcPr>
            <w:cnfStyle w:val="001000100000"/>
            <w:tcW w:w="3312" w:type="dxa"/>
          </w:tcPr>
          <w:p w14:paraId="00000017">
            <w:r>
              <w:t>Button</w:t>
            </w:r>
          </w:p>
        </w:tc>
        <w:tc>
          <w:tcPr>
            <w:cnfStyle w:val="000000100000"/>
            <w:tcW w:w="3312" w:type="dxa"/>
          </w:tcPr>
          <w:p w14:paraId="00000018">
            <w:r>
              <w:t>btnLogin</w:t>
            </w:r>
          </w:p>
        </w:tc>
        <w:tc>
          <w:tcPr>
            <w:cnfStyle w:val="000000100000"/>
            <w:tcW w:w="3312" w:type="dxa"/>
          </w:tcPr>
          <w:p w14:paraId="00000019">
            <w:r>
              <w:t>Validates login details</w:t>
            </w:r>
          </w:p>
        </w:tc>
      </w:tr>
      <w:tr>
        <w:trPr/>
        <w:tc>
          <w:tcPr>
            <w:cnfStyle w:val="001000010000"/>
            <w:tcW w:w="3312" w:type="dxa"/>
          </w:tcPr>
          <w:p w14:paraId="0000001A">
            <w:r>
              <w:t>Button</w:t>
            </w:r>
          </w:p>
        </w:tc>
        <w:tc>
          <w:tcPr>
            <w:cnfStyle w:val="000000010000"/>
            <w:tcW w:w="3312" w:type="dxa"/>
          </w:tcPr>
          <w:p w14:paraId="0000001B">
            <w:r>
              <w:t>btnClear</w:t>
            </w:r>
          </w:p>
        </w:tc>
        <w:tc>
          <w:tcPr>
            <w:cnfStyle w:val="000000010000"/>
            <w:tcW w:w="3312" w:type="dxa"/>
          </w:tcPr>
          <w:p w14:paraId="0000001C">
            <w:r>
              <w:t>Clears the fields</w:t>
            </w:r>
          </w:p>
        </w:tc>
      </w:tr>
    </w:tbl>
    <w:p w14:paraId="0000001D">
      <w:r>
        <w:t>Set the password TextBox property UseSystemPasswordChar to True.</w:t>
      </w:r>
    </w:p>
    <w:p w14:paraId="0000001E">
      <w:pPr>
        <w:pStyle w:val="Heading3"/>
        <w:rPr/>
      </w:pPr>
      <w:r>
        <w:t>VB.NET login validation code</w:t>
      </w:r>
    </w:p>
    <w:p w14:paraId="0000001F">
      <w:pPr>
        <w:spacing w:beforeAutospacing="0" w:after="100" w:afterAutospacing="0"/>
        <w:ind w:left="360"/>
        <w:rPr/>
      </w:pPr>
      <w:r>
        <w:rPr>
          <w:rFonts w:ascii="Consolas" w:eastAsia="Consolas" w:hAnsi="Consolas"/>
          <w:sz w:val="16"/>
        </w:rPr>
        <w:t>Public Class Form1</w:t>
      </w:r>
      <w:r>
        <w:rPr>
          <w:rFonts w:ascii="Consolas" w:eastAsia="Consolas" w:hAnsi="Consolas"/>
          <w:sz w:val="16"/>
        </w:rPr>
        <w:br w:type="textWrapping"/>
      </w:r>
      <w:r>
        <w:rPr>
          <w:rFonts w:ascii="Consolas" w:eastAsia="Consolas" w:hAnsi="Consolas"/>
          <w:sz w:val="16"/>
        </w:rPr>
        <w:t xml:space="preserve">    Private Sub btnLogin_Click(sender As Object, e As EventArgs) Handles btnLogin.Click</w:t>
      </w:r>
      <w:r>
        <w:rPr>
          <w:rFonts w:ascii="Consolas" w:eastAsia="Consolas" w:hAnsi="Consolas"/>
          <w:sz w:val="16"/>
        </w:rPr>
        <w:br w:type="textWrapping"/>
      </w:r>
      <w:r>
        <w:rPr>
          <w:rFonts w:ascii="Consolas" w:eastAsia="Consolas" w:hAnsi="Consolas"/>
          <w:sz w:val="16"/>
        </w:rPr>
        <w:t xml:space="preserve">        If txtUsername.Text = "" OrElse txtPassword.Text = "" Then</w:t>
      </w:r>
      <w:r>
        <w:rPr>
          <w:rFonts w:ascii="Consolas" w:eastAsia="Consolas" w:hAnsi="Consolas"/>
          <w:sz w:val="16"/>
        </w:rPr>
        <w:br w:type="textWrapping"/>
      </w:r>
      <w:r>
        <w:rPr>
          <w:rFonts w:ascii="Consolas" w:eastAsia="Consolas" w:hAnsi="Consolas"/>
          <w:sz w:val="16"/>
        </w:rPr>
        <w:t xml:space="preserve">            MessageBox.Show("Please fill in all fields.")</w:t>
      </w:r>
      <w:r>
        <w:rPr>
          <w:rFonts w:ascii="Consolas" w:eastAsia="Consolas" w:hAnsi="Consolas"/>
          <w:sz w:val="16"/>
        </w:rPr>
        <w:br w:type="textWrapping"/>
      </w:r>
      <w:r>
        <w:rPr>
          <w:rFonts w:ascii="Consolas" w:eastAsia="Consolas" w:hAnsi="Consolas"/>
          <w:sz w:val="16"/>
        </w:rPr>
        <w:t xml:space="preserve">        ElseIf txtUsername.Text = "admin" AndAlso txtPassword.Text = "1234" Then</w:t>
      </w:r>
      <w:r>
        <w:rPr>
          <w:rFonts w:ascii="Consolas" w:eastAsia="Consolas" w:hAnsi="Consolas"/>
          <w:sz w:val="16"/>
        </w:rPr>
        <w:br w:type="textWrapping"/>
      </w:r>
      <w:r>
        <w:rPr>
          <w:rFonts w:ascii="Consolas" w:eastAsia="Consolas" w:hAnsi="Consolas"/>
          <w:sz w:val="16"/>
        </w:rPr>
        <w:t xml:space="preserve">            MessageBox.Show("Login successful!")</w:t>
      </w:r>
      <w:r>
        <w:rPr>
          <w:rFonts w:ascii="Consolas" w:eastAsia="Consolas" w:hAnsi="Consolas"/>
          <w:sz w:val="16"/>
        </w:rPr>
        <w:br w:type="textWrapping"/>
      </w:r>
      <w:r>
        <w:rPr>
          <w:rFonts w:ascii="Consolas" w:eastAsia="Consolas" w:hAnsi="Consolas"/>
          <w:sz w:val="16"/>
        </w:rPr>
        <w:t xml:space="preserve">        Else</w:t>
      </w:r>
      <w:r>
        <w:rPr>
          <w:rFonts w:ascii="Consolas" w:eastAsia="Consolas" w:hAnsi="Consolas"/>
          <w:sz w:val="16"/>
        </w:rPr>
        <w:br w:type="textWrapping"/>
      </w:r>
      <w:r>
        <w:rPr>
          <w:rFonts w:ascii="Consolas" w:eastAsia="Consolas" w:hAnsi="Consolas"/>
          <w:sz w:val="16"/>
        </w:rPr>
        <w:t xml:space="preserve">            MessageBox.Show("Invalid username or password.")</w:t>
      </w:r>
      <w:r>
        <w:rPr>
          <w:rFonts w:ascii="Consolas" w:eastAsia="Consolas" w:hAnsi="Consolas"/>
          <w:sz w:val="16"/>
        </w:rPr>
        <w:br w:type="textWrapping"/>
      </w:r>
      <w:r>
        <w:rPr>
          <w:rFonts w:ascii="Consolas" w:eastAsia="Consolas" w:hAnsi="Consolas"/>
          <w:sz w:val="16"/>
        </w:rPr>
        <w:t xml:space="preserve">        End If</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Private Sub btnClear_Click(sender As Object, e As EventArgs) Handles btnClear.Click</w:t>
      </w:r>
      <w:r>
        <w:rPr>
          <w:rFonts w:ascii="Consolas" w:eastAsia="Consolas" w:hAnsi="Consolas"/>
          <w:sz w:val="16"/>
        </w:rPr>
        <w:br w:type="textWrapping"/>
      </w:r>
      <w:r>
        <w:rPr>
          <w:rFonts w:ascii="Consolas" w:eastAsia="Consolas" w:hAnsi="Consolas"/>
          <w:sz w:val="16"/>
        </w:rPr>
        <w:t xml:space="preserve">        txtUsername.Clear()</w:t>
      </w:r>
      <w:r>
        <w:rPr>
          <w:rFonts w:ascii="Consolas" w:eastAsia="Consolas" w:hAnsi="Consolas"/>
          <w:sz w:val="16"/>
        </w:rPr>
        <w:br w:type="textWrapping"/>
      </w:r>
      <w:r>
        <w:rPr>
          <w:rFonts w:ascii="Consolas" w:eastAsia="Consolas" w:hAnsi="Consolas"/>
          <w:sz w:val="16"/>
        </w:rPr>
        <w:t xml:space="preserve">        txtPassword.Clear()</w:t>
      </w:r>
      <w:r>
        <w:rPr>
          <w:rFonts w:ascii="Consolas" w:eastAsia="Consolas" w:hAnsi="Consolas"/>
          <w:sz w:val="16"/>
        </w:rPr>
        <w:br w:type="textWrapping"/>
      </w:r>
      <w:r>
        <w:rPr>
          <w:rFonts w:ascii="Consolas" w:eastAsia="Consolas" w:hAnsi="Consolas"/>
          <w:sz w:val="16"/>
        </w:rPr>
        <w:t xml:space="preserve">        txtUsername.Focus()</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t>End Class</w:t>
      </w:r>
    </w:p>
    <w:p w14:paraId="00000020">
      <w:r>
        <w:t>Explanation: If checks for empty fields; AndAlso checks that both credentials match; MessageBox.Show displays feedback; Clear removes text; Focus places the cursor in the username field. The credentials are examples only; real applications should securely store credentials and hash passwords.</w:t>
      </w:r>
    </w:p>
    <w:p w14:paraId="00000021">
      <w:pPr>
        <w:pStyle w:val="Heading1"/>
        <w:rPr/>
      </w:pPr>
      <w:r>
        <w:t>QUESTION 2: Shopping Mall Discount System (20 Marks)</w:t>
      </w:r>
    </w:p>
    <w:p w14:paraId="00000022">
      <w:pPr>
        <w:pStyle w:val="Heading2"/>
        <w:rPr/>
      </w:pPr>
      <w:r>
        <w:t>Question</w:t>
      </w:r>
    </w:p>
    <w:p w14:paraId="00000023">
      <w:r>
        <w:t>You are developing a Visual Basic application for a shopping mall. The application calculates discounts based on the total amount spent: less than $100 = no discount; between $100 and $500 = 10% discount; more than $500 = 20% discount. Write a VB code snippet using If, ElseIf, Else to calculate the discount and final amount. Include a loop to process three customers’ purchases. Display the total amount.</w:t>
      </w:r>
    </w:p>
    <w:p w14:paraId="00000024">
      <w:pPr>
        <w:pStyle w:val="Heading2"/>
        <w:rPr/>
      </w:pPr>
      <w:r>
        <w:t>Answer</w:t>
      </w:r>
    </w:p>
    <w:p w14:paraId="00000025">
      <w:r>
        <w:t>Discount rules:</w:t>
      </w:r>
    </w:p>
    <w:tbl>
      <w:tblPr>
        <w:tblStyle w:val="TableGrid"/>
        <w:tblW w:w="0" w:type="auto"/>
        <w:tblLook w:val="04A0"/>
      </w:tblPr>
      <w:tblGrid>
        <w:gridCol w:w="4963"/>
        <w:gridCol w:w="4963"/>
      </w:tblGrid>
      <w:tr>
        <w:trPr/>
        <w:tc>
          <w:tcPr>
            <w:cnfStyle w:val="101000000000"/>
            <w:tcW w:w="4968" w:type="dxa"/>
          </w:tcPr>
          <w:p w14:paraId="00000026">
            <w:r>
              <w:t>Purchase total</w:t>
            </w:r>
          </w:p>
        </w:tc>
        <w:tc>
          <w:tcPr>
            <w:cnfStyle w:val="100000000000"/>
            <w:tcW w:w="4968" w:type="dxa"/>
          </w:tcPr>
          <w:p w14:paraId="00000027">
            <w:r>
              <w:t>Discount</w:t>
            </w:r>
          </w:p>
        </w:tc>
      </w:tr>
      <w:tr>
        <w:trPr/>
        <w:tc>
          <w:tcPr>
            <w:cnfStyle w:val="001000100000"/>
            <w:tcW w:w="4968" w:type="dxa"/>
          </w:tcPr>
          <w:p w14:paraId="00000028">
            <w:r>
              <w:t>Less than $100</w:t>
            </w:r>
          </w:p>
        </w:tc>
        <w:tc>
          <w:tcPr>
            <w:cnfStyle w:val="000000100000"/>
            <w:tcW w:w="4968" w:type="dxa"/>
          </w:tcPr>
          <w:p w14:paraId="00000029">
            <w:r>
              <w:t>0%</w:t>
            </w:r>
          </w:p>
        </w:tc>
      </w:tr>
      <w:tr>
        <w:trPr/>
        <w:tc>
          <w:tcPr>
            <w:cnfStyle w:val="001000010000"/>
            <w:tcW w:w="4968" w:type="dxa"/>
          </w:tcPr>
          <w:p w14:paraId="0000002A">
            <w:r>
              <w:t>$100 to $500 inclusive</w:t>
            </w:r>
          </w:p>
        </w:tc>
        <w:tc>
          <w:tcPr>
            <w:cnfStyle w:val="000000010000"/>
            <w:tcW w:w="4968" w:type="dxa"/>
          </w:tcPr>
          <w:p w14:paraId="0000002B">
            <w:r>
              <w:t>10%</w:t>
            </w:r>
          </w:p>
        </w:tc>
      </w:tr>
      <w:tr>
        <w:trPr/>
        <w:tc>
          <w:tcPr>
            <w:cnfStyle w:val="001000100000"/>
            <w:tcW w:w="4968" w:type="dxa"/>
          </w:tcPr>
          <w:p w14:paraId="0000002C">
            <w:r>
              <w:t>More than $500</w:t>
            </w:r>
          </w:p>
        </w:tc>
        <w:tc>
          <w:tcPr>
            <w:cnfStyle w:val="000000100000"/>
            <w:tcW w:w="4968" w:type="dxa"/>
          </w:tcPr>
          <w:p w14:paraId="0000002D">
            <w:r>
              <w:t>20%</w:t>
            </w:r>
          </w:p>
        </w:tc>
      </w:tr>
    </w:tbl>
    <w:p w14:paraId="0000002E">
      <w:pPr>
        <w:pStyle w:val="Heading3"/>
        <w:rPr/>
      </w:pPr>
      <w:r>
        <w:t>VB.NET code</w:t>
      </w:r>
    </w:p>
    <w:p w14:paraId="0000002F">
      <w:pPr>
        <w:spacing w:beforeAutospacing="0" w:after="100" w:afterAutospacing="0"/>
        <w:ind w:left="360"/>
        <w:rPr/>
      </w:pPr>
      <w:r>
        <w:rPr>
          <w:rFonts w:ascii="Consolas" w:eastAsia="Consolas" w:hAnsi="Consolas"/>
          <w:sz w:val="16"/>
        </w:rPr>
        <w:t>Module Module1</w:t>
      </w:r>
      <w:r>
        <w:rPr>
          <w:rFonts w:ascii="Consolas" w:eastAsia="Consolas" w:hAnsi="Consolas"/>
          <w:sz w:val="16"/>
        </w:rPr>
        <w:br w:type="textWrapping"/>
      </w:r>
      <w:r>
        <w:rPr>
          <w:rFonts w:ascii="Consolas" w:eastAsia="Consolas" w:hAnsi="Consolas"/>
          <w:sz w:val="16"/>
        </w:rPr>
        <w:t xml:space="preserve">    Sub Main()</w:t>
      </w:r>
      <w:r>
        <w:rPr>
          <w:rFonts w:ascii="Consolas" w:eastAsia="Consolas" w:hAnsi="Consolas"/>
          <w:sz w:val="16"/>
        </w:rPr>
        <w:br w:type="textWrapping"/>
      </w:r>
      <w:r>
        <w:rPr>
          <w:rFonts w:ascii="Consolas" w:eastAsia="Consolas" w:hAnsi="Consolas"/>
          <w:sz w:val="16"/>
        </w:rPr>
        <w:t xml:space="preserve">        Dim total As Double</w:t>
      </w:r>
      <w:r>
        <w:rPr>
          <w:rFonts w:ascii="Consolas" w:eastAsia="Consolas" w:hAnsi="Consolas"/>
          <w:sz w:val="16"/>
        </w:rPr>
        <w:br w:type="textWrapping"/>
      </w:r>
      <w:r>
        <w:rPr>
          <w:rFonts w:ascii="Consolas" w:eastAsia="Consolas" w:hAnsi="Consolas"/>
          <w:sz w:val="16"/>
        </w:rPr>
        <w:t xml:space="preserve">        Dim discountRate As Double</w:t>
      </w:r>
      <w:r>
        <w:rPr>
          <w:rFonts w:ascii="Consolas" w:eastAsia="Consolas" w:hAnsi="Consolas"/>
          <w:sz w:val="16"/>
        </w:rPr>
        <w:br w:type="textWrapping"/>
      </w:r>
      <w:r>
        <w:rPr>
          <w:rFonts w:ascii="Consolas" w:eastAsia="Consolas" w:hAnsi="Consolas"/>
          <w:sz w:val="16"/>
        </w:rPr>
        <w:t xml:space="preserve">        Dim discountAmount As Double</w:t>
      </w:r>
      <w:r>
        <w:rPr>
          <w:rFonts w:ascii="Consolas" w:eastAsia="Consolas" w:hAnsi="Consolas"/>
          <w:sz w:val="16"/>
        </w:rPr>
        <w:br w:type="textWrapping"/>
      </w:r>
      <w:r>
        <w:rPr>
          <w:rFonts w:ascii="Consolas" w:eastAsia="Consolas" w:hAnsi="Consolas"/>
          <w:sz w:val="16"/>
        </w:rPr>
        <w:t xml:space="preserve">        Dim finalAmount As Double</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For customer As Integer = 1 To 3</w:t>
      </w:r>
      <w:r>
        <w:rPr>
          <w:rFonts w:ascii="Consolas" w:eastAsia="Consolas" w:hAnsi="Consolas"/>
          <w:sz w:val="16"/>
        </w:rPr>
        <w:br w:type="textWrapping"/>
      </w:r>
      <w:r>
        <w:rPr>
          <w:rFonts w:ascii="Consolas" w:eastAsia="Consolas" w:hAnsi="Consolas"/>
          <w:sz w:val="16"/>
        </w:rPr>
        <w:t xml:space="preserve">            Console.WriteLine("Customer " &amp; customer)</w:t>
      </w:r>
      <w:r>
        <w:rPr>
          <w:rFonts w:ascii="Consolas" w:eastAsia="Consolas" w:hAnsi="Consolas"/>
          <w:sz w:val="16"/>
        </w:rPr>
        <w:br w:type="textWrapping"/>
      </w:r>
      <w:r>
        <w:rPr>
          <w:rFonts w:ascii="Consolas" w:eastAsia="Consolas" w:hAnsi="Consolas"/>
          <w:sz w:val="16"/>
        </w:rPr>
        <w:t xml:space="preserve">            Console.Write("Enter purchase total: $")</w:t>
      </w:r>
      <w:r>
        <w:rPr>
          <w:rFonts w:ascii="Consolas" w:eastAsia="Consolas" w:hAnsi="Consolas"/>
          <w:sz w:val="16"/>
        </w:rPr>
        <w:br w:type="textWrapping"/>
      </w:r>
      <w:r>
        <w:rPr>
          <w:rFonts w:ascii="Consolas" w:eastAsia="Consolas" w:hAnsi="Consolas"/>
          <w:sz w:val="16"/>
        </w:rPr>
        <w:t xml:space="preserve">            total = CDbl(Console.ReadLine())</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If total &lt; 100 Then</w:t>
      </w:r>
      <w:r>
        <w:rPr>
          <w:rFonts w:ascii="Consolas" w:eastAsia="Consolas" w:hAnsi="Consolas"/>
          <w:sz w:val="16"/>
        </w:rPr>
        <w:br w:type="textWrapping"/>
      </w:r>
      <w:r>
        <w:rPr>
          <w:rFonts w:ascii="Consolas" w:eastAsia="Consolas" w:hAnsi="Consolas"/>
          <w:sz w:val="16"/>
        </w:rPr>
        <w:t xml:space="preserve">                discountRate = 0</w:t>
      </w:r>
      <w:r>
        <w:rPr>
          <w:rFonts w:ascii="Consolas" w:eastAsia="Consolas" w:hAnsi="Consolas"/>
          <w:sz w:val="16"/>
        </w:rPr>
        <w:br w:type="textWrapping"/>
      </w:r>
      <w:r>
        <w:rPr>
          <w:rFonts w:ascii="Consolas" w:eastAsia="Consolas" w:hAnsi="Consolas"/>
          <w:sz w:val="16"/>
        </w:rPr>
        <w:t xml:space="preserve">            ElseIf total &lt;= 500 Then</w:t>
      </w:r>
      <w:r>
        <w:rPr>
          <w:rFonts w:ascii="Consolas" w:eastAsia="Consolas" w:hAnsi="Consolas"/>
          <w:sz w:val="16"/>
        </w:rPr>
        <w:br w:type="textWrapping"/>
      </w:r>
      <w:r>
        <w:rPr>
          <w:rFonts w:ascii="Consolas" w:eastAsia="Consolas" w:hAnsi="Consolas"/>
          <w:sz w:val="16"/>
        </w:rPr>
        <w:t xml:space="preserve">                discountRate = 0.1</w:t>
      </w:r>
      <w:r>
        <w:rPr>
          <w:rFonts w:ascii="Consolas" w:eastAsia="Consolas" w:hAnsi="Consolas"/>
          <w:sz w:val="16"/>
        </w:rPr>
        <w:br w:type="textWrapping"/>
      </w:r>
      <w:r>
        <w:rPr>
          <w:rFonts w:ascii="Consolas" w:eastAsia="Consolas" w:hAnsi="Consolas"/>
          <w:sz w:val="16"/>
        </w:rPr>
        <w:t xml:space="preserve">            Else</w:t>
      </w:r>
      <w:r>
        <w:rPr>
          <w:rFonts w:ascii="Consolas" w:eastAsia="Consolas" w:hAnsi="Consolas"/>
          <w:sz w:val="16"/>
        </w:rPr>
        <w:br w:type="textWrapping"/>
      </w:r>
      <w:r>
        <w:rPr>
          <w:rFonts w:ascii="Consolas" w:eastAsia="Consolas" w:hAnsi="Consolas"/>
          <w:sz w:val="16"/>
        </w:rPr>
        <w:t xml:space="preserve">                discountRate = 0.2</w:t>
      </w:r>
      <w:r>
        <w:rPr>
          <w:rFonts w:ascii="Consolas" w:eastAsia="Consolas" w:hAnsi="Consolas"/>
          <w:sz w:val="16"/>
        </w:rPr>
        <w:br w:type="textWrapping"/>
      </w:r>
      <w:r>
        <w:rPr>
          <w:rFonts w:ascii="Consolas" w:eastAsia="Consolas" w:hAnsi="Consolas"/>
          <w:sz w:val="16"/>
        </w:rPr>
        <w:t xml:space="preserve">            End If</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discountAmount = total * discountRate</w:t>
      </w:r>
      <w:r>
        <w:rPr>
          <w:rFonts w:ascii="Consolas" w:eastAsia="Consolas" w:hAnsi="Consolas"/>
          <w:sz w:val="16"/>
        </w:rPr>
        <w:br w:type="textWrapping"/>
      </w:r>
      <w:r>
        <w:rPr>
          <w:rFonts w:ascii="Consolas" w:eastAsia="Consolas" w:hAnsi="Consolas"/>
          <w:sz w:val="16"/>
        </w:rPr>
        <w:t xml:space="preserve">            finalAmount = total - discountAmount</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Console.WriteLine("Total: $" &amp; total.ToString("F2"))</w:t>
      </w:r>
      <w:r>
        <w:rPr>
          <w:rFonts w:ascii="Consolas" w:eastAsia="Consolas" w:hAnsi="Consolas"/>
          <w:sz w:val="16"/>
        </w:rPr>
        <w:br w:type="textWrapping"/>
      </w:r>
      <w:r>
        <w:rPr>
          <w:rFonts w:ascii="Consolas" w:eastAsia="Consolas" w:hAnsi="Consolas"/>
          <w:sz w:val="16"/>
        </w:rPr>
        <w:t xml:space="preserve">            Console.WriteLine("Discount: $" &amp; discountAmount.ToString("F2"))</w:t>
      </w:r>
      <w:r>
        <w:rPr>
          <w:rFonts w:ascii="Consolas" w:eastAsia="Consolas" w:hAnsi="Consolas"/>
          <w:sz w:val="16"/>
        </w:rPr>
        <w:br w:type="textWrapping"/>
      </w:r>
      <w:r>
        <w:rPr>
          <w:rFonts w:ascii="Consolas" w:eastAsia="Consolas" w:hAnsi="Consolas"/>
          <w:sz w:val="16"/>
        </w:rPr>
        <w:t xml:space="preserve">            Console.WriteLine("Final amount: $" &amp; finalAmount.ToString("F2"))</w:t>
      </w:r>
      <w:r>
        <w:rPr>
          <w:rFonts w:ascii="Consolas" w:eastAsia="Consolas" w:hAnsi="Consolas"/>
          <w:sz w:val="16"/>
        </w:rPr>
        <w:br w:type="textWrapping"/>
      </w:r>
      <w:r>
        <w:rPr>
          <w:rFonts w:ascii="Consolas" w:eastAsia="Consolas" w:hAnsi="Consolas"/>
          <w:sz w:val="16"/>
        </w:rPr>
        <w:t xml:space="preserve">            Console.WriteLine()</w:t>
      </w:r>
      <w:r>
        <w:rPr>
          <w:rFonts w:ascii="Consolas" w:eastAsia="Consolas" w:hAnsi="Consolas"/>
          <w:sz w:val="16"/>
        </w:rPr>
        <w:br w:type="textWrapping"/>
      </w:r>
      <w:r>
        <w:rPr>
          <w:rFonts w:ascii="Consolas" w:eastAsia="Consolas" w:hAnsi="Consolas"/>
          <w:sz w:val="16"/>
        </w:rPr>
        <w:t xml:space="preserve">        Next</w:t>
      </w:r>
      <w:r>
        <w:rPr>
          <w:rFonts w:ascii="Consolas" w:eastAsia="Consolas" w:hAnsi="Consolas"/>
          <w:sz w:val="16"/>
        </w:rPr>
        <w:br w:type="textWrapping"/>
      </w:r>
      <w:r>
        <w:rPr>
          <w:rFonts w:ascii="Consolas" w:eastAsia="Consolas" w:hAnsi="Consolas"/>
          <w:sz w:val="16"/>
        </w:rPr>
        <w:t xml:space="preserve">        Console.ReadLine()</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t>End Module</w:t>
      </w:r>
    </w:p>
    <w:p w14:paraId="00000030">
      <w:r>
        <w:t>Explanation: The For loop repeats for three customers. CDbl converts input to a number. If…ElseIf…Else selects the rate. The discount is total × rate, and final amount is total − discount. ToString("F2") displays two decimal places.</w:t>
      </w:r>
    </w:p>
    <w:p w14:paraId="00000031">
      <w:r>
        <w:t>Example: $80 → $0 discount, $80 final; $300 → $30 discount, $270 final; $600 → $120 discount, $480 final.</w:t>
      </w:r>
    </w:p>
    <w:p w14:paraId="00000032">
      <w:pPr>
        <w:pStyle w:val="Heading1"/>
        <w:rPr/>
      </w:pPr>
      <w:r>
        <w:t>QUESTION 3: Object-Oriented Programming (20 Marks)</w:t>
      </w:r>
    </w:p>
    <w:p w14:paraId="00000033">
      <w:pPr>
        <w:pStyle w:val="Heading2"/>
        <w:rPr/>
      </w:pPr>
      <w:r>
        <w:t>Question</w:t>
      </w:r>
    </w:p>
    <w:p w14:paraId="00000034">
      <w:r>
        <w:t>Define a class and an object in Visual Basic and provide a simple example. Differentiate between inheritance and polymorphism in OOP. What is encapsulation, and why is it important? Describe the purpose of constructors and destructors in VB classes.</w:t>
      </w:r>
    </w:p>
    <w:p w14:paraId="00000035">
      <w:pPr>
        <w:pStyle w:val="Heading2"/>
        <w:rPr/>
      </w:pPr>
      <w:r>
        <w:t>Answer</w:t>
      </w:r>
    </w:p>
    <w:p w14:paraId="00000036">
      <w:pPr>
        <w:pStyle w:val="Heading3"/>
        <w:rPr/>
      </w:pPr>
      <w:r>
        <w:t>1. Class and object</w:t>
      </w:r>
    </w:p>
    <w:p w14:paraId="00000037">
      <w:r>
        <w:t>A class is a blueprint or template defining properties and methods. An object is an instance of a class with its own data.</w:t>
      </w:r>
    </w:p>
    <w:p w14:paraId="00000038">
      <w:pPr>
        <w:spacing w:beforeAutospacing="0" w:after="100" w:afterAutospacing="0"/>
        <w:ind w:left="360"/>
        <w:rPr/>
      </w:pPr>
      <w:r>
        <w:rPr>
          <w:rFonts w:ascii="Consolas" w:eastAsia="Consolas" w:hAnsi="Consolas"/>
          <w:sz w:val="16"/>
        </w:rPr>
        <w:t>Public Class Student</w:t>
      </w:r>
      <w:r>
        <w:rPr>
          <w:rFonts w:ascii="Consolas" w:eastAsia="Consolas" w:hAnsi="Consolas"/>
          <w:sz w:val="16"/>
        </w:rPr>
        <w:br w:type="textWrapping"/>
      </w:r>
      <w:r>
        <w:rPr>
          <w:rFonts w:ascii="Consolas" w:eastAsia="Consolas" w:hAnsi="Consolas"/>
          <w:sz w:val="16"/>
        </w:rPr>
        <w:t xml:space="preserve">    Public Name As String</w:t>
      </w:r>
      <w:r>
        <w:rPr>
          <w:rFonts w:ascii="Consolas" w:eastAsia="Consolas" w:hAnsi="Consolas"/>
          <w:sz w:val="16"/>
        </w:rPr>
        <w:br w:type="textWrapping"/>
      </w:r>
      <w:r>
        <w:rPr>
          <w:rFonts w:ascii="Consolas" w:eastAsia="Consolas" w:hAnsi="Consolas"/>
          <w:sz w:val="16"/>
        </w:rPr>
        <w:t xml:space="preserve">    Public Age As Integer</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Public Sub DisplayDetails()</w:t>
      </w:r>
      <w:r>
        <w:rPr>
          <w:rFonts w:ascii="Consolas" w:eastAsia="Consolas" w:hAnsi="Consolas"/>
          <w:sz w:val="16"/>
        </w:rPr>
        <w:br w:type="textWrapping"/>
      </w:r>
      <w:r>
        <w:rPr>
          <w:rFonts w:ascii="Consolas" w:eastAsia="Consolas" w:hAnsi="Consolas"/>
          <w:sz w:val="16"/>
        </w:rPr>
        <w:t xml:space="preserve">        MessageBox.Show("Name: " &amp; Name &amp; vbCrLf &amp; "Age: " &amp; Age)</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t>End Class</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'Creating and using an object</w:t>
      </w:r>
      <w:r>
        <w:rPr>
          <w:rFonts w:ascii="Consolas" w:eastAsia="Consolas" w:hAnsi="Consolas"/>
          <w:sz w:val="16"/>
        </w:rPr>
        <w:br w:type="textWrapping"/>
      </w:r>
      <w:r>
        <w:rPr>
          <w:rFonts w:ascii="Consolas" w:eastAsia="Consolas" w:hAnsi="Consolas"/>
          <w:sz w:val="16"/>
        </w:rPr>
        <w:t>Dim s1 As New Student()</w:t>
      </w:r>
      <w:r>
        <w:rPr>
          <w:rFonts w:ascii="Consolas" w:eastAsia="Consolas" w:hAnsi="Consolas"/>
          <w:sz w:val="16"/>
        </w:rPr>
        <w:br w:type="textWrapping"/>
      </w:r>
      <w:r>
        <w:rPr>
          <w:rFonts w:ascii="Consolas" w:eastAsia="Consolas" w:hAnsi="Consolas"/>
          <w:sz w:val="16"/>
        </w:rPr>
        <w:t>s1.Name = "Shinnah"</w:t>
      </w:r>
      <w:r>
        <w:rPr>
          <w:rFonts w:ascii="Consolas" w:eastAsia="Consolas" w:hAnsi="Consolas"/>
          <w:sz w:val="16"/>
        </w:rPr>
        <w:br w:type="textWrapping"/>
      </w:r>
      <w:r>
        <w:rPr>
          <w:rFonts w:ascii="Consolas" w:eastAsia="Consolas" w:hAnsi="Consolas"/>
          <w:sz w:val="16"/>
        </w:rPr>
        <w:t>s1.Age = 20</w:t>
      </w:r>
      <w:r>
        <w:rPr>
          <w:rFonts w:ascii="Consolas" w:eastAsia="Consolas" w:hAnsi="Consolas"/>
          <w:sz w:val="16"/>
        </w:rPr>
        <w:br w:type="textWrapping"/>
      </w:r>
      <w:r>
        <w:rPr>
          <w:rFonts w:ascii="Consolas" w:eastAsia="Consolas" w:hAnsi="Consolas"/>
          <w:sz w:val="16"/>
        </w:rPr>
        <w:t>s1.DisplayDetails()</w:t>
      </w:r>
    </w:p>
    <w:p w14:paraId="00000039">
      <w:pPr>
        <w:pStyle w:val="Heading3"/>
        <w:rPr/>
      </w:pPr>
      <w:r>
        <w:t>2. Inheritance versus polymorphism</w:t>
      </w:r>
    </w:p>
    <w:tbl>
      <w:tblPr>
        <w:tblStyle w:val="TableGrid"/>
        <w:tblW w:w="0" w:type="auto"/>
        <w:tblLook w:val="04A0"/>
      </w:tblPr>
      <w:tblGrid>
        <w:gridCol w:w="4963"/>
        <w:gridCol w:w="4963"/>
      </w:tblGrid>
      <w:tr>
        <w:trPr/>
        <w:tc>
          <w:tcPr>
            <w:cnfStyle w:val="101000000000"/>
            <w:tcW w:w="4968" w:type="dxa"/>
          </w:tcPr>
          <w:p w14:paraId="0000003A">
            <w:r>
              <w:t>Inheritance</w:t>
            </w:r>
          </w:p>
        </w:tc>
        <w:tc>
          <w:tcPr>
            <w:cnfStyle w:val="100000000000"/>
            <w:tcW w:w="4968" w:type="dxa"/>
          </w:tcPr>
          <w:p w14:paraId="0000003B">
            <w:r>
              <w:t>Polymorphism</w:t>
            </w:r>
          </w:p>
        </w:tc>
      </w:tr>
      <w:tr>
        <w:trPr/>
        <w:tc>
          <w:tcPr>
            <w:cnfStyle w:val="001000100000"/>
            <w:tcW w:w="4968" w:type="dxa"/>
          </w:tcPr>
          <w:p w14:paraId="0000003C">
            <w:r>
              <w:t>A class acquires features of another class.</w:t>
            </w:r>
          </w:p>
        </w:tc>
        <w:tc>
          <w:tcPr>
            <w:cnfStyle w:val="000000100000"/>
            <w:tcW w:w="4968" w:type="dxa"/>
          </w:tcPr>
          <w:p w14:paraId="0000003D">
            <w:r>
              <w:t>The same method/interface can have different implementations.</w:t>
            </w:r>
          </w:p>
        </w:tc>
      </w:tr>
      <w:tr>
        <w:trPr/>
        <w:tc>
          <w:tcPr>
            <w:cnfStyle w:val="001000010000"/>
            <w:tcW w:w="4968" w:type="dxa"/>
          </w:tcPr>
          <w:p w14:paraId="0000003E">
            <w:r>
              <w:t>Promotes code reuse.</w:t>
            </w:r>
          </w:p>
        </w:tc>
        <w:tc>
          <w:tcPr>
            <w:cnfStyle w:val="000000010000"/>
            <w:tcW w:w="4968" w:type="dxa"/>
          </w:tcPr>
          <w:p w14:paraId="0000003F">
            <w:r>
              <w:t>Promotes flexibility and extensibility.</w:t>
            </w:r>
          </w:p>
        </w:tc>
      </w:tr>
      <w:tr>
        <w:trPr/>
        <w:tc>
          <w:tcPr>
            <w:cnfStyle w:val="001000100000"/>
            <w:tcW w:w="4968" w:type="dxa"/>
          </w:tcPr>
          <w:p w14:paraId="00000040">
            <w:r>
              <w:t>Uses base and derived classes.</w:t>
            </w:r>
          </w:p>
        </w:tc>
        <w:tc>
          <w:tcPr>
            <w:cnfStyle w:val="000000100000"/>
            <w:tcW w:w="4968" w:type="dxa"/>
          </w:tcPr>
          <w:p w14:paraId="00000041">
            <w:r>
              <w:t>Often implemented through overriding or overloading.</w:t>
            </w:r>
          </w:p>
        </w:tc>
      </w:tr>
      <w:tr>
        <w:trPr/>
        <w:tc>
          <w:tcPr>
            <w:cnfStyle w:val="001000010000"/>
            <w:tcW w:w="4968" w:type="dxa"/>
          </w:tcPr>
          <w:p w14:paraId="00000042">
            <w:r>
              <w:t>Example: Dog inherits from Animal.</w:t>
            </w:r>
          </w:p>
        </w:tc>
        <w:tc>
          <w:tcPr>
            <w:cnfStyle w:val="000000010000"/>
            <w:tcW w:w="4968" w:type="dxa"/>
          </w:tcPr>
          <w:p w14:paraId="00000043">
            <w:r>
              <w:t>Example: different animals implement Speak() differently.</w:t>
            </w:r>
          </w:p>
        </w:tc>
      </w:tr>
    </w:tbl>
    <w:p w14:paraId="00000044">
      <w:pPr>
        <w:spacing w:beforeAutospacing="0" w:after="100" w:afterAutospacing="0"/>
        <w:ind w:left="360"/>
        <w:rPr/>
      </w:pPr>
      <w:r>
        <w:rPr>
          <w:rFonts w:ascii="Consolas" w:eastAsia="Consolas" w:hAnsi="Consolas"/>
          <w:sz w:val="16"/>
        </w:rPr>
        <w:t>Public Class Animal</w:t>
      </w:r>
      <w:r>
        <w:rPr>
          <w:rFonts w:ascii="Consolas" w:eastAsia="Consolas" w:hAnsi="Consolas"/>
          <w:sz w:val="16"/>
        </w:rPr>
        <w:br w:type="textWrapping"/>
      </w:r>
      <w:r>
        <w:rPr>
          <w:rFonts w:ascii="Consolas" w:eastAsia="Consolas" w:hAnsi="Consolas"/>
          <w:sz w:val="16"/>
        </w:rPr>
        <w:t xml:space="preserve">    Public Overridable Sub Speak()</w:t>
      </w:r>
      <w:r>
        <w:rPr>
          <w:rFonts w:ascii="Consolas" w:eastAsia="Consolas" w:hAnsi="Consolas"/>
          <w:sz w:val="16"/>
        </w:rPr>
        <w:br w:type="textWrapping"/>
      </w:r>
      <w:r>
        <w:rPr>
          <w:rFonts w:ascii="Consolas" w:eastAsia="Consolas" w:hAnsi="Consolas"/>
          <w:sz w:val="16"/>
        </w:rPr>
        <w:t xml:space="preserve">        MessageBox.Show("Animal sound")</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t>End Class</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Public Class Dog</w:t>
      </w:r>
      <w:r>
        <w:rPr>
          <w:rFonts w:ascii="Consolas" w:eastAsia="Consolas" w:hAnsi="Consolas"/>
          <w:sz w:val="16"/>
        </w:rPr>
        <w:br w:type="textWrapping"/>
      </w:r>
      <w:r>
        <w:rPr>
          <w:rFonts w:ascii="Consolas" w:eastAsia="Consolas" w:hAnsi="Consolas"/>
          <w:sz w:val="16"/>
        </w:rPr>
        <w:t xml:space="preserve">    Inherits Animal</w:t>
      </w:r>
      <w:r>
        <w:rPr>
          <w:rFonts w:ascii="Consolas" w:eastAsia="Consolas" w:hAnsi="Consolas"/>
          <w:sz w:val="16"/>
        </w:rPr>
        <w:br w:type="textWrapping"/>
      </w:r>
      <w:r>
        <w:rPr>
          <w:rFonts w:ascii="Consolas" w:eastAsia="Consolas" w:hAnsi="Consolas"/>
          <w:sz w:val="16"/>
        </w:rPr>
        <w:t xml:space="preserve">    Public Overrides Sub Speak()</w:t>
      </w:r>
      <w:r>
        <w:rPr>
          <w:rFonts w:ascii="Consolas" w:eastAsia="Consolas" w:hAnsi="Consolas"/>
          <w:sz w:val="16"/>
        </w:rPr>
        <w:br w:type="textWrapping"/>
      </w:r>
      <w:r>
        <w:rPr>
          <w:rFonts w:ascii="Consolas" w:eastAsia="Consolas" w:hAnsi="Consolas"/>
          <w:sz w:val="16"/>
        </w:rPr>
        <w:t xml:space="preserve">        MessageBox.Show("Bark")</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t>End Class</w:t>
      </w:r>
    </w:p>
    <w:p w14:paraId="00000045">
      <w:pPr>
        <w:pStyle w:val="Heading3"/>
        <w:rPr/>
      </w:pPr>
      <w:r>
        <w:t>3. Encapsulation</w:t>
      </w:r>
    </w:p>
    <w:p w14:paraId="00000046">
      <w:r>
        <w:t>Encapsulation combines data and methods in a class while controlling access to internal data.</w:t>
      </w:r>
    </w:p>
    <w:p w14:paraId="00000047">
      <w:pPr>
        <w:spacing w:beforeAutospacing="0" w:after="100" w:afterAutospacing="0"/>
        <w:ind w:left="360"/>
        <w:rPr/>
      </w:pPr>
      <w:r>
        <w:rPr>
          <w:rFonts w:ascii="Consolas" w:eastAsia="Consolas" w:hAnsi="Consolas"/>
          <w:sz w:val="16"/>
        </w:rPr>
        <w:t>Public Class BankAccount</w:t>
      </w:r>
      <w:r>
        <w:rPr>
          <w:rFonts w:ascii="Consolas" w:eastAsia="Consolas" w:hAnsi="Consolas"/>
          <w:sz w:val="16"/>
        </w:rPr>
        <w:br w:type="textWrapping"/>
      </w:r>
      <w:r>
        <w:rPr>
          <w:rFonts w:ascii="Consolas" w:eastAsia="Consolas" w:hAnsi="Consolas"/>
          <w:sz w:val="16"/>
        </w:rPr>
        <w:t xml:space="preserve">    Private balance As Double</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Public Sub Deposit(amount As Double)</w:t>
      </w:r>
      <w:r>
        <w:rPr>
          <w:rFonts w:ascii="Consolas" w:eastAsia="Consolas" w:hAnsi="Consolas"/>
          <w:sz w:val="16"/>
        </w:rPr>
        <w:br w:type="textWrapping"/>
      </w:r>
      <w:r>
        <w:rPr>
          <w:rFonts w:ascii="Consolas" w:eastAsia="Consolas" w:hAnsi="Consolas"/>
          <w:sz w:val="16"/>
        </w:rPr>
        <w:t xml:space="preserve">        If amount &gt; 0 Then balance += amount</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Public Function GetBalance() As Double</w:t>
      </w:r>
      <w:r>
        <w:rPr>
          <w:rFonts w:ascii="Consolas" w:eastAsia="Consolas" w:hAnsi="Consolas"/>
          <w:sz w:val="16"/>
        </w:rPr>
        <w:br w:type="textWrapping"/>
      </w:r>
      <w:r>
        <w:rPr>
          <w:rFonts w:ascii="Consolas" w:eastAsia="Consolas" w:hAnsi="Consolas"/>
          <w:sz w:val="16"/>
        </w:rPr>
        <w:t xml:space="preserve">        Return balance</w:t>
      </w:r>
      <w:r>
        <w:rPr>
          <w:rFonts w:ascii="Consolas" w:eastAsia="Consolas" w:hAnsi="Consolas"/>
          <w:sz w:val="16"/>
        </w:rPr>
        <w:br w:type="textWrapping"/>
      </w:r>
      <w:r>
        <w:rPr>
          <w:rFonts w:ascii="Consolas" w:eastAsia="Consolas" w:hAnsi="Consolas"/>
          <w:sz w:val="16"/>
        </w:rPr>
        <w:t xml:space="preserve">    End Function</w:t>
      </w:r>
      <w:r>
        <w:rPr>
          <w:rFonts w:ascii="Consolas" w:eastAsia="Consolas" w:hAnsi="Consolas"/>
          <w:sz w:val="16"/>
        </w:rPr>
        <w:br w:type="textWrapping"/>
      </w:r>
      <w:r>
        <w:rPr>
          <w:rFonts w:ascii="Consolas" w:eastAsia="Consolas" w:hAnsi="Consolas"/>
          <w:sz w:val="16"/>
        </w:rPr>
        <w:t>End Class</w:t>
      </w:r>
    </w:p>
    <w:p w14:paraId="00000048">
      <w:r>
        <w:t>Importance: protects data, prevents invalid changes, improves maintainability and reliability, and hides implementation details.</w:t>
      </w:r>
    </w:p>
    <w:p w14:paraId="00000049">
      <w:pPr>
        <w:pStyle w:val="Heading3"/>
        <w:rPr/>
      </w:pPr>
      <w:r>
        <w:t>4. Constructors and destructors</w:t>
      </w:r>
    </w:p>
    <w:p w14:paraId="0000004A">
      <w:r>
        <w:t>A constructor runs when an object is created and initializes it. In VB.NET it is written as Sub New().</w:t>
      </w:r>
    </w:p>
    <w:p w14:paraId="0000004B">
      <w:pPr>
        <w:spacing w:beforeAutospacing="0" w:after="100" w:afterAutospacing="0"/>
        <w:ind w:left="360"/>
        <w:rPr/>
      </w:pPr>
      <w:r>
        <w:rPr>
          <w:rFonts w:ascii="Consolas" w:eastAsia="Consolas" w:hAnsi="Consolas"/>
          <w:sz w:val="16"/>
        </w:rPr>
        <w:t>Public Class Student</w:t>
      </w:r>
      <w:r>
        <w:rPr>
          <w:rFonts w:ascii="Consolas" w:eastAsia="Consolas" w:hAnsi="Consolas"/>
          <w:sz w:val="16"/>
        </w:rPr>
        <w:br w:type="textWrapping"/>
      </w:r>
      <w:r>
        <w:rPr>
          <w:rFonts w:ascii="Consolas" w:eastAsia="Consolas" w:hAnsi="Consolas"/>
          <w:sz w:val="16"/>
        </w:rPr>
        <w:t xml:space="preserve">    Public Name As String</w:t>
      </w:r>
      <w:r>
        <w:rPr>
          <w:rFonts w:ascii="Consolas" w:eastAsia="Consolas" w:hAnsi="Consolas"/>
          <w:sz w:val="16"/>
        </w:rPr>
        <w:br w:type="textWrapping"/>
      </w:r>
      <w:r>
        <w:rPr>
          <w:rFonts w:ascii="Consolas" w:eastAsia="Consolas" w:hAnsi="Consolas"/>
          <w:sz w:val="16"/>
        </w:rPr>
        <w:t xml:space="preserve">    Public Sub New(studentName As String)</w:t>
      </w:r>
      <w:r>
        <w:rPr>
          <w:rFonts w:ascii="Consolas" w:eastAsia="Consolas" w:hAnsi="Consolas"/>
          <w:sz w:val="16"/>
        </w:rPr>
        <w:br w:type="textWrapping"/>
      </w:r>
      <w:r>
        <w:rPr>
          <w:rFonts w:ascii="Consolas" w:eastAsia="Consolas" w:hAnsi="Consolas"/>
          <w:sz w:val="16"/>
        </w:rPr>
        <w:t xml:space="preserve">        Name = studentName</w:t>
      </w:r>
      <w:r>
        <w:rPr>
          <w:rFonts w:ascii="Consolas" w:eastAsia="Consolas" w:hAnsi="Consolas"/>
          <w:sz w:val="16"/>
        </w:rPr>
        <w:br w:type="textWrapping"/>
      </w:r>
      <w:r>
        <w:rPr>
          <w:rFonts w:ascii="Consolas" w:eastAsia="Consolas" w:hAnsi="Consolas"/>
          <w:sz w:val="16"/>
        </w:rPr>
        <w:t xml:space="preserve">    End Sub</w:t>
      </w:r>
      <w:r>
        <w:rPr>
          <w:rFonts w:ascii="Consolas" w:eastAsia="Consolas" w:hAnsi="Consolas"/>
          <w:sz w:val="16"/>
        </w:rPr>
        <w:br w:type="textWrapping"/>
      </w:r>
      <w:r>
        <w:rPr>
          <w:rFonts w:ascii="Consolas" w:eastAsia="Consolas" w:hAnsi="Consolas"/>
          <w:sz w:val="16"/>
        </w:rPr>
        <w:t>End Class</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Dim s1 As New Student("Shinnah")</w:t>
      </w:r>
    </w:p>
    <w:p w14:paraId="0000004C">
      <w:r>
        <w:t>A destructor is associated with cleanup when an object is being destroyed. In VB.NET, Finalize relates to finalization, but garbage collection controls timing. For resources such as files, IDisposable and Dispose() are generally preferred.</w:t>
      </w:r>
    </w:p>
    <w:p w14:paraId="0000004D">
      <w:pPr>
        <w:pStyle w:val="Heading1"/>
        <w:rPr/>
      </w:pPr>
      <w:r>
        <w:t>QUESTION 4: Collections, Message Boxes and Solution Explorer (20 Marks)</w:t>
      </w:r>
    </w:p>
    <w:p w14:paraId="0000004E">
      <w:pPr>
        <w:pStyle w:val="Heading2"/>
        <w:rPr/>
      </w:pPr>
      <w:r>
        <w:t>Question</w:t>
      </w:r>
    </w:p>
    <w:p w14:paraId="0000004F">
      <w:r>
        <w:t>Identify and explain three uses of Collections in VB applications. Write short notes on Message Boxes and their types. Explain how Solution Explorer assists in project management within Visual Studio.</w:t>
      </w:r>
    </w:p>
    <w:p w14:paraId="00000050">
      <w:pPr>
        <w:pStyle w:val="Heading2"/>
        <w:rPr/>
      </w:pPr>
      <w:r>
        <w:t>Answer</w:t>
      </w:r>
    </w:p>
    <w:p w14:paraId="00000051">
      <w:pPr>
        <w:pStyle w:val="Heading3"/>
        <w:rPr/>
      </w:pPr>
      <w:r>
        <w:t>1. Three uses of collections</w:t>
      </w:r>
    </w:p>
    <w:p w14:paraId="00000052">
      <w:pPr>
        <w:pStyle w:val="ListBullet"/>
        <w:rPr/>
      </w:pPr>
      <w:r>
        <w:t>Storing multiple values: collections keep related items together, e.g. a List(Of String).</w:t>
      </w:r>
    </w:p>
    <w:p w14:paraId="00000053">
      <w:pPr>
        <w:spacing w:beforeAutospacing="0" w:after="100" w:afterAutospacing="0"/>
        <w:ind w:left="360"/>
        <w:rPr/>
      </w:pPr>
      <w:r>
        <w:rPr>
          <w:rFonts w:ascii="Consolas" w:eastAsia="Consolas" w:hAnsi="Consolas"/>
          <w:sz w:val="16"/>
        </w:rPr>
        <w:t>Dim names As New List(Of String)</w:t>
      </w:r>
      <w:r>
        <w:rPr>
          <w:rFonts w:ascii="Consolas" w:eastAsia="Consolas" w:hAnsi="Consolas"/>
          <w:sz w:val="16"/>
        </w:rPr>
        <w:br w:type="textWrapping"/>
      </w:r>
      <w:r>
        <w:rPr>
          <w:rFonts w:ascii="Consolas" w:eastAsia="Consolas" w:hAnsi="Consolas"/>
          <w:sz w:val="16"/>
        </w:rPr>
        <w:t>names.Add("Shinnah")</w:t>
      </w:r>
      <w:r>
        <w:rPr>
          <w:rFonts w:ascii="Consolas" w:eastAsia="Consolas" w:hAnsi="Consolas"/>
          <w:sz w:val="16"/>
        </w:rPr>
        <w:br w:type="textWrapping"/>
      </w:r>
      <w:r>
        <w:rPr>
          <w:rFonts w:ascii="Consolas" w:eastAsia="Consolas" w:hAnsi="Consolas"/>
          <w:sz w:val="16"/>
        </w:rPr>
        <w:t>names.Add("Mary")</w:t>
      </w:r>
      <w:r>
        <w:rPr>
          <w:rFonts w:ascii="Consolas" w:eastAsia="Consolas" w:hAnsi="Consolas"/>
          <w:sz w:val="16"/>
        </w:rPr>
        <w:br w:type="textWrapping"/>
      </w:r>
      <w:r>
        <w:rPr>
          <w:rFonts w:ascii="Consolas" w:eastAsia="Consolas" w:hAnsi="Consolas"/>
          <w:sz w:val="16"/>
        </w:rPr>
        <w:t>names.Add("John")</w:t>
      </w:r>
    </w:p>
    <w:p w14:paraId="00000054">
      <w:pPr>
        <w:pStyle w:val="ListBullet"/>
        <w:rPr/>
      </w:pPr>
      <w:r>
        <w:t>Searching and retrieving data: methods such as Contains() help find items.</w:t>
      </w:r>
    </w:p>
    <w:p w14:paraId="00000055">
      <w:pPr>
        <w:spacing w:beforeAutospacing="0" w:after="100" w:afterAutospacing="0"/>
        <w:ind w:left="360"/>
        <w:rPr/>
      </w:pPr>
      <w:r>
        <w:rPr>
          <w:rFonts w:ascii="Consolas" w:eastAsia="Consolas" w:hAnsi="Consolas"/>
          <w:sz w:val="16"/>
        </w:rPr>
        <w:t>If names.Contains("Mary") Then</w:t>
      </w:r>
      <w:r>
        <w:rPr>
          <w:rFonts w:ascii="Consolas" w:eastAsia="Consolas" w:hAnsi="Consolas"/>
          <w:sz w:val="16"/>
        </w:rPr>
        <w:br w:type="textWrapping"/>
      </w:r>
      <w:r>
        <w:rPr>
          <w:rFonts w:ascii="Consolas" w:eastAsia="Consolas" w:hAnsi="Consolas"/>
          <w:sz w:val="16"/>
        </w:rPr>
        <w:t xml:space="preserve">    MessageBox.Show("Name found")</w:t>
      </w:r>
      <w:r>
        <w:rPr>
          <w:rFonts w:ascii="Consolas" w:eastAsia="Consolas" w:hAnsi="Consolas"/>
          <w:sz w:val="16"/>
        </w:rPr>
        <w:br w:type="textWrapping"/>
      </w:r>
      <w:r>
        <w:rPr>
          <w:rFonts w:ascii="Consolas" w:eastAsia="Consolas" w:hAnsi="Consolas"/>
          <w:sz w:val="16"/>
        </w:rPr>
        <w:t>End If</w:t>
      </w:r>
    </w:p>
    <w:p w14:paraId="00000056">
      <w:pPr>
        <w:pStyle w:val="ListBullet"/>
        <w:rPr/>
      </w:pPr>
      <w:r>
        <w:t>Managing dynamic data: collections can grow or shrink as items are added or removed.</w:t>
      </w:r>
    </w:p>
    <w:p w14:paraId="00000057">
      <w:pPr>
        <w:spacing w:beforeAutospacing="0" w:after="100" w:afterAutospacing="0"/>
        <w:ind w:left="360"/>
        <w:rPr/>
      </w:pPr>
      <w:r>
        <w:rPr>
          <w:rFonts w:ascii="Consolas" w:eastAsia="Consolas" w:hAnsi="Consolas"/>
          <w:sz w:val="16"/>
        </w:rPr>
        <w:t>Dim numbers As New List(Of Integer)</w:t>
      </w:r>
      <w:r>
        <w:rPr>
          <w:rFonts w:ascii="Consolas" w:eastAsia="Consolas" w:hAnsi="Consolas"/>
          <w:sz w:val="16"/>
        </w:rPr>
        <w:br w:type="textWrapping"/>
      </w:r>
      <w:r>
        <w:rPr>
          <w:rFonts w:ascii="Consolas" w:eastAsia="Consolas" w:hAnsi="Consolas"/>
          <w:sz w:val="16"/>
        </w:rPr>
        <w:t>numbers.Add(10)</w:t>
      </w:r>
      <w:r>
        <w:rPr>
          <w:rFonts w:ascii="Consolas" w:eastAsia="Consolas" w:hAnsi="Consolas"/>
          <w:sz w:val="16"/>
        </w:rPr>
        <w:br w:type="textWrapping"/>
      </w:r>
      <w:r>
        <w:rPr>
          <w:rFonts w:ascii="Consolas" w:eastAsia="Consolas" w:hAnsi="Consolas"/>
          <w:sz w:val="16"/>
        </w:rPr>
        <w:t>numbers.Add(20)</w:t>
      </w:r>
      <w:r>
        <w:rPr>
          <w:rFonts w:ascii="Consolas" w:eastAsia="Consolas" w:hAnsi="Consolas"/>
          <w:sz w:val="16"/>
        </w:rPr>
        <w:br w:type="textWrapping"/>
      </w:r>
      <w:r>
        <w:rPr>
          <w:rFonts w:ascii="Consolas" w:eastAsia="Consolas" w:hAnsi="Consolas"/>
          <w:sz w:val="16"/>
        </w:rPr>
        <w:t>numbers.Remove(10)</w:t>
      </w:r>
    </w:p>
    <w:p w14:paraId="00000058">
      <w:r>
        <w:t>Other collection examples include arrays, dictionaries, stacks and queues.</w:t>
      </w:r>
    </w:p>
    <w:p w14:paraId="00000059">
      <w:pPr>
        <w:pStyle w:val="Heading3"/>
        <w:rPr/>
      </w:pPr>
      <w:r>
        <w:t>2. Message Boxes and types</w:t>
      </w:r>
    </w:p>
    <w:p w14:paraId="0000005A">
      <w:r>
        <w:t>A Message Box is a dialog box used to display information, warnings, errors or questions. It is displayed using MessageBox.Show().</w:t>
      </w:r>
    </w:p>
    <w:tbl>
      <w:tblPr>
        <w:tblStyle w:val="TableGrid"/>
        <w:tblW w:w="0" w:type="auto"/>
        <w:tblLook w:val="04A0"/>
      </w:tblPr>
      <w:tblGrid>
        <w:gridCol w:w="4963"/>
        <w:gridCol w:w="4963"/>
      </w:tblGrid>
      <w:tr>
        <w:trPr/>
        <w:tc>
          <w:tcPr>
            <w:cnfStyle w:val="101000000000"/>
            <w:tcW w:w="4968" w:type="dxa"/>
          </w:tcPr>
          <w:p w14:paraId="0000005B">
            <w:r>
              <w:t>Type</w:t>
            </w:r>
          </w:p>
        </w:tc>
        <w:tc>
          <w:tcPr>
            <w:cnfStyle w:val="100000000000"/>
            <w:tcW w:w="4968" w:type="dxa"/>
          </w:tcPr>
          <w:p w14:paraId="0000005C">
            <w:r>
              <w:t>Purpose</w:t>
            </w:r>
          </w:p>
        </w:tc>
      </w:tr>
      <w:tr>
        <w:trPr/>
        <w:tc>
          <w:tcPr>
            <w:cnfStyle w:val="001000100000"/>
            <w:tcW w:w="4968" w:type="dxa"/>
          </w:tcPr>
          <w:p w14:paraId="0000005D">
            <w:r>
              <w:t>Information</w:t>
            </w:r>
          </w:p>
        </w:tc>
        <w:tc>
          <w:tcPr>
            <w:cnfStyle w:val="000000100000"/>
            <w:tcW w:w="4968" w:type="dxa"/>
          </w:tcPr>
          <w:p w14:paraId="0000005E">
            <w:r>
              <w:t>Displays general information.</w:t>
            </w:r>
          </w:p>
        </w:tc>
      </w:tr>
      <w:tr>
        <w:trPr/>
        <w:tc>
          <w:tcPr>
            <w:cnfStyle w:val="001000010000"/>
            <w:tcW w:w="4968" w:type="dxa"/>
          </w:tcPr>
          <w:p w14:paraId="0000005F">
            <w:r>
              <w:t>Warning</w:t>
            </w:r>
          </w:p>
        </w:tc>
        <w:tc>
          <w:tcPr>
            <w:cnfStyle w:val="000000010000"/>
            <w:tcW w:w="4968" w:type="dxa"/>
          </w:tcPr>
          <w:p w14:paraId="00000060">
            <w:r>
              <w:t>Alerts users to a possible problem.</w:t>
            </w:r>
          </w:p>
        </w:tc>
      </w:tr>
      <w:tr>
        <w:trPr/>
        <w:tc>
          <w:tcPr>
            <w:cnfStyle w:val="001000100000"/>
            <w:tcW w:w="4968" w:type="dxa"/>
          </w:tcPr>
          <w:p w14:paraId="00000061">
            <w:r>
              <w:t>Error</w:t>
            </w:r>
          </w:p>
        </w:tc>
        <w:tc>
          <w:tcPr>
            <w:cnfStyle w:val="000000100000"/>
            <w:tcW w:w="4968" w:type="dxa"/>
          </w:tcPr>
          <w:p w14:paraId="00000062">
            <w:r>
              <w:t>Displays an error message.</w:t>
            </w:r>
          </w:p>
        </w:tc>
      </w:tr>
      <w:tr>
        <w:trPr/>
        <w:tc>
          <w:tcPr>
            <w:cnfStyle w:val="001000010000"/>
            <w:tcW w:w="4968" w:type="dxa"/>
          </w:tcPr>
          <w:p w14:paraId="00000063">
            <w:r>
              <w:t>Question</w:t>
            </w:r>
          </w:p>
        </w:tc>
        <w:tc>
          <w:tcPr>
            <w:cnfStyle w:val="000000010000"/>
            <w:tcW w:w="4968" w:type="dxa"/>
          </w:tcPr>
          <w:p w14:paraId="00000064">
            <w:r>
              <w:t>Asks the user to make a decision.</w:t>
            </w:r>
          </w:p>
        </w:tc>
      </w:tr>
    </w:tbl>
    <w:p w14:paraId="00000065">
      <w:pPr>
        <w:spacing w:beforeAutospacing="0" w:after="100" w:afterAutospacing="0"/>
        <w:ind w:left="360"/>
        <w:rPr/>
      </w:pPr>
      <w:r>
        <w:rPr>
          <w:rFonts w:ascii="Consolas" w:eastAsia="Consolas" w:hAnsi="Consolas"/>
          <w:sz w:val="16"/>
        </w:rPr>
        <w:t>MessageBox.Show("Record saved", "Success",</w:t>
      </w:r>
      <w:r>
        <w:rPr>
          <w:rFonts w:ascii="Consolas" w:eastAsia="Consolas" w:hAnsi="Consolas"/>
          <w:sz w:val="16"/>
        </w:rPr>
        <w:br w:type="textWrapping"/>
      </w:r>
      <w:r>
        <w:rPr>
          <w:rFonts w:ascii="Consolas" w:eastAsia="Consolas" w:hAnsi="Consolas"/>
          <w:sz w:val="16"/>
        </w:rPr>
        <w:t xml:space="preserve">    MessageBoxButtons.OK, MessageBoxIcon.Information)</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MessageBox.Show("Please check your input", "Warning",</w:t>
      </w:r>
      <w:r>
        <w:rPr>
          <w:rFonts w:ascii="Consolas" w:eastAsia="Consolas" w:hAnsi="Consolas"/>
          <w:sz w:val="16"/>
        </w:rPr>
        <w:br w:type="textWrapping"/>
      </w:r>
      <w:r>
        <w:rPr>
          <w:rFonts w:ascii="Consolas" w:eastAsia="Consolas" w:hAnsi="Consolas"/>
          <w:sz w:val="16"/>
        </w:rPr>
        <w:t xml:space="preserve">    MessageBoxButtons.OK, MessageBoxIcon.Warning)</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MessageBox.Show("An error occurred", "Error",</w:t>
      </w:r>
      <w:r>
        <w:rPr>
          <w:rFonts w:ascii="Consolas" w:eastAsia="Consolas" w:hAnsi="Consolas"/>
          <w:sz w:val="16"/>
        </w:rPr>
        <w:br w:type="textWrapping"/>
      </w:r>
      <w:r>
        <w:rPr>
          <w:rFonts w:ascii="Consolas" w:eastAsia="Consolas" w:hAnsi="Consolas"/>
          <w:sz w:val="16"/>
        </w:rPr>
        <w:t xml:space="preserve">    MessageBoxButtons.OK, MessageBoxIcon.Error)</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Dim answer As DialogResult = MessageBox.Show(</w:t>
      </w:r>
      <w:r>
        <w:rPr>
          <w:rFonts w:ascii="Consolas" w:eastAsia="Consolas" w:hAnsi="Consolas"/>
          <w:sz w:val="16"/>
        </w:rPr>
        <w:br w:type="textWrapping"/>
      </w:r>
      <w:r>
        <w:rPr>
          <w:rFonts w:ascii="Consolas" w:eastAsia="Consolas" w:hAnsi="Consolas"/>
          <w:sz w:val="16"/>
        </w:rPr>
        <w:t xml:space="preserve">    "Do you want to exit?", "Confirm",</w:t>
      </w:r>
      <w:r>
        <w:rPr>
          <w:rFonts w:ascii="Consolas" w:eastAsia="Consolas" w:hAnsi="Consolas"/>
          <w:sz w:val="16"/>
        </w:rPr>
        <w:br w:type="textWrapping"/>
      </w:r>
      <w:r>
        <w:rPr>
          <w:rFonts w:ascii="Consolas" w:eastAsia="Consolas" w:hAnsi="Consolas"/>
          <w:sz w:val="16"/>
        </w:rPr>
        <w:t xml:space="preserve">    MessageBoxButtons.YesNo, MessageBoxIcon.Question)</w:t>
      </w:r>
      <w:r>
        <w:rPr>
          <w:rFonts w:ascii="Consolas" w:eastAsia="Consolas" w:hAnsi="Consolas"/>
          <w:sz w:val="16"/>
        </w:rPr>
        <w:br w:type="textWrapping"/>
      </w:r>
      <w:r>
        <w:rPr>
          <w:rFonts w:ascii="Consolas" w:eastAsia="Consolas" w:hAnsi="Consolas"/>
          <w:sz w:val="16"/>
        </w:rPr>
        <w:t>If answer = DialogResult.Yes Then Me.Close()</w:t>
      </w:r>
    </w:p>
    <w:p w14:paraId="00000066">
      <w:pPr>
        <w:pStyle w:val="Heading3"/>
        <w:rPr/>
      </w:pPr>
      <w:r>
        <w:t>3. Solution Explorer</w:t>
      </w:r>
    </w:p>
    <w:p w14:paraId="00000067">
      <w:r>
        <w:t>Solution Explorer is a Visual Studio window showing the structure of a solution and its projects.</w:t>
      </w:r>
    </w:p>
    <w:p w14:paraId="00000068">
      <w:pPr>
        <w:pStyle w:val="ListBullet"/>
        <w:rPr/>
      </w:pPr>
      <w:r>
        <w:t>Organizes forms, classes, modules and other files.</w:t>
      </w:r>
    </w:p>
    <w:p w14:paraId="00000069">
      <w:pPr>
        <w:pStyle w:val="ListBullet"/>
        <w:rPr/>
      </w:pPr>
      <w:r>
        <w:t>Allows developers to add, remove, rename and organize project items.</w:t>
      </w:r>
    </w:p>
    <w:p w14:paraId="0000006A">
      <w:pPr>
        <w:pStyle w:val="ListBullet"/>
        <w:rPr/>
      </w:pPr>
      <w:r>
        <w:t>Provides quick access to source code and form designers.</w:t>
      </w:r>
    </w:p>
    <w:p w14:paraId="0000006B">
      <w:pPr>
        <w:pStyle w:val="ListBullet"/>
        <w:rPr/>
      </w:pPr>
      <w:r>
        <w:t>Helps view and manage project references and dependencies.</w:t>
      </w:r>
    </w:p>
    <w:p w14:paraId="0000006C">
      <w:pPr>
        <w:pStyle w:val="ListBullet"/>
        <w:rPr/>
      </w:pPr>
      <w:r>
        <w:t>Provides access to project properties and related operations.</w:t>
      </w:r>
    </w:p>
    <w:p w14:paraId="0000006D">
      <w:pPr>
        <w:pStyle w:val="ListBullet"/>
        <w:rPr/>
      </w:pPr>
      <w:r>
        <w:t>Makes navigation easier in large applications.</w:t>
      </w:r>
    </w:p>
    <w:p w14:paraId="0000006E">
      <w:pPr>
        <w:pStyle w:val="Heading1"/>
        <w:rPr/>
      </w:pPr>
      <w:r>
        <w:t>QUESTION 5: Student Grade Management System (20 Marks)</w:t>
      </w:r>
    </w:p>
    <w:p w14:paraId="0000006F">
      <w:pPr>
        <w:pStyle w:val="Heading2"/>
        <w:rPr/>
      </w:pPr>
      <w:r>
        <w:t>Question</w:t>
      </w:r>
    </w:p>
    <w:p w14:paraId="00000070">
      <w:r>
        <w:t>You are developing a student grade management system for a secondary school. Create a VB application that allows teachers to input student marks and generate performance reports.</w:t>
      </w:r>
    </w:p>
    <w:p w14:paraId="00000071">
      <w:r>
        <w:t>Part A – Input and Validation (6 marks): Design a form with textboxes for student name and marks in four course units (ICT, Visual Basic, Research Methods, and Cyber &amp; Computer Law). Validate that all fields are filled and marks are numeric values between 0 and 100, displaying appropriate error messages.</w:t>
      </w:r>
    </w:p>
    <w:p w14:paraId="00000072">
      <w:r>
        <w:t>Part B – Calculations and Grading (8 marks): Calculate total marks, average percentage, and letter grades (A: 90–100, B: 80–89, C: 70–79, D: 60–69, F: below 60). Determine pass/fail based on average ≥60%. Use proper variables and efficient logic.</w:t>
      </w:r>
    </w:p>
    <w:p w14:paraId="00000073">
      <w:r>
        <w:t>Part C – Output and Reporting (6 marks): Display formatted results showing student name, subject marks with grades, total, average, overall grade, and pass/fail status. Include buttons to clear fields and save results to a text file with proper file handling.</w:t>
      </w:r>
    </w:p>
    <w:p w14:paraId="00000074">
      <w:pPr>
        <w:pStyle w:val="Heading2"/>
        <w:rPr/>
      </w:pPr>
      <w:r>
        <w:t>Answer</w:t>
      </w:r>
    </w:p>
    <w:p w14:paraId="00000075">
      <w:pPr>
        <w:pStyle w:val="Heading3"/>
        <w:rPr/>
      </w:pPr>
      <w:r>
        <w:t>Part A: Form controls and validation</w:t>
      </w:r>
    </w:p>
    <w:p w14:paraId="00000076">
      <w:r>
        <w:t>Create TextBoxes named txtStudentName, txtICT, txtVisualBasic, txtResearch, and txtCyberLaw. Add Calculate, Clear, and Save buttons, plus a multiline read-only TextBox named txtResults.</w:t>
      </w:r>
    </w:p>
    <w:p w14:paraId="00000077">
      <w:pPr>
        <w:spacing w:beforeAutospacing="0" w:after="100" w:afterAutospacing="0"/>
        <w:ind w:left="360"/>
        <w:rPr/>
      </w:pPr>
      <w:r>
        <w:rPr>
          <w:rFonts w:ascii="Consolas" w:eastAsia="Consolas" w:hAnsi="Consolas"/>
          <w:sz w:val="16"/>
        </w:rPr>
        <w:t>Private Function ValidInput() As Boolean</w:t>
      </w:r>
      <w:r>
        <w:rPr>
          <w:rFonts w:ascii="Consolas" w:eastAsia="Consolas" w:hAnsi="Consolas"/>
          <w:sz w:val="16"/>
        </w:rPr>
        <w:br w:type="textWrapping"/>
      </w:r>
      <w:r>
        <w:rPr>
          <w:rFonts w:ascii="Consolas" w:eastAsia="Consolas" w:hAnsi="Consolas"/>
          <w:sz w:val="16"/>
        </w:rPr>
        <w:t xml:space="preserve">    Dim marks As Double</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If txtStudentName.Text.Trim() = "" Then</w:t>
      </w:r>
      <w:r>
        <w:rPr>
          <w:rFonts w:ascii="Consolas" w:eastAsia="Consolas" w:hAnsi="Consolas"/>
          <w:sz w:val="16"/>
        </w:rPr>
        <w:br w:type="textWrapping"/>
      </w:r>
      <w:r>
        <w:rPr>
          <w:rFonts w:ascii="Consolas" w:eastAsia="Consolas" w:hAnsi="Consolas"/>
          <w:sz w:val="16"/>
        </w:rPr>
        <w:t xml:space="preserve">        MessageBox.Show("Enter student name.")</w:t>
      </w:r>
      <w:r>
        <w:rPr>
          <w:rFonts w:ascii="Consolas" w:eastAsia="Consolas" w:hAnsi="Consolas"/>
          <w:sz w:val="16"/>
        </w:rPr>
        <w:br w:type="textWrapping"/>
      </w:r>
      <w:r>
        <w:rPr>
          <w:rFonts w:ascii="Consolas" w:eastAsia="Consolas" w:hAnsi="Consolas"/>
          <w:sz w:val="16"/>
        </w:rPr>
        <w:t xml:space="preserve">        Return False</w:t>
      </w:r>
      <w:r>
        <w:rPr>
          <w:rFonts w:ascii="Consolas" w:eastAsia="Consolas" w:hAnsi="Consolas"/>
          <w:sz w:val="16"/>
        </w:rPr>
        <w:br w:type="textWrapping"/>
      </w:r>
      <w:r>
        <w:rPr>
          <w:rFonts w:ascii="Consolas" w:eastAsia="Consolas" w:hAnsi="Consolas"/>
          <w:sz w:val="16"/>
        </w:rPr>
        <w:t xml:space="preserve">    End If</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Dim fields As TextBox() = {</w:t>
      </w:r>
      <w:r>
        <w:rPr>
          <w:rFonts w:ascii="Consolas" w:eastAsia="Consolas" w:hAnsi="Consolas"/>
          <w:sz w:val="16"/>
        </w:rPr>
        <w:br w:type="textWrapping"/>
      </w:r>
      <w:r>
        <w:rPr>
          <w:rFonts w:ascii="Consolas" w:eastAsia="Consolas" w:hAnsi="Consolas"/>
          <w:sz w:val="16"/>
        </w:rPr>
        <w:t xml:space="preserve">        txtICT, txtVisualBasic, txtResearch, txtCyberLaw</w:t>
      </w:r>
      <w:r>
        <w:rPr>
          <w:rFonts w:ascii="Consolas" w:eastAsia="Consolas" w:hAnsi="Consolas"/>
          <w:sz w:val="16"/>
        </w:rPr>
        <w:br w:type="textWrapping"/>
      </w:r>
      <w:r>
        <w:rPr>
          <w:rFonts w:ascii="Consolas" w:eastAsia="Consolas" w:hAnsi="Consolas"/>
          <w:sz w:val="16"/>
        </w:rPr>
        <w:t xml:space="preserve">    }</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For Each field As TextBox In fields</w:t>
      </w:r>
      <w:r>
        <w:rPr>
          <w:rFonts w:ascii="Consolas" w:eastAsia="Consolas" w:hAnsi="Consolas"/>
          <w:sz w:val="16"/>
        </w:rPr>
        <w:br w:type="textWrapping"/>
      </w:r>
      <w:r>
        <w:rPr>
          <w:rFonts w:ascii="Consolas" w:eastAsia="Consolas" w:hAnsi="Consolas"/>
          <w:sz w:val="16"/>
        </w:rPr>
        <w:t xml:space="preserve">        If Not Double.TryParse(field.Text, marks) Then</w:t>
      </w:r>
      <w:r>
        <w:rPr>
          <w:rFonts w:ascii="Consolas" w:eastAsia="Consolas" w:hAnsi="Consolas"/>
          <w:sz w:val="16"/>
        </w:rPr>
        <w:br w:type="textWrapping"/>
      </w:r>
      <w:r>
        <w:rPr>
          <w:rFonts w:ascii="Consolas" w:eastAsia="Consolas" w:hAnsi="Consolas"/>
          <w:sz w:val="16"/>
        </w:rPr>
        <w:t xml:space="preserve">            MessageBox.Show("Enter numeric marks.")</w:t>
      </w:r>
      <w:r>
        <w:rPr>
          <w:rFonts w:ascii="Consolas" w:eastAsia="Consolas" w:hAnsi="Consolas"/>
          <w:sz w:val="16"/>
        </w:rPr>
        <w:br w:type="textWrapping"/>
      </w:r>
      <w:r>
        <w:rPr>
          <w:rFonts w:ascii="Consolas" w:eastAsia="Consolas" w:hAnsi="Consolas"/>
          <w:sz w:val="16"/>
        </w:rPr>
        <w:t xml:space="preserve">            Return False</w:t>
      </w:r>
      <w:r>
        <w:rPr>
          <w:rFonts w:ascii="Consolas" w:eastAsia="Consolas" w:hAnsi="Consolas"/>
          <w:sz w:val="16"/>
        </w:rPr>
        <w:br w:type="textWrapping"/>
      </w:r>
      <w:r>
        <w:rPr>
          <w:rFonts w:ascii="Consolas" w:eastAsia="Consolas" w:hAnsi="Consolas"/>
          <w:sz w:val="16"/>
        </w:rPr>
        <w:t xml:space="preserve">        End If</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If marks &lt; 0 OrElse marks &gt; 100 Then</w:t>
      </w:r>
      <w:r>
        <w:rPr>
          <w:rFonts w:ascii="Consolas" w:eastAsia="Consolas" w:hAnsi="Consolas"/>
          <w:sz w:val="16"/>
        </w:rPr>
        <w:br w:type="textWrapping"/>
      </w:r>
      <w:r>
        <w:rPr>
          <w:rFonts w:ascii="Consolas" w:eastAsia="Consolas" w:hAnsi="Consolas"/>
          <w:sz w:val="16"/>
        </w:rPr>
        <w:t xml:space="preserve">            MessageBox.Show("Marks must be between 0 and 100.")</w:t>
      </w:r>
      <w:r>
        <w:rPr>
          <w:rFonts w:ascii="Consolas" w:eastAsia="Consolas" w:hAnsi="Consolas"/>
          <w:sz w:val="16"/>
        </w:rPr>
        <w:br w:type="textWrapping"/>
      </w:r>
      <w:r>
        <w:rPr>
          <w:rFonts w:ascii="Consolas" w:eastAsia="Consolas" w:hAnsi="Consolas"/>
          <w:sz w:val="16"/>
        </w:rPr>
        <w:t xml:space="preserve">            Return False</w:t>
      </w:r>
      <w:r>
        <w:rPr>
          <w:rFonts w:ascii="Consolas" w:eastAsia="Consolas" w:hAnsi="Consolas"/>
          <w:sz w:val="16"/>
        </w:rPr>
        <w:br w:type="textWrapping"/>
      </w:r>
      <w:r>
        <w:rPr>
          <w:rFonts w:ascii="Consolas" w:eastAsia="Consolas" w:hAnsi="Consolas"/>
          <w:sz w:val="16"/>
        </w:rPr>
        <w:t xml:space="preserve">        End If</w:t>
      </w:r>
      <w:r>
        <w:rPr>
          <w:rFonts w:ascii="Consolas" w:eastAsia="Consolas" w:hAnsi="Consolas"/>
          <w:sz w:val="16"/>
        </w:rPr>
        <w:br w:type="textWrapping"/>
      </w:r>
      <w:r>
        <w:rPr>
          <w:rFonts w:ascii="Consolas" w:eastAsia="Consolas" w:hAnsi="Consolas"/>
          <w:sz w:val="16"/>
        </w:rPr>
        <w:t xml:space="preserve">    Next</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Return True</w:t>
      </w:r>
      <w:r>
        <w:rPr>
          <w:rFonts w:ascii="Consolas" w:eastAsia="Consolas" w:hAnsi="Consolas"/>
          <w:sz w:val="16"/>
        </w:rPr>
        <w:br w:type="textWrapping"/>
      </w:r>
      <w:r>
        <w:rPr>
          <w:rFonts w:ascii="Consolas" w:eastAsia="Consolas" w:hAnsi="Consolas"/>
          <w:sz w:val="16"/>
        </w:rPr>
        <w:t>End Function</w:t>
      </w:r>
    </w:p>
    <w:p w14:paraId="00000078">
      <w:pPr>
        <w:pStyle w:val="Heading3"/>
        <w:rPr/>
      </w:pPr>
      <w:r>
        <w:t>Part B: Grade calculation</w:t>
      </w:r>
    </w:p>
    <w:p w14:paraId="00000079">
      <w:pPr>
        <w:spacing w:beforeAutospacing="0" w:after="100" w:afterAutospacing="0"/>
        <w:ind w:left="360"/>
        <w:rPr/>
      </w:pPr>
      <w:r>
        <w:rPr>
          <w:rFonts w:ascii="Consolas" w:eastAsia="Consolas" w:hAnsi="Consolas"/>
          <w:sz w:val="16"/>
        </w:rPr>
        <w:t>Private Function GetGrade(marks As Double) As String</w:t>
      </w:r>
      <w:r>
        <w:rPr>
          <w:rFonts w:ascii="Consolas" w:eastAsia="Consolas" w:hAnsi="Consolas"/>
          <w:sz w:val="16"/>
        </w:rPr>
        <w:br w:type="textWrapping"/>
      </w:r>
      <w:r>
        <w:rPr>
          <w:rFonts w:ascii="Consolas" w:eastAsia="Consolas" w:hAnsi="Consolas"/>
          <w:sz w:val="16"/>
        </w:rPr>
        <w:t xml:space="preserve">    If marks &gt;= 90 Then</w:t>
      </w:r>
      <w:r>
        <w:rPr>
          <w:rFonts w:ascii="Consolas" w:eastAsia="Consolas" w:hAnsi="Consolas"/>
          <w:sz w:val="16"/>
        </w:rPr>
        <w:br w:type="textWrapping"/>
      </w:r>
      <w:r>
        <w:rPr>
          <w:rFonts w:ascii="Consolas" w:eastAsia="Consolas" w:hAnsi="Consolas"/>
          <w:sz w:val="16"/>
        </w:rPr>
        <w:t xml:space="preserve">        Return "A"</w:t>
      </w:r>
      <w:r>
        <w:rPr>
          <w:rFonts w:ascii="Consolas" w:eastAsia="Consolas" w:hAnsi="Consolas"/>
          <w:sz w:val="16"/>
        </w:rPr>
        <w:br w:type="textWrapping"/>
      </w:r>
      <w:r>
        <w:rPr>
          <w:rFonts w:ascii="Consolas" w:eastAsia="Consolas" w:hAnsi="Consolas"/>
          <w:sz w:val="16"/>
        </w:rPr>
        <w:t xml:space="preserve">    ElseIf marks &gt;= 80 Then</w:t>
      </w:r>
      <w:r>
        <w:rPr>
          <w:rFonts w:ascii="Consolas" w:eastAsia="Consolas" w:hAnsi="Consolas"/>
          <w:sz w:val="16"/>
        </w:rPr>
        <w:br w:type="textWrapping"/>
      </w:r>
      <w:r>
        <w:rPr>
          <w:rFonts w:ascii="Consolas" w:eastAsia="Consolas" w:hAnsi="Consolas"/>
          <w:sz w:val="16"/>
        </w:rPr>
        <w:t xml:space="preserve">        Return "B"</w:t>
      </w:r>
      <w:r>
        <w:rPr>
          <w:rFonts w:ascii="Consolas" w:eastAsia="Consolas" w:hAnsi="Consolas"/>
          <w:sz w:val="16"/>
        </w:rPr>
        <w:br w:type="textWrapping"/>
      </w:r>
      <w:r>
        <w:rPr>
          <w:rFonts w:ascii="Consolas" w:eastAsia="Consolas" w:hAnsi="Consolas"/>
          <w:sz w:val="16"/>
        </w:rPr>
        <w:t xml:space="preserve">    ElseIf marks &gt;= 70 Then</w:t>
      </w:r>
      <w:r>
        <w:rPr>
          <w:rFonts w:ascii="Consolas" w:eastAsia="Consolas" w:hAnsi="Consolas"/>
          <w:sz w:val="16"/>
        </w:rPr>
        <w:br w:type="textWrapping"/>
      </w:r>
      <w:r>
        <w:rPr>
          <w:rFonts w:ascii="Consolas" w:eastAsia="Consolas" w:hAnsi="Consolas"/>
          <w:sz w:val="16"/>
        </w:rPr>
        <w:t xml:space="preserve">        Return "C"</w:t>
      </w:r>
      <w:r>
        <w:rPr>
          <w:rFonts w:ascii="Consolas" w:eastAsia="Consolas" w:hAnsi="Consolas"/>
          <w:sz w:val="16"/>
        </w:rPr>
        <w:br w:type="textWrapping"/>
      </w:r>
      <w:r>
        <w:rPr>
          <w:rFonts w:ascii="Consolas" w:eastAsia="Consolas" w:hAnsi="Consolas"/>
          <w:sz w:val="16"/>
        </w:rPr>
        <w:t xml:space="preserve">    ElseIf marks &gt;= 60 Then</w:t>
      </w:r>
      <w:r>
        <w:rPr>
          <w:rFonts w:ascii="Consolas" w:eastAsia="Consolas" w:hAnsi="Consolas"/>
          <w:sz w:val="16"/>
        </w:rPr>
        <w:br w:type="textWrapping"/>
      </w:r>
      <w:r>
        <w:rPr>
          <w:rFonts w:ascii="Consolas" w:eastAsia="Consolas" w:hAnsi="Consolas"/>
          <w:sz w:val="16"/>
        </w:rPr>
        <w:t xml:space="preserve">        Return "D"</w:t>
      </w:r>
      <w:r>
        <w:rPr>
          <w:rFonts w:ascii="Consolas" w:eastAsia="Consolas" w:hAnsi="Consolas"/>
          <w:sz w:val="16"/>
        </w:rPr>
        <w:br w:type="textWrapping"/>
      </w:r>
      <w:r>
        <w:rPr>
          <w:rFonts w:ascii="Consolas" w:eastAsia="Consolas" w:hAnsi="Consolas"/>
          <w:sz w:val="16"/>
        </w:rPr>
        <w:t xml:space="preserve">    Else</w:t>
      </w:r>
      <w:r>
        <w:rPr>
          <w:rFonts w:ascii="Consolas" w:eastAsia="Consolas" w:hAnsi="Consolas"/>
          <w:sz w:val="16"/>
        </w:rPr>
        <w:br w:type="textWrapping"/>
      </w:r>
      <w:r>
        <w:rPr>
          <w:rFonts w:ascii="Consolas" w:eastAsia="Consolas" w:hAnsi="Consolas"/>
          <w:sz w:val="16"/>
        </w:rPr>
        <w:t xml:space="preserve">        Return "F"</w:t>
      </w:r>
      <w:r>
        <w:rPr>
          <w:rFonts w:ascii="Consolas" w:eastAsia="Consolas" w:hAnsi="Consolas"/>
          <w:sz w:val="16"/>
        </w:rPr>
        <w:br w:type="textWrapping"/>
      </w:r>
      <w:r>
        <w:rPr>
          <w:rFonts w:ascii="Consolas" w:eastAsia="Consolas" w:hAnsi="Consolas"/>
          <w:sz w:val="16"/>
        </w:rPr>
        <w:t xml:space="preserve">    End If</w:t>
      </w:r>
      <w:r>
        <w:rPr>
          <w:rFonts w:ascii="Consolas" w:eastAsia="Consolas" w:hAnsi="Consolas"/>
          <w:sz w:val="16"/>
        </w:rPr>
        <w:br w:type="textWrapping"/>
      </w:r>
      <w:r>
        <w:rPr>
          <w:rFonts w:ascii="Consolas" w:eastAsia="Consolas" w:hAnsi="Consolas"/>
          <w:sz w:val="16"/>
        </w:rPr>
        <w:t>End Function</w:t>
      </w:r>
    </w:p>
    <w:p w14:paraId="0000007A">
      <w:pPr>
        <w:spacing w:beforeAutospacing="0" w:after="100" w:afterAutospacing="0"/>
        <w:ind w:left="360"/>
        <w:rPr/>
      </w:pPr>
      <w:r>
        <w:rPr>
          <w:rFonts w:ascii="Consolas" w:eastAsia="Consolas" w:hAnsi="Consolas"/>
          <w:sz w:val="16"/>
        </w:rPr>
        <w:t>Private Sub btnCalculate_Click(sender As Object, e As EventArgs) Handles btnCalculate.Click</w:t>
      </w:r>
      <w:r>
        <w:rPr>
          <w:rFonts w:ascii="Consolas" w:eastAsia="Consolas" w:hAnsi="Consolas"/>
          <w:sz w:val="16"/>
        </w:rPr>
        <w:br w:type="textWrapping"/>
      </w:r>
      <w:r>
        <w:rPr>
          <w:rFonts w:ascii="Consolas" w:eastAsia="Consolas" w:hAnsi="Consolas"/>
          <w:sz w:val="16"/>
        </w:rPr>
        <w:t xml:space="preserve">    If Not ValidInput() Then Return</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Dim ict As Double = CDbl(txtICT.Text)</w:t>
      </w:r>
      <w:r>
        <w:rPr>
          <w:rFonts w:ascii="Consolas" w:eastAsia="Consolas" w:hAnsi="Consolas"/>
          <w:sz w:val="16"/>
        </w:rPr>
        <w:br w:type="textWrapping"/>
      </w:r>
      <w:r>
        <w:rPr>
          <w:rFonts w:ascii="Consolas" w:eastAsia="Consolas" w:hAnsi="Consolas"/>
          <w:sz w:val="16"/>
        </w:rPr>
        <w:t xml:space="preserve">    Dim vb As Double = CDbl(txtVisualBasic.Text)</w:t>
      </w:r>
      <w:r>
        <w:rPr>
          <w:rFonts w:ascii="Consolas" w:eastAsia="Consolas" w:hAnsi="Consolas"/>
          <w:sz w:val="16"/>
        </w:rPr>
        <w:br w:type="textWrapping"/>
      </w:r>
      <w:r>
        <w:rPr>
          <w:rFonts w:ascii="Consolas" w:eastAsia="Consolas" w:hAnsi="Consolas"/>
          <w:sz w:val="16"/>
        </w:rPr>
        <w:t xml:space="preserve">    Dim research As Double = CDbl(txtResearch.Text)</w:t>
      </w:r>
      <w:r>
        <w:rPr>
          <w:rFonts w:ascii="Consolas" w:eastAsia="Consolas" w:hAnsi="Consolas"/>
          <w:sz w:val="16"/>
        </w:rPr>
        <w:br w:type="textWrapping"/>
      </w:r>
      <w:r>
        <w:rPr>
          <w:rFonts w:ascii="Consolas" w:eastAsia="Consolas" w:hAnsi="Consolas"/>
          <w:sz w:val="16"/>
        </w:rPr>
        <w:t xml:space="preserve">    Dim cyber As Double = CDbl(txtCyberLaw.Text)</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Dim total As Double = ict + vb + research + cyber</w:t>
      </w:r>
      <w:r>
        <w:rPr>
          <w:rFonts w:ascii="Consolas" w:eastAsia="Consolas" w:hAnsi="Consolas"/>
          <w:sz w:val="16"/>
        </w:rPr>
        <w:br w:type="textWrapping"/>
      </w:r>
      <w:r>
        <w:rPr>
          <w:rFonts w:ascii="Consolas" w:eastAsia="Consolas" w:hAnsi="Consolas"/>
          <w:sz w:val="16"/>
        </w:rPr>
        <w:t xml:space="preserve">    Dim average As Double = total / 4</w:t>
      </w:r>
      <w:r>
        <w:rPr>
          <w:rFonts w:ascii="Consolas" w:eastAsia="Consolas" w:hAnsi="Consolas"/>
          <w:sz w:val="16"/>
        </w:rPr>
        <w:br w:type="textWrapping"/>
      </w:r>
      <w:r>
        <w:rPr>
          <w:rFonts w:ascii="Consolas" w:eastAsia="Consolas" w:hAnsi="Consolas"/>
          <w:sz w:val="16"/>
        </w:rPr>
        <w:t xml:space="preserve">    Dim overallGrade As String = GetGrade(average)</w:t>
      </w:r>
      <w:r>
        <w:rPr>
          <w:rFonts w:ascii="Consolas" w:eastAsia="Consolas" w:hAnsi="Consolas"/>
          <w:sz w:val="16"/>
        </w:rPr>
        <w:br w:type="textWrapping"/>
      </w:r>
      <w:r>
        <w:rPr>
          <w:rFonts w:ascii="Consolas" w:eastAsia="Consolas" w:hAnsi="Consolas"/>
          <w:sz w:val="16"/>
        </w:rPr>
        <w:t xml:space="preserve">    Dim status As String = If(average &gt;= 60, "PASS", "FAIL")</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txtResults.Text =</w:t>
      </w:r>
      <w:r>
        <w:rPr>
          <w:rFonts w:ascii="Consolas" w:eastAsia="Consolas" w:hAnsi="Consolas"/>
          <w:sz w:val="16"/>
        </w:rPr>
        <w:br w:type="textWrapping"/>
      </w:r>
      <w:r>
        <w:rPr>
          <w:rFonts w:ascii="Consolas" w:eastAsia="Consolas" w:hAnsi="Consolas"/>
          <w:sz w:val="16"/>
        </w:rPr>
        <w:t xml:space="preserve">        "Student: " &amp; txtStudentName.Text &amp; vbCrLf &amp;</w:t>
      </w:r>
      <w:r>
        <w:rPr>
          <w:rFonts w:ascii="Consolas" w:eastAsia="Consolas" w:hAnsi="Consolas"/>
          <w:sz w:val="16"/>
        </w:rPr>
        <w:br w:type="textWrapping"/>
      </w:r>
      <w:r>
        <w:rPr>
          <w:rFonts w:ascii="Consolas" w:eastAsia="Consolas" w:hAnsi="Consolas"/>
          <w:sz w:val="16"/>
        </w:rPr>
        <w:t xml:space="preserve">        "ICT: " &amp; ict &amp; " Grade: " &amp; GetGrade(ict) &amp; vbCrLf &amp;</w:t>
      </w:r>
      <w:r>
        <w:rPr>
          <w:rFonts w:ascii="Consolas" w:eastAsia="Consolas" w:hAnsi="Consolas"/>
          <w:sz w:val="16"/>
        </w:rPr>
        <w:br w:type="textWrapping"/>
      </w:r>
      <w:r>
        <w:rPr>
          <w:rFonts w:ascii="Consolas" w:eastAsia="Consolas" w:hAnsi="Consolas"/>
          <w:sz w:val="16"/>
        </w:rPr>
        <w:t xml:space="preserve">        "Visual Basic: " &amp; vb &amp; " Grade: " &amp; GetGrade(vb) &amp; vbCrLf &amp;</w:t>
      </w:r>
      <w:r>
        <w:rPr>
          <w:rFonts w:ascii="Consolas" w:eastAsia="Consolas" w:hAnsi="Consolas"/>
          <w:sz w:val="16"/>
        </w:rPr>
        <w:br w:type="textWrapping"/>
      </w:r>
      <w:r>
        <w:rPr>
          <w:rFonts w:ascii="Consolas" w:eastAsia="Consolas" w:hAnsi="Consolas"/>
          <w:sz w:val="16"/>
        </w:rPr>
        <w:t xml:space="preserve">        "Research Methods: " &amp; research &amp; " Grade: " &amp; GetGrade(research) &amp; vbCrLf &amp;</w:t>
      </w:r>
      <w:r>
        <w:rPr>
          <w:rFonts w:ascii="Consolas" w:eastAsia="Consolas" w:hAnsi="Consolas"/>
          <w:sz w:val="16"/>
        </w:rPr>
        <w:br w:type="textWrapping"/>
      </w:r>
      <w:r>
        <w:rPr>
          <w:rFonts w:ascii="Consolas" w:eastAsia="Consolas" w:hAnsi="Consolas"/>
          <w:sz w:val="16"/>
        </w:rPr>
        <w:t xml:space="preserve">        "Cyber &amp; Computer Law: " &amp; cyber &amp; " Grade: " &amp; GetGrade(cyber) &amp; vbCrLf &amp;</w:t>
      </w:r>
      <w:r>
        <w:rPr>
          <w:rFonts w:ascii="Consolas" w:eastAsia="Consolas" w:hAnsi="Consolas"/>
          <w:sz w:val="16"/>
        </w:rPr>
        <w:br w:type="textWrapping"/>
      </w:r>
      <w:r>
        <w:rPr>
          <w:rFonts w:ascii="Consolas" w:eastAsia="Consolas" w:hAnsi="Consolas"/>
          <w:sz w:val="16"/>
        </w:rPr>
        <w:t xml:space="preserve">        "Total: " &amp; total &amp; vbCrLf &amp;</w:t>
      </w:r>
      <w:r>
        <w:rPr>
          <w:rFonts w:ascii="Consolas" w:eastAsia="Consolas" w:hAnsi="Consolas"/>
          <w:sz w:val="16"/>
        </w:rPr>
        <w:br w:type="textWrapping"/>
      </w:r>
      <w:r>
        <w:rPr>
          <w:rFonts w:ascii="Consolas" w:eastAsia="Consolas" w:hAnsi="Consolas"/>
          <w:sz w:val="16"/>
        </w:rPr>
        <w:t xml:space="preserve">        "Average: " &amp; average.ToString("F2") &amp; "%" &amp; vbCrLf &amp;</w:t>
      </w:r>
      <w:r>
        <w:rPr>
          <w:rFonts w:ascii="Consolas" w:eastAsia="Consolas" w:hAnsi="Consolas"/>
          <w:sz w:val="16"/>
        </w:rPr>
        <w:br w:type="textWrapping"/>
      </w:r>
      <w:r>
        <w:rPr>
          <w:rFonts w:ascii="Consolas" w:eastAsia="Consolas" w:hAnsi="Consolas"/>
          <w:sz w:val="16"/>
        </w:rPr>
        <w:t xml:space="preserve">        "Overall Grade: " &amp; overallGrade &amp; vbCrLf &amp;</w:t>
      </w:r>
      <w:r>
        <w:rPr>
          <w:rFonts w:ascii="Consolas" w:eastAsia="Consolas" w:hAnsi="Consolas"/>
          <w:sz w:val="16"/>
        </w:rPr>
        <w:br w:type="textWrapping"/>
      </w:r>
      <w:r>
        <w:rPr>
          <w:rFonts w:ascii="Consolas" w:eastAsia="Consolas" w:hAnsi="Consolas"/>
          <w:sz w:val="16"/>
        </w:rPr>
        <w:t xml:space="preserve">        "Status: " &amp; status</w:t>
      </w:r>
      <w:r>
        <w:rPr>
          <w:rFonts w:ascii="Consolas" w:eastAsia="Consolas" w:hAnsi="Consolas"/>
          <w:sz w:val="16"/>
        </w:rPr>
        <w:br w:type="textWrapping"/>
      </w:r>
      <w:r>
        <w:rPr>
          <w:rFonts w:ascii="Consolas" w:eastAsia="Consolas" w:hAnsi="Consolas"/>
          <w:sz w:val="16"/>
        </w:rPr>
        <w:t>End Sub</w:t>
      </w:r>
    </w:p>
    <w:p w14:paraId="0000007B">
      <w:r>
        <w:t>The total is the sum of the four marks. The average is total divided by four. GetGrade returns a letter grade. The student passes when the average is at least 60%.</w:t>
      </w:r>
    </w:p>
    <w:p w14:paraId="0000007C">
      <w:pPr>
        <w:pStyle w:val="Heading3"/>
        <w:rPr/>
      </w:pPr>
      <w:r>
        <w:t>Part C: Clear and save results</w:t>
      </w:r>
    </w:p>
    <w:p w14:paraId="0000007D">
      <w:pPr>
        <w:pStyle w:val="Heading4"/>
        <w:rPr/>
      </w:pPr>
      <w:r>
        <w:t>Clear button</w:t>
      </w:r>
    </w:p>
    <w:p w14:paraId="0000007E">
      <w:pPr>
        <w:spacing w:beforeAutospacing="0" w:after="100" w:afterAutospacing="0"/>
        <w:ind w:left="360"/>
        <w:rPr/>
      </w:pPr>
      <w:r>
        <w:rPr>
          <w:rFonts w:ascii="Consolas" w:eastAsia="Consolas" w:hAnsi="Consolas"/>
          <w:sz w:val="16"/>
        </w:rPr>
        <w:t>Private Sub btnClear_Click(sender As Object, e As EventArgs) Handles btnClear.Click</w:t>
      </w:r>
      <w:r>
        <w:rPr>
          <w:rFonts w:ascii="Consolas" w:eastAsia="Consolas" w:hAnsi="Consolas"/>
          <w:sz w:val="16"/>
        </w:rPr>
        <w:br w:type="textWrapping"/>
      </w:r>
      <w:r>
        <w:rPr>
          <w:rFonts w:ascii="Consolas" w:eastAsia="Consolas" w:hAnsi="Consolas"/>
          <w:sz w:val="16"/>
        </w:rPr>
        <w:t xml:space="preserve">    txtStudentName.Clear()</w:t>
      </w:r>
      <w:r>
        <w:rPr>
          <w:rFonts w:ascii="Consolas" w:eastAsia="Consolas" w:hAnsi="Consolas"/>
          <w:sz w:val="16"/>
        </w:rPr>
        <w:br w:type="textWrapping"/>
      </w:r>
      <w:r>
        <w:rPr>
          <w:rFonts w:ascii="Consolas" w:eastAsia="Consolas" w:hAnsi="Consolas"/>
          <w:sz w:val="16"/>
        </w:rPr>
        <w:t xml:space="preserve">    txtICT.Clear()</w:t>
      </w:r>
      <w:r>
        <w:rPr>
          <w:rFonts w:ascii="Consolas" w:eastAsia="Consolas" w:hAnsi="Consolas"/>
          <w:sz w:val="16"/>
        </w:rPr>
        <w:br w:type="textWrapping"/>
      </w:r>
      <w:r>
        <w:rPr>
          <w:rFonts w:ascii="Consolas" w:eastAsia="Consolas" w:hAnsi="Consolas"/>
          <w:sz w:val="16"/>
        </w:rPr>
        <w:t xml:space="preserve">    txtVisualBasic.Clear()</w:t>
      </w:r>
      <w:r>
        <w:rPr>
          <w:rFonts w:ascii="Consolas" w:eastAsia="Consolas" w:hAnsi="Consolas"/>
          <w:sz w:val="16"/>
        </w:rPr>
        <w:br w:type="textWrapping"/>
      </w:r>
      <w:r>
        <w:rPr>
          <w:rFonts w:ascii="Consolas" w:eastAsia="Consolas" w:hAnsi="Consolas"/>
          <w:sz w:val="16"/>
        </w:rPr>
        <w:t xml:space="preserve">    txtResearch.Clear()</w:t>
      </w:r>
      <w:r>
        <w:rPr>
          <w:rFonts w:ascii="Consolas" w:eastAsia="Consolas" w:hAnsi="Consolas"/>
          <w:sz w:val="16"/>
        </w:rPr>
        <w:br w:type="textWrapping"/>
      </w:r>
      <w:r>
        <w:rPr>
          <w:rFonts w:ascii="Consolas" w:eastAsia="Consolas" w:hAnsi="Consolas"/>
          <w:sz w:val="16"/>
        </w:rPr>
        <w:t xml:space="preserve">    txtCyberLaw.Clear()</w:t>
      </w:r>
      <w:r>
        <w:rPr>
          <w:rFonts w:ascii="Consolas" w:eastAsia="Consolas" w:hAnsi="Consolas"/>
          <w:sz w:val="16"/>
        </w:rPr>
        <w:br w:type="textWrapping"/>
      </w:r>
      <w:r>
        <w:rPr>
          <w:rFonts w:ascii="Consolas" w:eastAsia="Consolas" w:hAnsi="Consolas"/>
          <w:sz w:val="16"/>
        </w:rPr>
        <w:t xml:space="preserve">    txtResults.Clear()</w:t>
      </w:r>
      <w:r>
        <w:rPr>
          <w:rFonts w:ascii="Consolas" w:eastAsia="Consolas" w:hAnsi="Consolas"/>
          <w:sz w:val="16"/>
        </w:rPr>
        <w:br w:type="textWrapping"/>
      </w:r>
      <w:r>
        <w:rPr>
          <w:rFonts w:ascii="Consolas" w:eastAsia="Consolas" w:hAnsi="Consolas"/>
          <w:sz w:val="16"/>
        </w:rPr>
        <w:t xml:space="preserve">    txtStudentName.Focus()</w:t>
      </w:r>
      <w:r>
        <w:rPr>
          <w:rFonts w:ascii="Consolas" w:eastAsia="Consolas" w:hAnsi="Consolas"/>
          <w:sz w:val="16"/>
        </w:rPr>
        <w:br w:type="textWrapping"/>
      </w:r>
      <w:r>
        <w:rPr>
          <w:rFonts w:ascii="Consolas" w:eastAsia="Consolas" w:hAnsi="Consolas"/>
          <w:sz w:val="16"/>
        </w:rPr>
        <w:t>End Sub</w:t>
      </w:r>
    </w:p>
    <w:p w14:paraId="0000007F">
      <w:pPr>
        <w:pStyle w:val="Heading4"/>
        <w:rPr/>
      </w:pPr>
      <w:r>
        <w:t>Save button with file handling</w:t>
      </w:r>
    </w:p>
    <w:p w14:paraId="00000080">
      <w:r>
        <w:t>Add Imports System.IO at the top of the form.</w:t>
      </w:r>
    </w:p>
    <w:p w14:paraId="00000081">
      <w:pPr>
        <w:spacing w:beforeAutospacing="0" w:after="100" w:afterAutospacing="0"/>
        <w:ind w:left="360"/>
        <w:rPr/>
      </w:pPr>
      <w:r>
        <w:rPr>
          <w:rFonts w:ascii="Consolas" w:eastAsia="Consolas" w:hAnsi="Consolas"/>
          <w:sz w:val="16"/>
        </w:rPr>
        <w:t>Private Sub btnSave_Click(sender As Object, e As EventArgs) Handles btnSave.Click</w:t>
      </w:r>
      <w:r>
        <w:rPr>
          <w:rFonts w:ascii="Consolas" w:eastAsia="Consolas" w:hAnsi="Consolas"/>
          <w:sz w:val="16"/>
        </w:rPr>
        <w:br w:type="textWrapping"/>
      </w:r>
      <w:r>
        <w:rPr>
          <w:rFonts w:ascii="Consolas" w:eastAsia="Consolas" w:hAnsi="Consolas"/>
          <w:sz w:val="16"/>
        </w:rPr>
        <w:t xml:space="preserve">    If Not ValidInput() Then Return</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If txtResults.Text.Trim() = "" Then</w:t>
      </w:r>
      <w:r>
        <w:rPr>
          <w:rFonts w:ascii="Consolas" w:eastAsia="Consolas" w:hAnsi="Consolas"/>
          <w:sz w:val="16"/>
        </w:rPr>
        <w:br w:type="textWrapping"/>
      </w:r>
      <w:r>
        <w:rPr>
          <w:rFonts w:ascii="Consolas" w:eastAsia="Consolas" w:hAnsi="Consolas"/>
          <w:sz w:val="16"/>
        </w:rPr>
        <w:t xml:space="preserve">        MessageBox.Show("Calculate the results first.")</w:t>
      </w:r>
      <w:r>
        <w:rPr>
          <w:rFonts w:ascii="Consolas" w:eastAsia="Consolas" w:hAnsi="Consolas"/>
          <w:sz w:val="16"/>
        </w:rPr>
        <w:br w:type="textWrapping"/>
      </w:r>
      <w:r>
        <w:rPr>
          <w:rFonts w:ascii="Consolas" w:eastAsia="Consolas" w:hAnsi="Consolas"/>
          <w:sz w:val="16"/>
        </w:rPr>
        <w:t xml:space="preserve">        Return</w:t>
      </w:r>
      <w:r>
        <w:rPr>
          <w:rFonts w:ascii="Consolas" w:eastAsia="Consolas" w:hAnsi="Consolas"/>
          <w:sz w:val="16"/>
        </w:rPr>
        <w:br w:type="textWrapping"/>
      </w:r>
      <w:r>
        <w:rPr>
          <w:rFonts w:ascii="Consolas" w:eastAsia="Consolas" w:hAnsi="Consolas"/>
          <w:sz w:val="16"/>
        </w:rPr>
        <w:t xml:space="preserve">    End If</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Try</w:t>
      </w:r>
      <w:r>
        <w:rPr>
          <w:rFonts w:ascii="Consolas" w:eastAsia="Consolas" w:hAnsi="Consolas"/>
          <w:sz w:val="16"/>
        </w:rPr>
        <w:br w:type="textWrapping"/>
      </w:r>
      <w:r>
        <w:rPr>
          <w:rFonts w:ascii="Consolas" w:eastAsia="Consolas" w:hAnsi="Consolas"/>
          <w:sz w:val="16"/>
        </w:rPr>
        <w:t xml:space="preserve">        Dim filePath As String = Path.Combine(</w:t>
      </w:r>
      <w:r>
        <w:rPr>
          <w:rFonts w:ascii="Consolas" w:eastAsia="Consolas" w:hAnsi="Consolas"/>
          <w:sz w:val="16"/>
        </w:rPr>
        <w:br w:type="textWrapping"/>
      </w:r>
      <w:r>
        <w:rPr>
          <w:rFonts w:ascii="Consolas" w:eastAsia="Consolas" w:hAnsi="Consolas"/>
          <w:sz w:val="16"/>
        </w:rPr>
        <w:t xml:space="preserve">            Environment.GetFolderPath(Environment.SpecialFolder.MyDocuments),</w:t>
      </w:r>
      <w:r>
        <w:rPr>
          <w:rFonts w:ascii="Consolas" w:eastAsia="Consolas" w:hAnsi="Consolas"/>
          <w:sz w:val="16"/>
        </w:rPr>
        <w:br w:type="textWrapping"/>
      </w:r>
      <w:r>
        <w:rPr>
          <w:rFonts w:ascii="Consolas" w:eastAsia="Consolas" w:hAnsi="Consolas"/>
          <w:sz w:val="16"/>
        </w:rPr>
        <w:t xml:space="preserve">            "StudentResults.txt")</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Using writer As New StreamWriter(filePath, True)</w:t>
      </w:r>
      <w:r>
        <w:rPr>
          <w:rFonts w:ascii="Consolas" w:eastAsia="Consolas" w:hAnsi="Consolas"/>
          <w:sz w:val="16"/>
        </w:rPr>
        <w:br w:type="textWrapping"/>
      </w:r>
      <w:r>
        <w:rPr>
          <w:rFonts w:ascii="Consolas" w:eastAsia="Consolas" w:hAnsi="Consolas"/>
          <w:sz w:val="16"/>
        </w:rPr>
        <w:t xml:space="preserve">            writer.WriteLine(txtResults.Text)</w:t>
      </w:r>
      <w:r>
        <w:rPr>
          <w:rFonts w:ascii="Consolas" w:eastAsia="Consolas" w:hAnsi="Consolas"/>
          <w:sz w:val="16"/>
        </w:rPr>
        <w:br w:type="textWrapping"/>
      </w:r>
      <w:r>
        <w:rPr>
          <w:rFonts w:ascii="Consolas" w:eastAsia="Consolas" w:hAnsi="Consolas"/>
          <w:sz w:val="16"/>
        </w:rPr>
        <w:t xml:space="preserve">            writer.WriteLine("--------------------")</w:t>
      </w:r>
      <w:r>
        <w:rPr>
          <w:rFonts w:ascii="Consolas" w:eastAsia="Consolas" w:hAnsi="Consolas"/>
          <w:sz w:val="16"/>
        </w:rPr>
        <w:br w:type="textWrapping"/>
      </w:r>
      <w:r>
        <w:rPr>
          <w:rFonts w:ascii="Consolas" w:eastAsia="Consolas" w:hAnsi="Consolas"/>
          <w:sz w:val="16"/>
        </w:rPr>
        <w:t xml:space="preserve">        End Using</w:t>
      </w:r>
      <w:r>
        <w:rPr>
          <w:rFonts w:ascii="Consolas" w:eastAsia="Consolas" w:hAnsi="Consolas"/>
          <w:sz w:val="16"/>
        </w:rPr>
        <w:br w:type="textWrapping"/>
      </w:r>
      <w:r>
        <w:rPr>
          <w:rFonts w:ascii="Consolas" w:eastAsia="Consolas" w:hAnsi="Consolas"/>
          <w:sz w:val="16"/>
        </w:rPr>
        <w:br w:type="textWrapping"/>
      </w:r>
      <w:r>
        <w:rPr>
          <w:rFonts w:ascii="Consolas" w:eastAsia="Consolas" w:hAnsi="Consolas"/>
          <w:sz w:val="16"/>
        </w:rPr>
        <w:t xml:space="preserve">        MessageBox.Show("Results saved successfully.")</w:t>
      </w:r>
      <w:r>
        <w:rPr>
          <w:rFonts w:ascii="Consolas" w:eastAsia="Consolas" w:hAnsi="Consolas"/>
          <w:sz w:val="16"/>
        </w:rPr>
        <w:br w:type="textWrapping"/>
      </w:r>
      <w:r>
        <w:rPr>
          <w:rFonts w:ascii="Consolas" w:eastAsia="Consolas" w:hAnsi="Consolas"/>
          <w:sz w:val="16"/>
        </w:rPr>
        <w:t xml:space="preserve">    Catch ex As IOException</w:t>
      </w:r>
      <w:r>
        <w:rPr>
          <w:rFonts w:ascii="Consolas" w:eastAsia="Consolas" w:hAnsi="Consolas"/>
          <w:sz w:val="16"/>
        </w:rPr>
        <w:br w:type="textWrapping"/>
      </w:r>
      <w:r>
        <w:rPr>
          <w:rFonts w:ascii="Consolas" w:eastAsia="Consolas" w:hAnsi="Consolas"/>
          <w:sz w:val="16"/>
        </w:rPr>
        <w:t xml:space="preserve">        MessageBox.Show("File error: " &amp; ex.Message)</w:t>
      </w:r>
      <w:r>
        <w:rPr>
          <w:rFonts w:ascii="Consolas" w:eastAsia="Consolas" w:hAnsi="Consolas"/>
          <w:sz w:val="16"/>
        </w:rPr>
        <w:br w:type="textWrapping"/>
      </w:r>
      <w:r>
        <w:rPr>
          <w:rFonts w:ascii="Consolas" w:eastAsia="Consolas" w:hAnsi="Consolas"/>
          <w:sz w:val="16"/>
        </w:rPr>
        <w:t xml:space="preserve">    Catch ex As UnauthorizedAccessException</w:t>
      </w:r>
      <w:r>
        <w:rPr>
          <w:rFonts w:ascii="Consolas" w:eastAsia="Consolas" w:hAnsi="Consolas"/>
          <w:sz w:val="16"/>
        </w:rPr>
        <w:br w:type="textWrapping"/>
      </w:r>
      <w:r>
        <w:rPr>
          <w:rFonts w:ascii="Consolas" w:eastAsia="Consolas" w:hAnsi="Consolas"/>
          <w:sz w:val="16"/>
        </w:rPr>
        <w:t xml:space="preserve">        MessageBox.Show("You do not have permission to save.")</w:t>
      </w:r>
      <w:r>
        <w:rPr>
          <w:rFonts w:ascii="Consolas" w:eastAsia="Consolas" w:hAnsi="Consolas"/>
          <w:sz w:val="16"/>
        </w:rPr>
        <w:br w:type="textWrapping"/>
      </w:r>
      <w:r>
        <w:rPr>
          <w:rFonts w:ascii="Consolas" w:eastAsia="Consolas" w:hAnsi="Consolas"/>
          <w:sz w:val="16"/>
        </w:rPr>
        <w:t xml:space="preserve">    End Try</w:t>
      </w:r>
      <w:r>
        <w:rPr>
          <w:rFonts w:ascii="Consolas" w:eastAsia="Consolas" w:hAnsi="Consolas"/>
          <w:sz w:val="16"/>
        </w:rPr>
        <w:br w:type="textWrapping"/>
      </w:r>
      <w:r>
        <w:rPr>
          <w:rFonts w:ascii="Consolas" w:eastAsia="Consolas" w:hAnsi="Consolas"/>
          <w:sz w:val="16"/>
        </w:rPr>
        <w:t>End Sub</w:t>
      </w:r>
    </w:p>
    <w:p w14:paraId="00000082">
      <w:r>
        <w:t>Path.Combine creates the file path in Documents. StreamWriter writes the report; True appends instead of overwriting. Using closes the file properly. Try…Catch handles file and permission errors.</w:t>
      </w:r>
    </w:p>
    <w:sectPr>
      <w:headerReference w:type="default" r:id="rId8"/>
      <w:footerReference w:type="default" r:id="rId9"/>
      <w:pgSz w:w="12240" w:h="15840"/>
      <w:pgMar w:top="1008" w:right="1152" w:bottom="1008" w:left="115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ambria">
    <w:panose1 w:val="02040503050406030204"/>
    <w:charset w:val="00"/>
    <w:family w:val="roman"/>
    <w:pitch w:val="variable"/>
    <w:sig w:usb0="00000000" w:usb1="420024ff" w:usb2="02000000" w:usb3="00000000" w:csb0="0000019f" w:csb1="00000000"/>
  </w:font>
  <w:font w:name="MS Mincho">
    <w:panose1 w:val="02020609040205080304"/>
    <w:charset w:val="80"/>
    <w:family w:val="modern"/>
    <w:pitch w:val="fixed"/>
    <w:sig w:usb0="00000000" w:usb1="6ac7fdfb" w:usb2="08000012" w:usb3="00000000" w:csb0="0002009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MS Gothic">
    <w:altName w:val="ＭＳ ゴシック"/>
    <w:panose1 w:val="020b0609070205080204"/>
    <w:charset w:val="80"/>
    <w:family w:val="modern"/>
    <w:pitch w:val="fixed"/>
    <w:sig w:usb0="00000000"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00000000" w:usb1="0000f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084">
    <w:pPr>
      <w:spacing w:after="0" w:line="240" w:lineRule="auto"/>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083">
    <w:pPr>
      <w:spacing w:after="0" w:line="240" w:lineRule="auto"/>
      <w:rPr/>
    </w:pPr>
    <w:r>
      <w:t>Namukisa Sylivia  2025/</w:t>
    </w:r>
    <w:r>
      <w:t>DBC/DAY/</w:t>
    </w:r>
    <w:r>
      <w:t xml:space="preserve">2035/G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26F8A"/>
    <w:rsid w:val="00B47730"/>
    <w:rsid w:val="00B67D18"/>
    <w:rsid w:val="00C976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EF818"/>
  <w14:defaultImageDpi w14:val="300"/>
  <w15:docId w15:val="{3670958B-3A45-4D49-B34F-CAB2CF8198E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beforeAutospacing="0" w:after="200" w:afterAutospacing="0" w:line="276" w:lineRule="auto"/>
      </w:pPr>
    </w:pPrDefault>
  </w:docDefaults>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rPr>
      <w:rFonts w:ascii="Arial" w:eastAsia="Arial" w:hAnsi="Arial"/>
      <w:sz w:val="20"/>
    </w:rPr>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Header">
    <w:name w:val="Header"/>
    <w:basedOn w:val="Normal"/>
    <w:link w:val="HeaderChar"/>
    <w:uiPriority w:val="99"/>
    <w:unhideWhenUsed w:val="on"/>
    <w:pPr>
      <w:tabs>
        <w:tab w:val="center" w:pos="4680"/>
        <w:tab w:val="right" w:pos="9360"/>
      </w:tabs>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beforeAutospacing="0" w:after="0" w:afterAutospacing="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beforeAutospacing="0" w:after="300" w:afterAutospacing="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beforeAutospacing="0" w:after="120" w:afterAutospacing="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beforeAutospacing="0" w:after="120" w:afterAutospacing="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beforeAutospacing="0" w:after="120" w:afterAutospacing="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beforeAutospacing="0" w:after="120" w:afterAutospacing="0"/>
      <w:ind w:left="360"/>
      <w:contextualSpacing w:val="on"/>
    </w:pPr>
  </w:style>
  <w:style w:type="paragraph" w:styleId="ListContinue2">
    <w:name w:val="List Continue 2"/>
    <w:basedOn w:val="Normal"/>
    <w:uiPriority w:val="99"/>
    <w:unhideWhenUsed w:val="on"/>
    <w:pPr>
      <w:spacing w:beforeAutospacing="0" w:after="120" w:afterAutospacing="0"/>
      <w:ind w:left="720"/>
      <w:contextualSpacing w:val="on"/>
    </w:pPr>
  </w:style>
  <w:style w:type="paragraph" w:styleId="ListContinue3">
    <w:name w:val="List Continue 3"/>
    <w:basedOn w:val="Normal"/>
    <w:uiPriority w:val="99"/>
    <w:unhideWhenUsed w:val="on"/>
    <w:pPr>
      <w:spacing w:beforeAutospacing="0" w:after="120" w:afterAutospacing="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beforeAutospacing="0" w:afterAutospacing="0"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beforeAutospacing="0" w:after="280" w:afterAutospacing="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beforeAutospacing="0" w:after="0" w:afterAutospacing="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NormalTable"/>
    <w:uiPriority w:val="60"/>
    <w:pPr>
      <w:spacing w:beforeAutospacing="0" w:after="0" w:afterAutospacing="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beforeAutospacing="0" w:after="0" w:afterAutospacing="0" w:line="240" w:lineRule="auto"/>
    </w:pPr>
    <w:rPr>
      <w:color w:val="3760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beforeAutospacing="0" w:after="0" w:afterAutospacing="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beforeAutospacing="0" w:after="0" w:afterAutospacing="0" w:line="240" w:lineRule="auto"/>
    </w:pPr>
    <w:rPr>
      <w:color w:val="75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beforeAutospacing="0" w:after="0" w:afterAutospacing="0" w:line="240" w:lineRule="auto"/>
    </w:pPr>
    <w:rPr>
      <w:color w:val="60497b"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beforeAutospacing="0" w:after="0" w:afterAutospacing="0" w:line="240" w:lineRule="auto"/>
    </w:pPr>
    <w:rPr>
      <w:color w:val="318399"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beforeAutospacing="0" w:after="0" w:afterAutospacing="0" w:line="240" w:lineRule="auto"/>
    </w:pPr>
    <w:rPr>
      <w:color w:val="e2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beforeAutospacing="0" w:after="0" w:afterAutospacing="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beforeAutospacing="0" w:after="0" w:afterAutospacing="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beforeAutospacing="0" w:after="0" w:afterAutospacing="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beforeAutospacing="0" w:after="0" w:afterAutospacing="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beforeAutospacing="0" w:after="0" w:afterAutospacing="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beforeAutospacing="0" w:after="0" w:afterAutospacing="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beforeAutospacing="0" w:after="0" w:afterAutospacing="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beforeAutospacing="0" w:after="0" w:afterAutospacing="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beforeAutospacing="0" w:after="0" w:afterAutospacing="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beforeAutospacing="0" w:after="0" w:afterAutospacing="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beforeAutospacing="0" w:after="0" w:afterAutospacing="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beforeAutospacing="0" w:after="0" w:afterAutospacing="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beforeAutospacing="0" w:after="0" w:afterAutospacing="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beforeAutospacing="0" w:after="0" w:afterAutospacing="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beforeAutospacing="0" w:after="0" w:afterAutospacing="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beforeAutospacing="0" w:after="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beforeAutospacing="0" w:after="0" w:afterAutospacing="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beforeAutospacing="0" w:after="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beforeAutospacing="0" w:after="0" w:afterAutospacing="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Pr>
    <w:tblStylePr w:type="firstRow">
      <w:pPr>
        <w:spacing w:before="0" w:beforeAutospacing="0" w:after="0" w:afterAutospacing="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beforeAutospacing="0" w:after="0" w:afterAutospacing="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beforeAutospacing="0" w:after="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beforeAutospacing="0" w:after="0" w:afterAutospacing="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Pr>
    <w:tblStylePr w:type="firstRow">
      <w:pPr>
        <w:spacing w:before="0" w:beforeAutospacing="0" w:after="0" w:afterAutospacing="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beforeAutospacing="0" w:after="0" w:afterAutospacing="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Pr>
    <w:tblStylePr w:type="firstRow">
      <w:pPr>
        <w:spacing w:before="0" w:beforeAutospacing="0" w:after="0" w:afterAutospacing="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beforeAutospacing="0" w:after="0" w:afterAutospacing="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Pr>
    <w:tblStylePr w:type="firstRow">
      <w:pPr>
        <w:spacing w:before="0" w:beforeAutospacing="0" w:after="0" w:afterAutospacing="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beforeAutospacing="0" w:after="0" w:afterAutospacing="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beforeAutospacing="0" w:after="0" w:afterAutospacing="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beforeAutospacing="0" w:after="0" w:afterAutospacing="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beforeAutospacing="0" w:after="0" w:afterAutospacing="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beforeAutospacing="0" w:after="0" w:afterAutospacing="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beforeAutospacing="0" w:after="0" w:afterAutospacing="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beforeAutospacing="0" w:after="0" w:afterAutospacing="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beforeAutospacing="0" w:after="0" w:afterAutospacing="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beforeAutospacing="0" w:after="0" w:afterAutospacing="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beforeAutospacing="0" w:after="0" w:afterAutospacing="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beforeAutospacing="0" w:after="0" w:afterAutospacing="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beforeAutospacing="0" w:after="0" w:afterAutospacing="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beforeAutospacing="0" w:after="0" w:afterAutospacing="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beforeAutospacing="0" w:after="0" w:afterAutospacing="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beforeAutospacing="0" w:after="0" w:afterAutospacing="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beforeAutospacing="0" w:after="0" w:afterAutospacing="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beforeAutospacing="0" w:after="0" w:afterAutospacing="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beforeAutospacing="0" w:after="0" w:afterAutospacing="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beforeAutospacing="0" w:after="0" w:afterAutospacing="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beforeAutospacing="0" w:after="0" w:afterAutospacing="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beforeAutospacing="0" w:after="0" w:afterAutospacing="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theme" Target="theme/theme1.xml"/><Relationship Id="rId8" Type="http://schemas.openxmlformats.org/officeDocument/2006/relationships/header" Target="header1.xml"/><Relationship Id="rId9" Type="http://schemas.openxmlformats.org/officeDocument/2006/relationships/footer" Target="footer1.xml"/><Relationship Id="rId1" Type="http://schemas.openxmlformats.org/officeDocument/2006/relationships/customXml" Target="../customXml/item1.xml"/><Relationship Id="rId5"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Sylviarachel Namukisa</cp:lastModifiedBy>
</cp:coreProperties>
</file>