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EA354" w14:textId="20128B5C" w:rsidR="00E13822" w:rsidRPr="004C1C26" w:rsidRDefault="00E13822" w:rsidP="16B4A287">
      <w:pPr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r w:rsidRPr="16B4A287">
        <w:rPr>
          <w:rFonts w:asciiTheme="majorHAnsi" w:hAnsiTheme="majorHAnsi" w:cstheme="majorBidi"/>
          <w:b/>
          <w:bCs/>
          <w:sz w:val="28"/>
          <w:szCs w:val="28"/>
        </w:rPr>
        <w:t xml:space="preserve">Peer Evaluation Form for </w:t>
      </w:r>
      <w:r w:rsidR="00D33AF8" w:rsidRPr="16B4A287">
        <w:rPr>
          <w:rFonts w:asciiTheme="majorHAnsi" w:hAnsiTheme="majorHAnsi" w:cstheme="majorBidi"/>
          <w:b/>
          <w:bCs/>
          <w:sz w:val="28"/>
          <w:szCs w:val="28"/>
        </w:rPr>
        <w:t>Team Project</w:t>
      </w:r>
      <w:r w:rsidRPr="16B4A287">
        <w:rPr>
          <w:rFonts w:asciiTheme="majorHAnsi" w:hAnsiTheme="majorHAnsi" w:cstheme="majorBidi"/>
          <w:b/>
          <w:bCs/>
          <w:sz w:val="28"/>
          <w:szCs w:val="28"/>
        </w:rPr>
        <w:t xml:space="preserve"> Work - TP0</w:t>
      </w:r>
      <w:r w:rsidR="009669EE">
        <w:rPr>
          <w:rFonts w:asciiTheme="majorHAnsi" w:hAnsiTheme="majorHAnsi" w:cstheme="majorBidi"/>
          <w:b/>
          <w:bCs/>
          <w:sz w:val="28"/>
          <w:szCs w:val="28"/>
        </w:rPr>
        <w:t>2</w:t>
      </w:r>
    </w:p>
    <w:p w14:paraId="349C930D" w14:textId="77777777" w:rsidR="00E13822" w:rsidRPr="004C1C26" w:rsidRDefault="00E13822" w:rsidP="00E13822">
      <w:pPr>
        <w:rPr>
          <w:rFonts w:asciiTheme="majorHAnsi" w:hAnsiTheme="majorHAnsi" w:cstheme="majorHAnsi"/>
        </w:rPr>
      </w:pPr>
    </w:p>
    <w:p w14:paraId="33BD09F4" w14:textId="4FFCC38B" w:rsidR="00E13822" w:rsidRPr="004C1C26" w:rsidRDefault="00E13822" w:rsidP="00E13822">
      <w:pPr>
        <w:rPr>
          <w:rFonts w:asciiTheme="majorHAnsi" w:hAnsiTheme="majorHAnsi" w:cstheme="majorHAnsi"/>
        </w:rPr>
      </w:pPr>
      <w:r w:rsidRPr="004C1C26">
        <w:rPr>
          <w:rFonts w:asciiTheme="majorHAnsi" w:hAnsiTheme="majorHAnsi" w:cstheme="majorHAnsi"/>
        </w:rPr>
        <w:t>Your name _</w:t>
      </w:r>
      <w:r w:rsidR="00DD266C" w:rsidRPr="00DD266C">
        <w:rPr>
          <w:rFonts w:asciiTheme="majorHAnsi" w:hAnsiTheme="majorHAnsi" w:cstheme="majorHAnsi"/>
          <w:u w:val="single"/>
        </w:rPr>
        <w:t>Namrata Vijay Mali</w:t>
      </w:r>
      <w:r w:rsidRPr="00DD266C">
        <w:rPr>
          <w:rFonts w:asciiTheme="majorHAnsi" w:hAnsiTheme="majorHAnsi" w:cstheme="majorHAnsi"/>
          <w:u w:val="single"/>
        </w:rPr>
        <w:t>________________________________________________</w:t>
      </w:r>
      <w:r w:rsidR="004C1C26" w:rsidRPr="00DD266C">
        <w:rPr>
          <w:rFonts w:asciiTheme="majorHAnsi" w:hAnsiTheme="majorHAnsi" w:cstheme="majorHAnsi"/>
          <w:u w:val="single"/>
        </w:rPr>
        <w:t>.</w:t>
      </w:r>
      <w:r w:rsidR="004C1C26" w:rsidRPr="004C1C26">
        <w:rPr>
          <w:rFonts w:asciiTheme="majorHAnsi" w:hAnsiTheme="majorHAnsi" w:cstheme="majorHAnsi"/>
        </w:rPr>
        <w:t xml:space="preserve">          TEAM # ______________________</w:t>
      </w:r>
    </w:p>
    <w:p w14:paraId="326DB7AF" w14:textId="77777777" w:rsidR="004C1C26" w:rsidRPr="004C1C26" w:rsidRDefault="004C1C26" w:rsidP="00E13822">
      <w:pPr>
        <w:rPr>
          <w:rFonts w:asciiTheme="majorHAnsi" w:hAnsiTheme="majorHAnsi" w:cstheme="majorHAnsi"/>
        </w:rPr>
      </w:pPr>
    </w:p>
    <w:p w14:paraId="7633B193" w14:textId="77777777" w:rsidR="00E13822" w:rsidRPr="004C1C26" w:rsidRDefault="00E13822" w:rsidP="00E13822">
      <w:pPr>
        <w:rPr>
          <w:rFonts w:asciiTheme="majorHAnsi" w:hAnsiTheme="majorHAnsi" w:cstheme="majorHAnsi"/>
        </w:rPr>
      </w:pPr>
      <w:r w:rsidRPr="004C1C26">
        <w:rPr>
          <w:rFonts w:asciiTheme="majorHAnsi" w:hAnsiTheme="majorHAnsi" w:cstheme="majorHAnsi"/>
        </w:rP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38304FBC" w14:textId="77777777" w:rsidR="00E13822" w:rsidRPr="004C1C26" w:rsidRDefault="00E13822" w:rsidP="00E13822">
      <w:pPr>
        <w:rPr>
          <w:rFonts w:asciiTheme="majorHAnsi" w:hAnsiTheme="majorHAnsi" w:cstheme="majorHAnsi"/>
        </w:rPr>
      </w:pPr>
    </w:p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:rsidRPr="004C1C26" w14:paraId="7FC78D0D" w14:textId="77777777" w:rsidTr="00E13822">
        <w:tc>
          <w:tcPr>
            <w:tcW w:w="3798" w:type="dxa"/>
          </w:tcPr>
          <w:p w14:paraId="306FB88A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Evaluation Criteria</w:t>
            </w:r>
          </w:p>
        </w:tc>
        <w:tc>
          <w:tcPr>
            <w:tcW w:w="2340" w:type="dxa"/>
          </w:tcPr>
          <w:p w14:paraId="4907466C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Group member:</w:t>
            </w:r>
          </w:p>
          <w:p w14:paraId="3725713B" w14:textId="5E64D3BD" w:rsidR="00E13822" w:rsidRPr="004C1C26" w:rsidRDefault="00DD266C" w:rsidP="00E13822">
            <w:pPr>
              <w:rPr>
                <w:rFonts w:asciiTheme="majorHAnsi" w:hAnsiTheme="majorHAnsi" w:cstheme="majorHAnsi"/>
              </w:rPr>
            </w:pPr>
            <w:r>
              <w:rPr>
                <w:rStyle w:val="normaltextrun"/>
                <w:rFonts w:ascii="Verdana" w:hAnsi="Verdana"/>
              </w:rPr>
              <w:t>Likhitha Lakshmi Gudivada</w:t>
            </w:r>
          </w:p>
          <w:p w14:paraId="3275AFAA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67E0CE51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Group member:</w:t>
            </w:r>
          </w:p>
          <w:p w14:paraId="3657F728" w14:textId="6089643D" w:rsidR="00E13822" w:rsidRPr="004C1C26" w:rsidRDefault="00DD266C" w:rsidP="00E13822">
            <w:pPr>
              <w:rPr>
                <w:rFonts w:asciiTheme="majorHAnsi" w:hAnsiTheme="majorHAnsi" w:cstheme="majorHAnsi"/>
              </w:rPr>
            </w:pPr>
            <w:r>
              <w:rPr>
                <w:rStyle w:val="normaltextrun"/>
                <w:rFonts w:ascii="Verdana" w:hAnsi="Verdana"/>
              </w:rPr>
              <w:t xml:space="preserve">Sukhmani </w:t>
            </w:r>
            <w:proofErr w:type="spellStart"/>
            <w:r>
              <w:rPr>
                <w:rStyle w:val="normaltextrun"/>
                <w:rFonts w:ascii="Verdana" w:hAnsi="Verdana"/>
              </w:rPr>
              <w:t>Thukral</w:t>
            </w:r>
            <w:proofErr w:type="spellEnd"/>
            <w:r>
              <w:rPr>
                <w:rStyle w:val="eop"/>
                <w:rFonts w:ascii="Verdana" w:hAnsi="Verdana"/>
              </w:rPr>
              <w:t> </w:t>
            </w:r>
          </w:p>
        </w:tc>
        <w:tc>
          <w:tcPr>
            <w:tcW w:w="2340" w:type="dxa"/>
          </w:tcPr>
          <w:p w14:paraId="23556830" w14:textId="77777777" w:rsidR="00E13822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Group member:</w:t>
            </w:r>
          </w:p>
          <w:p w14:paraId="67B18B6D" w14:textId="7FBFE849" w:rsidR="00DD266C" w:rsidRPr="004C1C26" w:rsidRDefault="00DD266C" w:rsidP="00E13822">
            <w:pPr>
              <w:rPr>
                <w:rFonts w:asciiTheme="majorHAnsi" w:hAnsiTheme="majorHAnsi" w:cstheme="majorHAnsi"/>
              </w:rPr>
            </w:pPr>
            <w:r>
              <w:rPr>
                <w:rStyle w:val="normaltextrun"/>
                <w:rFonts w:ascii="Verdana" w:hAnsi="Verdana"/>
              </w:rPr>
              <w:t>Priyanka Jaina</w:t>
            </w:r>
            <w:r>
              <w:rPr>
                <w:rStyle w:val="eop"/>
                <w:rFonts w:ascii="Verdana" w:hAnsi="Verdana"/>
              </w:rPr>
              <w:t> </w:t>
            </w:r>
          </w:p>
        </w:tc>
        <w:tc>
          <w:tcPr>
            <w:tcW w:w="2520" w:type="dxa"/>
          </w:tcPr>
          <w:p w14:paraId="213EC2E5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Group member:</w:t>
            </w:r>
          </w:p>
        </w:tc>
      </w:tr>
      <w:tr w:rsidR="00E13822" w:rsidRPr="004C1C26" w14:paraId="010B2DE5" w14:textId="77777777" w:rsidTr="00E13822">
        <w:tc>
          <w:tcPr>
            <w:tcW w:w="3798" w:type="dxa"/>
          </w:tcPr>
          <w:p w14:paraId="257B1EF7" w14:textId="77777777" w:rsidR="002D17B9" w:rsidRPr="004C1C26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Attends group meetings regularly and arrives on time.</w:t>
            </w:r>
          </w:p>
          <w:p w14:paraId="7F5FAB4A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143B339E" w14:textId="645E4ECC" w:rsidR="00E13822" w:rsidRPr="004C1C26" w:rsidRDefault="00DD266C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60" w:type="dxa"/>
          </w:tcPr>
          <w:p w14:paraId="3E37E015" w14:textId="1F53F359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340" w:type="dxa"/>
          </w:tcPr>
          <w:p w14:paraId="009C5B80" w14:textId="35B7BA57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520" w:type="dxa"/>
          </w:tcPr>
          <w:p w14:paraId="096EF720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E13822" w:rsidRPr="004C1C26" w14:paraId="193137ED" w14:textId="77777777" w:rsidTr="00E13822">
        <w:tc>
          <w:tcPr>
            <w:tcW w:w="3798" w:type="dxa"/>
          </w:tcPr>
          <w:p w14:paraId="24EC49B3" w14:textId="77777777" w:rsidR="002D17B9" w:rsidRPr="004C1C26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Contributes meaningfully to group discussions.</w:t>
            </w:r>
          </w:p>
          <w:p w14:paraId="17D42D43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41D926C7" w14:textId="39ACAD97" w:rsidR="00E13822" w:rsidRPr="004C1C26" w:rsidRDefault="00DD266C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60" w:type="dxa"/>
          </w:tcPr>
          <w:p w14:paraId="42B1660D" w14:textId="4D15ACF3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340" w:type="dxa"/>
          </w:tcPr>
          <w:p w14:paraId="2AA4DEAF" w14:textId="62BEE89A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520" w:type="dxa"/>
          </w:tcPr>
          <w:p w14:paraId="11FFB0E0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E13822" w:rsidRPr="004C1C26" w14:paraId="76CB7B22" w14:textId="77777777" w:rsidTr="00E13822">
        <w:tc>
          <w:tcPr>
            <w:tcW w:w="3798" w:type="dxa"/>
          </w:tcPr>
          <w:p w14:paraId="103B3B91" w14:textId="77777777" w:rsidR="002D17B9" w:rsidRPr="004C1C26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Completes group assignments on time.</w:t>
            </w:r>
          </w:p>
          <w:p w14:paraId="4B68F38E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14546C2D" w14:textId="7388AA1E" w:rsidR="00E13822" w:rsidRPr="004C1C26" w:rsidRDefault="00DD266C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60" w:type="dxa"/>
          </w:tcPr>
          <w:p w14:paraId="05C6A8CF" w14:textId="30C0FEC9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340" w:type="dxa"/>
          </w:tcPr>
          <w:p w14:paraId="3146B1FE" w14:textId="5FF95604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520" w:type="dxa"/>
          </w:tcPr>
          <w:p w14:paraId="002717DF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E13822" w:rsidRPr="004C1C26" w14:paraId="6D4A995F" w14:textId="77777777" w:rsidTr="00E13822">
        <w:tc>
          <w:tcPr>
            <w:tcW w:w="3798" w:type="dxa"/>
          </w:tcPr>
          <w:p w14:paraId="773FBF3C" w14:textId="77777777" w:rsidR="002D17B9" w:rsidRPr="004C1C26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Prepares work in a quality manner.</w:t>
            </w:r>
          </w:p>
          <w:p w14:paraId="639860FF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67CE0EBF" w14:textId="0C7BC587" w:rsidR="00E13822" w:rsidRPr="004C1C26" w:rsidRDefault="00DD266C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60" w:type="dxa"/>
          </w:tcPr>
          <w:p w14:paraId="671895BE" w14:textId="31E31FE3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340" w:type="dxa"/>
          </w:tcPr>
          <w:p w14:paraId="35358A7E" w14:textId="074F5BEC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520" w:type="dxa"/>
          </w:tcPr>
          <w:p w14:paraId="620ECFE6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E13822" w:rsidRPr="004C1C26" w14:paraId="5959DCF9" w14:textId="77777777" w:rsidTr="00E13822">
        <w:tc>
          <w:tcPr>
            <w:tcW w:w="3798" w:type="dxa"/>
          </w:tcPr>
          <w:p w14:paraId="61EAC426" w14:textId="77777777" w:rsidR="002D17B9" w:rsidRPr="004C1C26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Demonstrates a cooperative and supportive attitude.</w:t>
            </w:r>
          </w:p>
          <w:p w14:paraId="0673E2B7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26CD3217" w14:textId="561971C8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160" w:type="dxa"/>
          </w:tcPr>
          <w:p w14:paraId="29076B42" w14:textId="622B3399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340" w:type="dxa"/>
          </w:tcPr>
          <w:p w14:paraId="1CAA80B8" w14:textId="567D4A10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520" w:type="dxa"/>
          </w:tcPr>
          <w:p w14:paraId="5418E018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E13822" w:rsidRPr="004C1C26" w14:paraId="564B7872" w14:textId="77777777" w:rsidTr="00E13822">
        <w:tc>
          <w:tcPr>
            <w:tcW w:w="3798" w:type="dxa"/>
          </w:tcPr>
          <w:p w14:paraId="677F17A5" w14:textId="77777777" w:rsidR="002D17B9" w:rsidRPr="004C1C26" w:rsidRDefault="00E13822" w:rsidP="00E13822">
            <w:pPr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Contributes significantly to the success of the project.</w:t>
            </w:r>
          </w:p>
          <w:p w14:paraId="11BAF0F5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4BBA9C94" w14:textId="20DE119B" w:rsidR="00E13822" w:rsidRPr="004C1C26" w:rsidRDefault="00DD266C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60" w:type="dxa"/>
          </w:tcPr>
          <w:p w14:paraId="5115AEBC" w14:textId="6B5D7297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340" w:type="dxa"/>
          </w:tcPr>
          <w:p w14:paraId="47DD3B63" w14:textId="54AE2B70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520" w:type="dxa"/>
          </w:tcPr>
          <w:p w14:paraId="0D3C1DAF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</w:tr>
      <w:tr w:rsidR="00E13822" w:rsidRPr="004C1C26" w14:paraId="35047D03" w14:textId="77777777">
        <w:tc>
          <w:tcPr>
            <w:tcW w:w="3798" w:type="dxa"/>
          </w:tcPr>
          <w:p w14:paraId="28589E42" w14:textId="77777777" w:rsidR="00E13822" w:rsidRPr="004C1C26" w:rsidRDefault="00E13822" w:rsidP="00E13822">
            <w:pPr>
              <w:jc w:val="right"/>
              <w:rPr>
                <w:rFonts w:asciiTheme="majorHAnsi" w:hAnsiTheme="majorHAnsi" w:cstheme="majorHAnsi"/>
              </w:rPr>
            </w:pPr>
            <w:r w:rsidRPr="004C1C26">
              <w:rPr>
                <w:rFonts w:asciiTheme="majorHAnsi" w:hAnsiTheme="majorHAnsi" w:cstheme="majorHAnsi"/>
              </w:rPr>
              <w:t>TOTALS</w:t>
            </w:r>
          </w:p>
        </w:tc>
        <w:tc>
          <w:tcPr>
            <w:tcW w:w="2340" w:type="dxa"/>
          </w:tcPr>
          <w:p w14:paraId="6ABC1294" w14:textId="0A62AD38" w:rsidR="00E13822" w:rsidRPr="004C1C26" w:rsidRDefault="00DD266C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DE5B88">
              <w:rPr>
                <w:rFonts w:asciiTheme="majorHAnsi" w:hAnsiTheme="majorHAnsi" w:cstheme="majorHAnsi"/>
              </w:rPr>
              <w:t>0</w:t>
            </w:r>
          </w:p>
          <w:p w14:paraId="4C21B858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44A9D61E" w14:textId="762484BE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340" w:type="dxa"/>
          </w:tcPr>
          <w:p w14:paraId="4288280C" w14:textId="0EA98C98" w:rsidR="00E13822" w:rsidRPr="004C1C26" w:rsidRDefault="00DE5B88" w:rsidP="00E138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520" w:type="dxa"/>
          </w:tcPr>
          <w:p w14:paraId="7C752474" w14:textId="77777777" w:rsidR="00E13822" w:rsidRPr="004C1C26" w:rsidRDefault="00E13822" w:rsidP="00E13822">
            <w:pPr>
              <w:rPr>
                <w:rFonts w:asciiTheme="majorHAnsi" w:hAnsiTheme="majorHAnsi" w:cstheme="majorHAnsi"/>
              </w:rPr>
            </w:pPr>
          </w:p>
        </w:tc>
      </w:tr>
    </w:tbl>
    <w:p w14:paraId="083CB422" w14:textId="77777777" w:rsidR="00E13822" w:rsidRPr="004C1C26" w:rsidRDefault="00E13822" w:rsidP="00E13822">
      <w:pPr>
        <w:rPr>
          <w:rFonts w:asciiTheme="majorHAnsi" w:hAnsiTheme="majorHAnsi" w:cstheme="majorHAnsi"/>
        </w:rPr>
      </w:pPr>
    </w:p>
    <w:p w14:paraId="1BD7403D" w14:textId="77777777" w:rsidR="00E13822" w:rsidRPr="004C1C26" w:rsidRDefault="00E13822" w:rsidP="00E13822">
      <w:pPr>
        <w:rPr>
          <w:rFonts w:asciiTheme="majorHAnsi" w:hAnsiTheme="majorHAnsi" w:cstheme="majorHAnsi"/>
        </w:rPr>
      </w:pPr>
      <w:r w:rsidRPr="004C1C26">
        <w:rPr>
          <w:rFonts w:asciiTheme="majorHAnsi" w:hAnsiTheme="majorHAnsi" w:cstheme="majorHAnsi"/>
        </w:rPr>
        <w:t>Feedback</w:t>
      </w:r>
      <w:r w:rsidR="002D17B9" w:rsidRPr="004C1C26">
        <w:rPr>
          <w:rFonts w:asciiTheme="majorHAnsi" w:hAnsiTheme="majorHAnsi" w:cstheme="majorHAnsi"/>
        </w:rPr>
        <w:t xml:space="preserve"> on team dynamics:</w:t>
      </w:r>
    </w:p>
    <w:p w14:paraId="2BC82D5E" w14:textId="77777777" w:rsidR="00E13822" w:rsidRPr="004C1C26" w:rsidRDefault="00E13822" w:rsidP="00E13822">
      <w:pPr>
        <w:rPr>
          <w:rFonts w:asciiTheme="majorHAnsi" w:hAnsiTheme="majorHAnsi" w:cstheme="majorHAnsi"/>
        </w:rPr>
      </w:pPr>
    </w:p>
    <w:p w14:paraId="39813462" w14:textId="77777777" w:rsidR="002D17B9" w:rsidRPr="004C1C26" w:rsidRDefault="002D17B9" w:rsidP="00FC05E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4C1C26">
        <w:rPr>
          <w:rFonts w:asciiTheme="majorHAnsi" w:hAnsiTheme="majorHAnsi" w:cstheme="majorHAnsi"/>
        </w:rPr>
        <w:t>How effectively did your group work?</w:t>
      </w:r>
    </w:p>
    <w:p w14:paraId="2CC36726" w14:textId="77777777" w:rsidR="002D17B9" w:rsidRPr="004C1C26" w:rsidRDefault="002D17B9" w:rsidP="00FC05E6">
      <w:pPr>
        <w:rPr>
          <w:rFonts w:asciiTheme="majorHAnsi" w:hAnsiTheme="majorHAnsi" w:cstheme="majorHAnsi"/>
        </w:rPr>
      </w:pPr>
    </w:p>
    <w:p w14:paraId="5F58E496" w14:textId="305E3E14" w:rsidR="002D17B9" w:rsidRPr="004C1C26" w:rsidRDefault="00DD266C" w:rsidP="00FC05E6">
      <w:pPr>
        <w:rPr>
          <w:rFonts w:asciiTheme="majorHAnsi" w:hAnsiTheme="majorHAnsi" w:cstheme="majorHAnsi"/>
        </w:rPr>
      </w:pPr>
      <w:r w:rsidRPr="00DD266C">
        <w:rPr>
          <w:rFonts w:asciiTheme="majorHAnsi" w:hAnsiTheme="majorHAnsi" w:cstheme="majorHAnsi"/>
        </w:rPr>
        <w:t>Our team worked effectively together, maintaining clear communication and assigning tasks, which guaranteed prompt progress and high-quality results.</w:t>
      </w:r>
    </w:p>
    <w:p w14:paraId="58BA7B4E" w14:textId="77777777" w:rsidR="002D17B9" w:rsidRPr="004C1C26" w:rsidRDefault="002D17B9" w:rsidP="00FC05E6">
      <w:pPr>
        <w:rPr>
          <w:rFonts w:asciiTheme="majorHAnsi" w:hAnsiTheme="majorHAnsi" w:cstheme="majorHAnsi"/>
        </w:rPr>
      </w:pPr>
    </w:p>
    <w:p w14:paraId="05194923" w14:textId="77777777" w:rsidR="002D17B9" w:rsidRPr="004C1C26" w:rsidRDefault="002D17B9" w:rsidP="00FC05E6">
      <w:pPr>
        <w:rPr>
          <w:rFonts w:asciiTheme="majorHAnsi" w:hAnsiTheme="majorHAnsi" w:cstheme="majorHAnsi"/>
        </w:rPr>
      </w:pPr>
    </w:p>
    <w:p w14:paraId="36178979" w14:textId="77777777" w:rsidR="002D17B9" w:rsidRPr="004C1C26" w:rsidRDefault="002D17B9" w:rsidP="00FC05E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4C1C26">
        <w:rPr>
          <w:rFonts w:asciiTheme="majorHAnsi" w:hAnsiTheme="majorHAnsi" w:cstheme="majorHAnsi"/>
        </w:rPr>
        <w:t>Were the behaviors of any of your team members particularly valuable or detrimental to the team? Explain.</w:t>
      </w:r>
    </w:p>
    <w:p w14:paraId="4001C4EB" w14:textId="77777777" w:rsidR="002D17B9" w:rsidRPr="004C1C26" w:rsidRDefault="002D17B9" w:rsidP="00FC05E6">
      <w:pPr>
        <w:rPr>
          <w:rFonts w:asciiTheme="majorHAnsi" w:hAnsiTheme="majorHAnsi" w:cstheme="majorHAnsi"/>
        </w:rPr>
      </w:pPr>
    </w:p>
    <w:p w14:paraId="56F218E9" w14:textId="2BD5272B" w:rsidR="002D17B9" w:rsidRDefault="00DD266C" w:rsidP="00FC05E6">
      <w:pPr>
        <w:rPr>
          <w:rFonts w:asciiTheme="majorHAnsi" w:hAnsiTheme="majorHAnsi" w:cstheme="majorHAnsi"/>
        </w:rPr>
      </w:pPr>
      <w:r w:rsidRPr="00DD266C">
        <w:rPr>
          <w:rFonts w:asciiTheme="majorHAnsi" w:hAnsiTheme="majorHAnsi" w:cstheme="majorHAnsi"/>
        </w:rPr>
        <w:t xml:space="preserve">Valuable actions </w:t>
      </w:r>
      <w:r>
        <w:rPr>
          <w:rFonts w:asciiTheme="majorHAnsi" w:hAnsiTheme="majorHAnsi" w:cstheme="majorHAnsi"/>
        </w:rPr>
        <w:t xml:space="preserve">like </w:t>
      </w:r>
      <w:r w:rsidRPr="00DD266C">
        <w:rPr>
          <w:rFonts w:asciiTheme="majorHAnsi" w:hAnsiTheme="majorHAnsi" w:cstheme="majorHAnsi"/>
        </w:rPr>
        <w:t xml:space="preserve">active engagement, positive feedback, and responsibility, which enhanced productivity. </w:t>
      </w:r>
      <w:r>
        <w:rPr>
          <w:rFonts w:asciiTheme="majorHAnsi" w:hAnsiTheme="majorHAnsi" w:cstheme="majorHAnsi"/>
        </w:rPr>
        <w:t>Instances of</w:t>
      </w:r>
      <w:r w:rsidRPr="00DD266C">
        <w:rPr>
          <w:rFonts w:asciiTheme="majorHAnsi" w:hAnsiTheme="majorHAnsi" w:cstheme="majorHAnsi"/>
        </w:rPr>
        <w:t xml:space="preserve"> behaviors, like infrequent unresponsiveness</w:t>
      </w:r>
      <w:r>
        <w:rPr>
          <w:rFonts w:asciiTheme="majorHAnsi" w:hAnsiTheme="majorHAnsi" w:cstheme="majorHAnsi"/>
        </w:rPr>
        <w:t xml:space="preserve"> due to other priority work</w:t>
      </w:r>
      <w:r w:rsidRPr="00DD266C">
        <w:rPr>
          <w:rFonts w:asciiTheme="majorHAnsi" w:hAnsiTheme="majorHAnsi" w:cstheme="majorHAnsi"/>
        </w:rPr>
        <w:t xml:space="preserve"> were slight and promptly managed</w:t>
      </w:r>
      <w:r>
        <w:rPr>
          <w:rFonts w:asciiTheme="majorHAnsi" w:hAnsiTheme="majorHAnsi" w:cstheme="majorHAnsi"/>
        </w:rPr>
        <w:t xml:space="preserve"> with clear communication</w:t>
      </w:r>
      <w:r w:rsidRPr="00DD266C">
        <w:rPr>
          <w:rFonts w:asciiTheme="majorHAnsi" w:hAnsiTheme="majorHAnsi" w:cstheme="majorHAnsi"/>
        </w:rPr>
        <w:t>.</w:t>
      </w:r>
    </w:p>
    <w:p w14:paraId="2F2461A5" w14:textId="77777777" w:rsidR="00DD266C" w:rsidRPr="004C1C26" w:rsidRDefault="00DD266C" w:rsidP="00FC05E6">
      <w:pPr>
        <w:rPr>
          <w:rFonts w:asciiTheme="majorHAnsi" w:hAnsiTheme="majorHAnsi" w:cstheme="majorHAnsi"/>
        </w:rPr>
      </w:pPr>
    </w:p>
    <w:p w14:paraId="20B2839B" w14:textId="77777777" w:rsidR="002D17B9" w:rsidRPr="004C1C26" w:rsidRDefault="002D17B9" w:rsidP="00FC05E6">
      <w:pPr>
        <w:rPr>
          <w:rFonts w:asciiTheme="majorHAnsi" w:hAnsiTheme="majorHAnsi" w:cstheme="majorHAnsi"/>
        </w:rPr>
      </w:pPr>
    </w:p>
    <w:p w14:paraId="7B6F866E" w14:textId="77777777" w:rsidR="00FC05E6" w:rsidRPr="004C1C26" w:rsidRDefault="002D17B9" w:rsidP="00FC05E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</w:rPr>
      </w:pPr>
      <w:r w:rsidRPr="004C1C26">
        <w:rPr>
          <w:rFonts w:asciiTheme="majorHAnsi" w:hAnsiTheme="majorHAnsi" w:cstheme="majorHAnsi"/>
        </w:rPr>
        <w:t>What did you learn about working in a group from this project that you will carry into your next group experience?</w:t>
      </w:r>
    </w:p>
    <w:p w14:paraId="008521DA" w14:textId="77777777" w:rsidR="00FC05E6" w:rsidRPr="004C1C26" w:rsidRDefault="00FC05E6" w:rsidP="00FC05E6">
      <w:pPr>
        <w:rPr>
          <w:rFonts w:asciiTheme="majorHAnsi" w:hAnsiTheme="majorHAnsi" w:cstheme="majorHAnsi"/>
        </w:rPr>
      </w:pPr>
    </w:p>
    <w:p w14:paraId="0E704D4A" w14:textId="59AAA9BF" w:rsidR="00FC05E6" w:rsidRPr="004C1C26" w:rsidRDefault="00DD266C" w:rsidP="00FC05E6">
      <w:pPr>
        <w:rPr>
          <w:rFonts w:asciiTheme="majorHAnsi" w:hAnsiTheme="majorHAnsi" w:cstheme="majorHAnsi"/>
        </w:rPr>
      </w:pPr>
      <w:r w:rsidRPr="00DD266C">
        <w:rPr>
          <w:rFonts w:asciiTheme="majorHAnsi" w:hAnsiTheme="majorHAnsi" w:cstheme="majorHAnsi"/>
        </w:rPr>
        <w:t>I realized how crucial it is to communicate clearly, establish common objectives</w:t>
      </w:r>
      <w:r>
        <w:rPr>
          <w:rFonts w:asciiTheme="majorHAnsi" w:hAnsiTheme="majorHAnsi" w:cstheme="majorHAnsi"/>
        </w:rPr>
        <w:t xml:space="preserve"> and a proper plan</w:t>
      </w:r>
      <w:r w:rsidRPr="00DD266C">
        <w:rPr>
          <w:rFonts w:asciiTheme="majorHAnsi" w:hAnsiTheme="majorHAnsi" w:cstheme="majorHAnsi"/>
        </w:rPr>
        <w:t xml:space="preserve"> and utilize personal strengths to attain joint success.</w:t>
      </w:r>
    </w:p>
    <w:p w14:paraId="0551BFFE" w14:textId="77777777" w:rsidR="00FC05E6" w:rsidRPr="004C1C26" w:rsidRDefault="00FC05E6" w:rsidP="00FC05E6">
      <w:pPr>
        <w:rPr>
          <w:rFonts w:asciiTheme="majorHAnsi" w:hAnsiTheme="majorHAnsi" w:cstheme="majorHAnsi"/>
        </w:rPr>
      </w:pPr>
    </w:p>
    <w:p w14:paraId="2C3F236B" w14:textId="77777777" w:rsidR="00FC05E6" w:rsidRPr="004C1C26" w:rsidRDefault="00FC05E6" w:rsidP="00FC05E6">
      <w:pPr>
        <w:rPr>
          <w:rFonts w:asciiTheme="majorHAnsi" w:hAnsiTheme="majorHAnsi" w:cstheme="majorHAnsi"/>
        </w:rPr>
      </w:pPr>
    </w:p>
    <w:p w14:paraId="0D3E7B2E" w14:textId="77777777" w:rsidR="00FC05E6" w:rsidRPr="004C1C26" w:rsidRDefault="00FC05E6" w:rsidP="00FC05E6">
      <w:pPr>
        <w:rPr>
          <w:rFonts w:asciiTheme="majorHAnsi" w:hAnsiTheme="majorHAnsi" w:cstheme="majorHAnsi"/>
        </w:rPr>
      </w:pPr>
    </w:p>
    <w:p w14:paraId="3108517E" w14:textId="77777777" w:rsidR="00FC05E6" w:rsidRPr="004C1C26" w:rsidRDefault="00FC05E6" w:rsidP="00FC05E6">
      <w:pPr>
        <w:rPr>
          <w:rFonts w:asciiTheme="majorHAnsi" w:hAnsiTheme="majorHAnsi" w:cstheme="majorHAnsi"/>
        </w:rPr>
      </w:pPr>
    </w:p>
    <w:p w14:paraId="3501336B" w14:textId="77777777" w:rsidR="00FC05E6" w:rsidRPr="004C1C26" w:rsidRDefault="00FC05E6" w:rsidP="004C1C26">
      <w:pPr>
        <w:rPr>
          <w:rFonts w:asciiTheme="majorHAnsi" w:hAnsiTheme="majorHAnsi" w:cstheme="majorHAnsi"/>
        </w:rPr>
      </w:pPr>
    </w:p>
    <w:p w14:paraId="0A1E6A17" w14:textId="77777777" w:rsidR="00FC05E6" w:rsidRPr="004C1C26" w:rsidRDefault="00FC05E6" w:rsidP="00FC05E6">
      <w:pPr>
        <w:jc w:val="right"/>
        <w:rPr>
          <w:rFonts w:asciiTheme="majorHAnsi" w:hAnsiTheme="majorHAnsi" w:cstheme="majorHAnsi"/>
        </w:rPr>
      </w:pPr>
    </w:p>
    <w:p w14:paraId="4FEAFC3A" w14:textId="34E734BD" w:rsidR="002D17B9" w:rsidRPr="004C1C26" w:rsidRDefault="002D17B9" w:rsidP="00FC05E6">
      <w:pPr>
        <w:rPr>
          <w:rFonts w:asciiTheme="majorHAnsi" w:hAnsiTheme="majorHAnsi" w:cstheme="majorHAnsi"/>
        </w:rPr>
      </w:pPr>
    </w:p>
    <w:sectPr w:rsidR="002D17B9" w:rsidRPr="004C1C2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9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F1CEE"/>
    <w:rsid w:val="002D17B9"/>
    <w:rsid w:val="004C1C26"/>
    <w:rsid w:val="009669EE"/>
    <w:rsid w:val="00B535CF"/>
    <w:rsid w:val="00D33AF8"/>
    <w:rsid w:val="00DD266C"/>
    <w:rsid w:val="00DE5B88"/>
    <w:rsid w:val="00E13822"/>
    <w:rsid w:val="00F223BB"/>
    <w:rsid w:val="00FC05E6"/>
    <w:rsid w:val="16B4A2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2950B20"/>
  <w15:docId w15:val="{8A20867C-2C60-514F-9AD2-B233C235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normaltextrun">
    <w:name w:val="normaltextrun"/>
    <w:basedOn w:val="DefaultParagraphFont"/>
    <w:rsid w:val="00DD266C"/>
  </w:style>
  <w:style w:type="character" w:customStyle="1" w:styleId="eop">
    <w:name w:val="eop"/>
    <w:basedOn w:val="DefaultParagraphFont"/>
    <w:rsid w:val="00DD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1525</Characters>
  <Application>Microsoft Office Word</Application>
  <DocSecurity>0</DocSecurity>
  <Lines>12</Lines>
  <Paragraphs>3</Paragraphs>
  <ScaleCrop>false</ScaleCrop>
  <Company>Eberly Center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Namrata Vijay Mali</cp:lastModifiedBy>
  <cp:revision>7</cp:revision>
  <dcterms:created xsi:type="dcterms:W3CDTF">2021-03-25T18:50:00Z</dcterms:created>
  <dcterms:modified xsi:type="dcterms:W3CDTF">2025-03-09T23:46:00Z</dcterms:modified>
</cp:coreProperties>
</file>