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9449" w14:textId="77777777" w:rsidR="007F679F" w:rsidRDefault="00000000" w:rsidP="00A6633D">
      <w:pPr>
        <w:pStyle w:val="Heading1"/>
        <w:jc w:val="center"/>
      </w:pPr>
      <w:bookmarkStart w:id="0" w:name="header"/>
      <w:bookmarkStart w:id="1" w:name="hệ-quả-của-chuyển-động-trái-đất"/>
      <w:bookmarkStart w:id="2" w:name="content"/>
      <w:bookmarkEnd w:id="0"/>
      <w:r>
        <w:t>Hệ quả của chuyển động Trái Đất</w:t>
      </w:r>
    </w:p>
    <w:p w14:paraId="66A387C3" w14:textId="77777777" w:rsidR="007F679F" w:rsidRDefault="00000000">
      <w:pPr>
        <w:pStyle w:val="Heading2"/>
      </w:pPr>
      <w:bookmarkStart w:id="3" w:name="mục-lục"/>
      <w:r>
        <w:t>Mục lục</w:t>
      </w:r>
    </w:p>
    <w:p w14:paraId="2A9C3C7A" w14:textId="77777777" w:rsidR="007F679F" w:rsidRDefault="00000000">
      <w:pPr>
        <w:pStyle w:val="Compact"/>
        <w:numPr>
          <w:ilvl w:val="0"/>
          <w:numId w:val="2"/>
        </w:numPr>
      </w:pPr>
      <w:r>
        <w:rPr>
          <w:b/>
          <w:bCs/>
        </w:rPr>
        <w:t>Lời mở</w:t>
      </w:r>
    </w:p>
    <w:p w14:paraId="46C8D8BB" w14:textId="77777777" w:rsidR="007F679F" w:rsidRDefault="00000000">
      <w:pPr>
        <w:pStyle w:val="Compact"/>
        <w:numPr>
          <w:ilvl w:val="0"/>
          <w:numId w:val="2"/>
        </w:numPr>
      </w:pPr>
      <w:r>
        <w:rPr>
          <w:b/>
          <w:bCs/>
        </w:rPr>
        <w:t>Bảng thuật ngữ</w:t>
      </w:r>
    </w:p>
    <w:p w14:paraId="0C588357" w14:textId="507DB084" w:rsidR="007F679F" w:rsidRDefault="00A6633D" w:rsidP="00A6633D">
      <w:pPr>
        <w:pStyle w:val="Compact"/>
        <w:numPr>
          <w:ilvl w:val="0"/>
          <w:numId w:val="2"/>
        </w:numPr>
      </w:pPr>
      <w:r>
        <w:rPr>
          <w:b/>
          <w:bCs/>
        </w:rPr>
        <w:t>I.</w:t>
      </w:r>
      <w:r w:rsidR="00000000">
        <w:rPr>
          <w:b/>
          <w:bCs/>
        </w:rPr>
        <w:t xml:space="preserve"> Hệ quả của chuyển động tự quay quanh trục</w:t>
      </w:r>
    </w:p>
    <w:p w14:paraId="0C20A1A4" w14:textId="47976AA7" w:rsidR="007F679F" w:rsidRDefault="00000000" w:rsidP="00A6633D">
      <w:pPr>
        <w:pStyle w:val="Compact"/>
        <w:numPr>
          <w:ilvl w:val="0"/>
          <w:numId w:val="4"/>
        </w:numPr>
      </w:pPr>
      <w:r>
        <w:t>Sự luân phiên ngày đêm</w:t>
      </w:r>
    </w:p>
    <w:p w14:paraId="3D11EE13" w14:textId="274D185B" w:rsidR="007F679F" w:rsidRDefault="00000000" w:rsidP="00A6633D">
      <w:pPr>
        <w:pStyle w:val="Compact"/>
        <w:numPr>
          <w:ilvl w:val="0"/>
          <w:numId w:val="4"/>
        </w:numPr>
      </w:pPr>
      <w:r>
        <w:t>Hệ thống múi giờ trên Trái Đất</w:t>
      </w:r>
    </w:p>
    <w:p w14:paraId="06D36A09" w14:textId="2086179B" w:rsidR="007F679F" w:rsidRDefault="00000000" w:rsidP="00A6633D">
      <w:pPr>
        <w:pStyle w:val="Compact"/>
        <w:numPr>
          <w:ilvl w:val="0"/>
          <w:numId w:val="4"/>
        </w:numPr>
      </w:pPr>
      <w:r>
        <w:t>Lực Coriolis</w:t>
      </w:r>
    </w:p>
    <w:p w14:paraId="0B1B54C5" w14:textId="6E3E185C" w:rsidR="007F679F" w:rsidRDefault="00000000" w:rsidP="00A6633D">
      <w:pPr>
        <w:pStyle w:val="Compact"/>
        <w:numPr>
          <w:ilvl w:val="0"/>
          <w:numId w:val="4"/>
        </w:numPr>
      </w:pPr>
      <w:r>
        <w:t>Hình thành các đai gió chính (Tín phong, Tây ôn đới, Đông cực)</w:t>
      </w:r>
    </w:p>
    <w:p w14:paraId="517C07D6" w14:textId="376DF0F0" w:rsidR="007F679F" w:rsidRDefault="00000000" w:rsidP="00A6633D">
      <w:pPr>
        <w:pStyle w:val="Compact"/>
        <w:numPr>
          <w:ilvl w:val="0"/>
          <w:numId w:val="4"/>
        </w:numPr>
      </w:pPr>
      <w:r>
        <w:t>Lệch hướng dòng biển và vòng xoáy đại dương</w:t>
      </w:r>
    </w:p>
    <w:p w14:paraId="6BF9ABBE" w14:textId="2C308D93" w:rsidR="007F679F" w:rsidRDefault="00000000" w:rsidP="00A6633D">
      <w:pPr>
        <w:pStyle w:val="Compact"/>
        <w:numPr>
          <w:ilvl w:val="0"/>
          <w:numId w:val="4"/>
        </w:numPr>
      </w:pPr>
      <w:r>
        <w:t>Sự khác nhau giữa giờ mặt trời địa phương và giờ chuẩn</w:t>
      </w:r>
    </w:p>
    <w:p w14:paraId="643E9886" w14:textId="0229D29B" w:rsidR="007F679F" w:rsidRDefault="00000000" w:rsidP="00A6633D">
      <w:pPr>
        <w:pStyle w:val="Compact"/>
        <w:numPr>
          <w:ilvl w:val="0"/>
          <w:numId w:val="4"/>
        </w:numPr>
      </w:pPr>
      <w:r>
        <w:t>Trái Đất bị phình ra ở xích đạo (hình cầu dẹt)</w:t>
      </w:r>
    </w:p>
    <w:p w14:paraId="2FBF6BD9" w14:textId="78E48ECB" w:rsidR="007F679F" w:rsidRDefault="00A6633D" w:rsidP="00A6633D">
      <w:pPr>
        <w:pStyle w:val="Compact"/>
        <w:numPr>
          <w:ilvl w:val="0"/>
          <w:numId w:val="2"/>
        </w:numPr>
      </w:pPr>
      <w:r>
        <w:rPr>
          <w:b/>
          <w:bCs/>
        </w:rPr>
        <w:t>II.</w:t>
      </w:r>
      <w:r w:rsidR="00000000">
        <w:rPr>
          <w:b/>
          <w:bCs/>
        </w:rPr>
        <w:t xml:space="preserve"> Hệ quả của chuyển động quanh Mặt Trời</w:t>
      </w:r>
    </w:p>
    <w:p w14:paraId="58BD99BA" w14:textId="511144AB" w:rsidR="007F679F" w:rsidRDefault="00A6633D" w:rsidP="00A6633D">
      <w:pPr>
        <w:pStyle w:val="Compact"/>
        <w:ind w:left="360" w:firstLine="720"/>
      </w:pPr>
      <w:r>
        <w:t xml:space="preserve">1. </w:t>
      </w:r>
      <w:r w:rsidR="00000000">
        <w:t>Các mùa trong năm (xuân, hạ, thu, đông)</w:t>
      </w:r>
    </w:p>
    <w:p w14:paraId="547A496F" w14:textId="7951591D" w:rsidR="007F679F" w:rsidRDefault="00000000" w:rsidP="00A6633D">
      <w:pPr>
        <w:pStyle w:val="Compact"/>
        <w:numPr>
          <w:ilvl w:val="0"/>
          <w:numId w:val="36"/>
        </w:numPr>
        <w:ind w:left="1440"/>
      </w:pPr>
      <w:r>
        <w:t>Độ dài ngày-đêm thay đổi theo mùa</w:t>
      </w:r>
    </w:p>
    <w:p w14:paraId="688C74C1" w14:textId="53E8BDFC" w:rsidR="007F679F" w:rsidRDefault="00000000" w:rsidP="00A6633D">
      <w:pPr>
        <w:pStyle w:val="Compact"/>
        <w:numPr>
          <w:ilvl w:val="0"/>
          <w:numId w:val="36"/>
        </w:numPr>
        <w:ind w:left="1440"/>
      </w:pPr>
      <w:r>
        <w:t>Ngày cực và đêm cực ở vùng cực</w:t>
      </w:r>
    </w:p>
    <w:p w14:paraId="04865947" w14:textId="2E75BE3E" w:rsidR="007F679F" w:rsidRDefault="00000000" w:rsidP="00A6633D">
      <w:pPr>
        <w:pStyle w:val="Compact"/>
        <w:numPr>
          <w:ilvl w:val="0"/>
          <w:numId w:val="36"/>
        </w:numPr>
        <w:ind w:left="1440"/>
      </w:pPr>
      <w:r>
        <w:t>Đường đi biểu kiến của Mặt Trời trên bầu trời</w:t>
      </w:r>
    </w:p>
    <w:p w14:paraId="3CC739E1" w14:textId="77777777" w:rsidR="00A6633D" w:rsidRDefault="00000000" w:rsidP="00A6633D">
      <w:pPr>
        <w:pStyle w:val="Compact"/>
        <w:numPr>
          <w:ilvl w:val="0"/>
          <w:numId w:val="36"/>
        </w:numPr>
        <w:ind w:left="1440"/>
      </w:pPr>
      <w:r>
        <w:t>Lượng bức xạ Mặt Trời thay đổi theo mùa và vĩ độ</w:t>
      </w:r>
    </w:p>
    <w:p w14:paraId="1BEF3559" w14:textId="77777777" w:rsidR="00A6633D" w:rsidRDefault="00000000" w:rsidP="00A6633D">
      <w:pPr>
        <w:pStyle w:val="Compact"/>
        <w:numPr>
          <w:ilvl w:val="0"/>
          <w:numId w:val="36"/>
        </w:numPr>
        <w:ind w:left="1440"/>
      </w:pPr>
      <w:r>
        <w:t>Độ dài năm và năm nhuận</w:t>
      </w:r>
    </w:p>
    <w:p w14:paraId="0AFDC955" w14:textId="77777777" w:rsidR="00A6633D" w:rsidRDefault="00000000" w:rsidP="00A6633D">
      <w:pPr>
        <w:pStyle w:val="Compact"/>
        <w:numPr>
          <w:ilvl w:val="0"/>
          <w:numId w:val="36"/>
        </w:numPr>
        <w:ind w:left="1440"/>
      </w:pPr>
      <w:r>
        <w:t>Bốn mốc Xuân phân – Thu phân – Hạ chí – Đông chí</w:t>
      </w:r>
    </w:p>
    <w:p w14:paraId="2E73CB36" w14:textId="77777777" w:rsidR="00A6633D" w:rsidRDefault="00000000" w:rsidP="00A6633D">
      <w:pPr>
        <w:pStyle w:val="Compact"/>
        <w:numPr>
          <w:ilvl w:val="0"/>
          <w:numId w:val="36"/>
        </w:numPr>
        <w:ind w:left="1440"/>
      </w:pPr>
      <w:r>
        <w:t>Thay đổi khí hậu theo mùa (gió mùa, mưa-khô)</w:t>
      </w:r>
    </w:p>
    <w:p w14:paraId="3DA2BDE6" w14:textId="279F89BC" w:rsidR="007F679F" w:rsidRDefault="00000000" w:rsidP="00A6633D">
      <w:pPr>
        <w:pStyle w:val="Compact"/>
        <w:numPr>
          <w:ilvl w:val="0"/>
          <w:numId w:val="36"/>
        </w:numPr>
        <w:ind w:left="1440"/>
      </w:pPr>
      <w:r>
        <w:t>Chu kỳ sinh học và sản xuất theo mùa</w:t>
      </w:r>
    </w:p>
    <w:p w14:paraId="275C04E3" w14:textId="77777777" w:rsidR="007F679F" w:rsidRDefault="00000000">
      <w:pPr>
        <w:pStyle w:val="Compact"/>
        <w:numPr>
          <w:ilvl w:val="0"/>
          <w:numId w:val="2"/>
        </w:numPr>
      </w:pPr>
      <w:r>
        <w:rPr>
          <w:b/>
          <w:bCs/>
        </w:rPr>
        <w:t>Kết luận</w:t>
      </w:r>
    </w:p>
    <w:p w14:paraId="10343FBA" w14:textId="77777777" w:rsidR="007F679F" w:rsidRDefault="00000000">
      <w:pPr>
        <w:pStyle w:val="Heading2"/>
      </w:pPr>
      <w:bookmarkStart w:id="4" w:name="lời-mở"/>
      <w:bookmarkEnd w:id="3"/>
      <w:r>
        <w:t>Lời mở</w:t>
      </w:r>
    </w:p>
    <w:p w14:paraId="3F7D6C15" w14:textId="77777777" w:rsidR="007F679F" w:rsidRDefault="00000000">
      <w:pPr>
        <w:pStyle w:val="FirstParagraph"/>
      </w:pPr>
      <w:r>
        <w:t>Trái Đất vừa tự quay quanh trục, vừa quay quanh Mặt Trời, nên tạo ra các chu kỳ ngày-đêm và mùa. Hai chu kỳ này định hình khí hậu, thời tiết, và nhịp sinh học của sinh vật. Trong phần 1, ta xem xét những hệ quả từ việc Trái Đất tự quay quanh trục: hiện tượng ngày-đêm, múi giờ, lực Coriolis, gió, và dòng biển. Trong phần 2, ta xem xét kết quả từ việc Trái Đất quay quanh Mặt Trời: các mùa, độ dài ngày-đêm theo mùa, mốc phân chí/ngày bằng, lượng bức xạ thay đổi, năm nhuận, v.v. Các hiện tượng này tương tác phức tạp tạo nên khí hậu toàn cầu đa dạng và là nền tảng cho sự sống phát triển. Nội dung trình bày khái quát, dễ hiểu nhưng đầy đủ từng khía cạnh liên quan.</w:t>
      </w:r>
    </w:p>
    <w:p w14:paraId="49A82D3B" w14:textId="7BA6BDE9" w:rsidR="007F679F" w:rsidRDefault="00A6633D">
      <w:pPr>
        <w:pStyle w:val="Heading2"/>
      </w:pPr>
      <w:bookmarkStart w:id="5" w:name="bảng-thuật-ngữ"/>
      <w:bookmarkEnd w:id="4"/>
      <w:r>
        <w:lastRenderedPageBreak/>
        <w:t>Một Số</w:t>
      </w:r>
      <w:r w:rsidR="00000000">
        <w:t xml:space="preserve"> </w:t>
      </w:r>
      <w:r>
        <w:t>Th</w:t>
      </w:r>
      <w:r w:rsidR="00000000">
        <w:t xml:space="preserve">uật </w:t>
      </w:r>
      <w:r>
        <w:t>N</w:t>
      </w:r>
      <w:r w:rsidR="00000000">
        <w:t>gữ</w:t>
      </w:r>
    </w:p>
    <w:p w14:paraId="53DC14D6" w14:textId="77777777" w:rsidR="007F679F" w:rsidRDefault="00000000">
      <w:pPr>
        <w:pStyle w:val="Compact"/>
        <w:numPr>
          <w:ilvl w:val="0"/>
          <w:numId w:val="19"/>
        </w:numPr>
      </w:pPr>
      <w:r>
        <w:rPr>
          <w:b/>
          <w:bCs/>
        </w:rPr>
        <w:t>Chu kỳ ngày-đêm (Day-night cycle):</w:t>
      </w:r>
      <w:r>
        <w:t xml:space="preserve"> Sự luân phiên giữa ngày và đêm trên Trái Đất mỗi 24 giờ do Trái Đất tự quay quanh trục. Mỗi nửa cầu hướng về Mặt Trời được chiếu sáng (ngày) trong khi nửa kia tối (đêm).</w:t>
      </w:r>
    </w:p>
    <w:p w14:paraId="3D183EDE" w14:textId="77777777" w:rsidR="007F679F" w:rsidRDefault="00000000">
      <w:pPr>
        <w:pStyle w:val="Compact"/>
        <w:numPr>
          <w:ilvl w:val="0"/>
          <w:numId w:val="19"/>
        </w:numPr>
      </w:pPr>
      <w:r>
        <w:rPr>
          <w:b/>
          <w:bCs/>
        </w:rPr>
        <w:t>Múi giờ chuẩn (Time zone):</w:t>
      </w:r>
      <w:r>
        <w:t xml:space="preserve"> Hệ thống chia Trái Đất thành 24 múi giờ, mỗi múi rộng 15° kinh độ, tương ứng 1 giờ lệch nhau. Giờ UTC (Greenwich) làm mốc chuẩn; Crossing Đường đổi ngày Quốc tế (kinh tuyến 180°) đổi ngày/ngày. Một số nước dùng múi giờ lệch nửa giờ (Ấn Độ UTC+5:30) hoặc 45 phút (Nepal UTC+5:45) vì lý do lịch sử/địa lý.</w:t>
      </w:r>
    </w:p>
    <w:p w14:paraId="66309E6B" w14:textId="77777777" w:rsidR="007F679F" w:rsidRDefault="00000000">
      <w:pPr>
        <w:pStyle w:val="Compact"/>
        <w:numPr>
          <w:ilvl w:val="0"/>
          <w:numId w:val="19"/>
        </w:numPr>
      </w:pPr>
      <w:r>
        <w:rPr>
          <w:b/>
          <w:bCs/>
        </w:rPr>
        <w:t>Lực Coriolis:</w:t>
      </w:r>
      <w:r>
        <w:t xml:space="preserve"> Lực quán tính giả xuất hiện do chuyển động quay của Trái Đất, làm lệch hướng chuyển động (phải ở Bắc bán cầu, trái ở Nam bán cầu). Độ lớn phụ thuộc khối lượng, góc quay và vận tốc vật chuyển động. Tại Xích đạo (vĩ độ 0°), lực này bằng 0 (sinφ=0) nên không có lệch hướng. Lực Coriolis quan trọng trong việc hình thành bão xoáy và đai gió, và gây lệch dòng biển.</w:t>
      </w:r>
    </w:p>
    <w:p w14:paraId="723A4B8E" w14:textId="77777777" w:rsidR="007F679F" w:rsidRDefault="00000000">
      <w:pPr>
        <w:pStyle w:val="Compact"/>
        <w:numPr>
          <w:ilvl w:val="0"/>
          <w:numId w:val="19"/>
        </w:numPr>
      </w:pPr>
      <w:r>
        <w:rPr>
          <w:b/>
          <w:bCs/>
        </w:rPr>
        <w:t>Tuần hoàn khí quyển (Atmospheric circulation):</w:t>
      </w:r>
      <w:r>
        <w:t xml:space="preserve"> Mô hình đối lưu lớn của không khí theo vĩ độ. Có ba pha (cell) chính mỗi bán cầu: pha Hadley (0–30°) với gió tín phong từ Đông Bắc/Đông Nam, pha Ferrel (30–60°) với gió Tây ôn đới, và pha Polar (60–90°) với gió Đông cực. Sự đối lưu này (Hadley, Ferrel, Polar) do chênh lệch nhiệt độ và lực Coriolis quy định các đai gió ổn định.</w:t>
      </w:r>
    </w:p>
    <w:p w14:paraId="41717AE0" w14:textId="77777777" w:rsidR="007F679F" w:rsidRDefault="00000000">
      <w:pPr>
        <w:pStyle w:val="Compact"/>
        <w:numPr>
          <w:ilvl w:val="0"/>
          <w:numId w:val="19"/>
        </w:numPr>
      </w:pPr>
      <w:r>
        <w:rPr>
          <w:b/>
          <w:bCs/>
        </w:rPr>
        <w:t>Dòng biển vòng xoáy (Gyre):</w:t>
      </w:r>
      <w:r>
        <w:t xml:space="preserve"> Các dòng hải lưu lớn vòng tròn theo hệ thống gió chính và Coriolis. Ví dụ, ở Bắc Bán cầu chúng quay chiều kim đồng hồ (North Atlantic Gyre, North Pacific Gyre), còn ở Nam Bán cầu ngược chiều kim đồng hồ. Các gyre này tích tụ rác biển (ví dụ “Vùng rác Thái Bình Dương” trong vòng xoáy Thái Bình Dương).</w:t>
      </w:r>
    </w:p>
    <w:p w14:paraId="3983B99E" w14:textId="77777777" w:rsidR="007F679F" w:rsidRDefault="00000000">
      <w:pPr>
        <w:pStyle w:val="Compact"/>
        <w:numPr>
          <w:ilvl w:val="0"/>
          <w:numId w:val="19"/>
        </w:numPr>
      </w:pPr>
      <w:r>
        <w:rPr>
          <w:b/>
          <w:bCs/>
        </w:rPr>
        <w:t>Equinox (Xuân phân, Thu phân):</w:t>
      </w:r>
      <w:r>
        <w:t xml:space="preserve"> Hai thời điểm trong năm (~20-21/3 và ~22-23/9) khi Mặt Trời chiếu trực xạ ở xích đạo, ngày và đêm trên toàn cầu bằng nhau</w:t>
      </w:r>
      <w:hyperlink r:id="rId5" w:anchor=":~:text=Advancing%2090%20days%2C%20the%20Earth,again%20directly%20over%20the%20equator">
        <w:r>
          <w:rPr>
            <w:rStyle w:val="Hyperlink"/>
          </w:rPr>
          <w:t>[1]</w:t>
        </w:r>
      </w:hyperlink>
      <w:r>
        <w:t>.</w:t>
      </w:r>
    </w:p>
    <w:p w14:paraId="0D74BEDD" w14:textId="77777777" w:rsidR="007F679F" w:rsidRDefault="00000000">
      <w:pPr>
        <w:pStyle w:val="Compact"/>
        <w:numPr>
          <w:ilvl w:val="0"/>
          <w:numId w:val="19"/>
        </w:numPr>
      </w:pPr>
      <w:r>
        <w:rPr>
          <w:b/>
          <w:bCs/>
        </w:rPr>
        <w:t>Solstice (Hạ chí, Đông chí):</w:t>
      </w:r>
      <w:r>
        <w:t xml:space="preserve"> Hai thời điểm trong năm (~21-22/6 và ~21-22/12) khi Mặt Trời chiếu thẳng góc tại chí tuyến Bắc (23.5°N) vào Hạ chí và chí tuyến Nam (23.5°S) vào Đông chí</w:t>
      </w:r>
      <w:hyperlink r:id="rId6" w:anchor=":~:text=why%20the%20Earth%27s%2023,gets%20scattered%20before%20reaching%20the">
        <w:r>
          <w:rPr>
            <w:rStyle w:val="Hyperlink"/>
          </w:rPr>
          <w:t>[2]</w:t>
        </w:r>
      </w:hyperlink>
      <w:hyperlink r:id="rId7" w:anchor=":~:text=Lastly%2C%20on%20the%20winter%20solstice,short%20days%20and%20a%20low">
        <w:r>
          <w:rPr>
            <w:rStyle w:val="Hyperlink"/>
          </w:rPr>
          <w:t>[3]</w:t>
        </w:r>
      </w:hyperlink>
      <w:r>
        <w:t>. Hạ chí là ngày dài nhất ở Bắc bán cầu, Đông chí là ngày ngắn nhất.</w:t>
      </w:r>
    </w:p>
    <w:p w14:paraId="52CADD4E" w14:textId="77777777" w:rsidR="007F679F" w:rsidRDefault="00000000">
      <w:pPr>
        <w:pStyle w:val="Compact"/>
        <w:numPr>
          <w:ilvl w:val="0"/>
          <w:numId w:val="19"/>
        </w:numPr>
      </w:pPr>
      <w:r>
        <w:rPr>
          <w:b/>
          <w:bCs/>
        </w:rPr>
        <w:t>Photoperiodism (Nhịp sinh học theo ánh sáng):</w:t>
      </w:r>
      <w:r>
        <w:t xml:space="preserve"> Hiện tượng sinh học mà thực vật, động vật điều chỉnh hoạt động sinh lý (ra hoa, sinh sản, ngủ đông, v.v.) theo độ dài ngày-đêm. Ví dụ, nhiều loài thực vật chỉ ra hoa khi ngày đủ dài, và các loài chim di cư dựa vào thay đổi thời gian chiếu sáng.</w:t>
      </w:r>
    </w:p>
    <w:p w14:paraId="4B98DBF1" w14:textId="77777777" w:rsidR="007F679F" w:rsidRDefault="00000000">
      <w:pPr>
        <w:pStyle w:val="Heading2"/>
      </w:pPr>
      <w:bookmarkStart w:id="6" w:name="X47af27190de35aedf07b4906eff3ecfe77612d9"/>
      <w:bookmarkEnd w:id="5"/>
      <w:r>
        <w:t>Phần 1: Hệ quả của chuyển động tự quay quanh trục</w:t>
      </w:r>
    </w:p>
    <w:p w14:paraId="423A87E3" w14:textId="77777777" w:rsidR="007F679F" w:rsidRDefault="00000000">
      <w:pPr>
        <w:pStyle w:val="Heading3"/>
      </w:pPr>
      <w:bookmarkStart w:id="7" w:name="sự-luân-phiên-ngày-đêm"/>
      <w:r>
        <w:t>1. Sự luân phiên ngày đêm</w:t>
      </w:r>
    </w:p>
    <w:p w14:paraId="5A7BF96A" w14:textId="77777777" w:rsidR="007F679F" w:rsidRDefault="00000000">
      <w:pPr>
        <w:pStyle w:val="Compact"/>
        <w:numPr>
          <w:ilvl w:val="0"/>
          <w:numId w:val="20"/>
        </w:numPr>
      </w:pPr>
      <w:r>
        <w:rPr>
          <w:b/>
          <w:bCs/>
        </w:rPr>
        <w:t>Nguyên nhân:</w:t>
      </w:r>
      <w:r>
        <w:t xml:space="preserve"> Trái Đất tự quay quanh trục từ Tây sang Đông với chu kỳ khoảng 24 giờ. Do đó, tại mỗi thời điểm chỉ một nửa bề mặt hướng về Mặt Trời nhận được ánh sáng (ban ngày), nửa còn lại ở phía tối (ban đêm). Khi Trái Đất quay tiếp, các điểm trên mặt đất lần lượt đi vào hoặc ra khỏi vùng sáng.</w:t>
      </w:r>
    </w:p>
    <w:p w14:paraId="611C2B33" w14:textId="77777777" w:rsidR="007F679F" w:rsidRDefault="00000000">
      <w:pPr>
        <w:pStyle w:val="Compact"/>
        <w:numPr>
          <w:ilvl w:val="0"/>
          <w:numId w:val="20"/>
        </w:numPr>
      </w:pPr>
      <w:r>
        <w:rPr>
          <w:b/>
          <w:bCs/>
        </w:rPr>
        <w:lastRenderedPageBreak/>
        <w:t>Tác động:</w:t>
      </w:r>
      <w:r>
        <w:t xml:space="preserve"> Chu kỳ ngày-đêm này lập nên nhịp sinh học 24 giờ cho sinh vật (ngủ–thức, quang hợp). Ban ngày, mặt đất và khí quyển hấp thụ năng lượng Mặt Trời làm nóng lên; ban đêm, chúng phát bức xạ nhiệt ra ngoài nên nhiệt độ giảm. Hiện tượng này cũng tạo ra các luồng gió biển/đất và thung lũng/núi địa phương do chênh lệch nhiệt độ ngày-đêm. Trong đời sống con người, nhịp này quy định giờ giấc sinh hoạt, làm việc, giao thông, và mức tiêu thụ điện năng (thắp sáng buổi đêm).</w:t>
      </w:r>
    </w:p>
    <w:p w14:paraId="10B23F9D" w14:textId="77777777" w:rsidR="007F679F" w:rsidRDefault="00000000">
      <w:pPr>
        <w:pStyle w:val="Compact"/>
        <w:numPr>
          <w:ilvl w:val="0"/>
          <w:numId w:val="20"/>
        </w:numPr>
      </w:pPr>
      <w:r>
        <w:rPr>
          <w:b/>
          <w:bCs/>
        </w:rPr>
        <w:t>Liên hệ:</w:t>
      </w:r>
      <w:r>
        <w:t xml:space="preserve"> Nếu Trái Đất không quay quanh trục, một nửa Trái Đất sẽ luôn hướng về Mặt Trời (rất nóng, không thể sống) và nửa kia thì mãi mãi đêm (cực lạnh) – không thể duy trì đời sống. Các hành tinh khác cũng cho thấy sự khác biệt: ví dụ Sao Kim quay rất chậm nên một ngày dài tương đương 243 ngày Trái Đất, dẫn đến sự chênh lệch nhiệt độ khắc nghiệt. Ở vùng cực Trái Đất, do nghiêng trục nên hiện tượng ngày-đêm cực diễn ra, với ngày hoặc đêm kéo dài nhiều tháng (xem phần sau).</w:t>
      </w:r>
    </w:p>
    <w:p w14:paraId="213F15B8" w14:textId="77777777" w:rsidR="007F679F" w:rsidRDefault="00000000">
      <w:pPr>
        <w:pStyle w:val="Heading3"/>
      </w:pPr>
      <w:bookmarkStart w:id="8" w:name="hệ-thống-múi-giờ-trên-trái-đất"/>
      <w:bookmarkEnd w:id="7"/>
      <w:r>
        <w:t>2. Hệ thống múi giờ trên Trái Đất</w:t>
      </w:r>
    </w:p>
    <w:p w14:paraId="0C3109B7" w14:textId="77777777" w:rsidR="007F679F" w:rsidRDefault="00000000">
      <w:pPr>
        <w:pStyle w:val="Compact"/>
        <w:numPr>
          <w:ilvl w:val="0"/>
          <w:numId w:val="21"/>
        </w:numPr>
      </w:pPr>
      <w:r>
        <w:rPr>
          <w:b/>
          <w:bCs/>
        </w:rPr>
        <w:t>Quy ước múi giờ:</w:t>
      </w:r>
      <w:r>
        <w:t xml:space="preserve"> Trái Đất quay 360° trong 24 giờ, tức mỗi giờ tương ứng 15° kinh độ. Do đó, mỗi 15° kinh độ chênh nhau 1 giờ (trung bình). Giờ quốc tế chuẩn (UTC) được tính tại kinh tuyến gốc Greenwich (0°). Ví dụ Việt Nam dùng UTC+7 (tương ứng kinh độ khoảng 105°E).</w:t>
      </w:r>
    </w:p>
    <w:p w14:paraId="504E6B1A" w14:textId="77777777" w:rsidR="007F679F" w:rsidRDefault="00000000">
      <w:pPr>
        <w:pStyle w:val="Compact"/>
        <w:numPr>
          <w:ilvl w:val="0"/>
          <w:numId w:val="21"/>
        </w:numPr>
      </w:pPr>
      <w:r>
        <w:rPr>
          <w:b/>
          <w:bCs/>
        </w:rPr>
        <w:t>Sự khác biệt giờ địa phương:</w:t>
      </w:r>
      <w:r>
        <w:t xml:space="preserve"> Trước khi có múi giờ, mỗi địa phương tự tính giờ mặt trời (local solar time), dẫn đến rối loạn khi giao thông đường sắt xuất hiện. Ngày nay, hầu hết nơi dùng giờ chuẩn múi. Tuy nhiên, một số nơi áp dụng múi giờ lệch nửa giờ hoặc 45 phút (ví dụ: Ấn Độ UTC+5:30, Nepal UTC+5:45) vì lý do chính trị/địa lý.</w:t>
      </w:r>
    </w:p>
    <w:p w14:paraId="6B6F9212" w14:textId="77777777" w:rsidR="007F679F" w:rsidRDefault="00000000">
      <w:pPr>
        <w:pStyle w:val="Compact"/>
        <w:numPr>
          <w:ilvl w:val="0"/>
          <w:numId w:val="21"/>
        </w:numPr>
      </w:pPr>
      <w:r>
        <w:rPr>
          <w:b/>
          <w:bCs/>
        </w:rPr>
        <w:t>Đường đổi ngày quốc tế:</w:t>
      </w:r>
      <w:r>
        <w:t xml:space="preserve"> Đường đổi ngày (180° kinh độ) quy định lịch đổi: khi vượt qua đường này, ngày trong tuần thay đổi (ví dụ từ Thứ Hai sang Thứ Ba và ngược lại).</w:t>
      </w:r>
    </w:p>
    <w:p w14:paraId="32439D46" w14:textId="77777777" w:rsidR="007F679F" w:rsidRDefault="00000000">
      <w:pPr>
        <w:pStyle w:val="Compact"/>
        <w:numPr>
          <w:ilvl w:val="0"/>
          <w:numId w:val="21"/>
        </w:numPr>
      </w:pPr>
      <w:r>
        <w:rPr>
          <w:b/>
          <w:bCs/>
        </w:rPr>
        <w:t>Ảnh hưởng:</w:t>
      </w:r>
      <w:r>
        <w:t xml:space="preserve"> Việc chia múi giờ giúp phối hợp toàn cầu (hàng không, tài chính, truyền thông). Khi bay/đi qua các múi, ta phải chỉnh đồng hồ (và có thể bị mệt do lệch múi). Thị trường chứng khoán thế giới hoạt động liên tục nhờ chênh lệch múi giờ: châu Âu mở cửa, rồi Mỹ, rồi châu Á… Việc gọi điện quốc tế, họp trực tuyến phải tính giờ từng địa phương để không làm phiền. Ví dụ, khi Hà Nội (105°50'E, UTC+7) đã 7h sáng, thì London (UTC+0) mới 0h đêm (giữa đêm) theo giờ địa phương của họ.</w:t>
      </w:r>
    </w:p>
    <w:p w14:paraId="66F54D16" w14:textId="77777777" w:rsidR="007F679F" w:rsidRDefault="00000000">
      <w:pPr>
        <w:pStyle w:val="Heading3"/>
      </w:pPr>
      <w:bookmarkStart w:id="9" w:name="lực-coriolis"/>
      <w:bookmarkEnd w:id="8"/>
      <w:r>
        <w:t>3. Lực Coriolis</w:t>
      </w:r>
    </w:p>
    <w:p w14:paraId="6B9B29D8" w14:textId="77777777" w:rsidR="007F679F" w:rsidRDefault="00000000">
      <w:pPr>
        <w:pStyle w:val="Compact"/>
        <w:numPr>
          <w:ilvl w:val="0"/>
          <w:numId w:val="22"/>
        </w:numPr>
      </w:pPr>
      <w:r>
        <w:rPr>
          <w:b/>
          <w:bCs/>
        </w:rPr>
        <w:t>Khái niệm:</w:t>
      </w:r>
      <w:r>
        <w:t xml:space="preserve"> Lực Coriolis là một lực quán tính giả xuất hiện trong hệ quy chiếu quay (trái đất). Tác dụng của nó là làm lệch hướng chuyển động của các vật: hướng lệch sang phải ở bán cầu Bắc, sang trái ở bán cầu Nam. Tại xích đạo, vì sinφ=0 nên không có lệch hướng (lực Coriolis = 0).</w:t>
      </w:r>
    </w:p>
    <w:p w14:paraId="3AA1300A" w14:textId="77777777" w:rsidR="007F679F" w:rsidRDefault="00000000">
      <w:pPr>
        <w:pStyle w:val="Compact"/>
        <w:numPr>
          <w:ilvl w:val="0"/>
          <w:numId w:val="22"/>
        </w:numPr>
      </w:pPr>
      <w:r>
        <w:rPr>
          <w:b/>
          <w:bCs/>
        </w:rPr>
        <w:t>Nguyên nhân:</w:t>
      </w:r>
      <w:r>
        <w:t xml:space="preserve"> Do Trái Đất quay, các điểm ở vĩ độ khác nhau có tốc độ tuyến tính khác nhau (gần xích đạo nhanh ~1670 km/h, về cực giảm đến 0). Khi một vật (khí, nước hay tên lửa) chuyển động từ vĩ độ này sang vĩ độ khác, nó “mang theo” vận tốc ban đầu so với trục quay, dẫn đến lệch đường so với bề mặt. Công thức vi phân cho lực này là </w:t>
      </w:r>
      <m:oMath>
        <m:r>
          <w:rPr>
            <w:rFonts w:ascii="Cambria Math" w:hAnsi="Cambria Math"/>
          </w:rPr>
          <m:t>F</m:t>
        </m:r>
        <m:r>
          <m:rPr>
            <m:sty m:val="p"/>
          </m:rPr>
          <w:rPr>
            <w:rFonts w:ascii="Cambria Math" w:hAnsi="Cambria Math"/>
          </w:rPr>
          <m:t>=</m:t>
        </m:r>
        <m:r>
          <w:rPr>
            <w:rFonts w:ascii="Cambria Math" w:hAnsi="Cambria Math"/>
          </w:rPr>
          <m:t>2mωv</m:t>
        </m:r>
        <m:r>
          <m:rPr>
            <m:sty m:val="p"/>
          </m:rPr>
          <w:rPr>
            <w:rFonts w:ascii="Cambria Math" w:hAnsi="Cambria Math"/>
          </w:rPr>
          <m:t>sin</m:t>
        </m:r>
        <m:r>
          <w:rPr>
            <w:rFonts w:ascii="Cambria Math" w:hAnsi="Cambria Math"/>
          </w:rPr>
          <m:t>φ</m:t>
        </m:r>
      </m:oMath>
      <w:r>
        <w:t xml:space="preserve"> (nhưng không cần nắm chi tiết).</w:t>
      </w:r>
    </w:p>
    <w:p w14:paraId="54BCD11D" w14:textId="77777777" w:rsidR="007F679F" w:rsidRDefault="00000000">
      <w:pPr>
        <w:pStyle w:val="Compact"/>
        <w:numPr>
          <w:ilvl w:val="0"/>
          <w:numId w:val="22"/>
        </w:numPr>
      </w:pPr>
      <w:r>
        <w:rPr>
          <w:b/>
          <w:bCs/>
        </w:rPr>
        <w:t>Tác động:</w:t>
      </w:r>
      <w:r>
        <w:t xml:space="preserve"> Lực Coriolis chi phối khí quyển và đại dương: nó làm cho dòng gió và dòng biển bị uốn lệch. Ví dụ, các cơn bão xoáy trên biển ở Bắc bán cầu quay ngược </w:t>
      </w:r>
      <w:r>
        <w:lastRenderedPageBreak/>
        <w:t>chiều kim đồng hồ, ở Nam bán cầu thì ngược lại, do Coriolis. Quân sự cũng phải tính đến nó khi bắn đạn xa (đạn bị lệch hướng rất nhỏ nhưng không thể bỏ qua ở tầm bắn lớn). Ở thể thao tầm xa (gôn, bóng chày), ảnh hưởng rất nhỏ nhưng có thể tính được.</w:t>
      </w:r>
    </w:p>
    <w:p w14:paraId="6AAF2B6F" w14:textId="77777777" w:rsidR="007F679F" w:rsidRDefault="00000000">
      <w:pPr>
        <w:pStyle w:val="Compact"/>
        <w:numPr>
          <w:ilvl w:val="0"/>
          <w:numId w:val="22"/>
        </w:numPr>
      </w:pPr>
      <w:r>
        <w:rPr>
          <w:b/>
          <w:bCs/>
        </w:rPr>
        <w:t>Chú ý thực tế:</w:t>
      </w:r>
      <w:r>
        <w:t xml:space="preserve"> Có nhiều nhầm lẫn về Coriolis: ví dụ việc nước xoáy trong bồn cầu không phải do Coriolis (phạm vi quá nhỏ, ảnh hưởng của hình dạng bồn là chính). Lực Coriolis càng lớn ở vĩ độ cao, nên khí tượng vùng ôn đới và cực thể hiện rõ nhất (tạo nên gió Tây ôn đới, xoáy áp cao-thấp quy mô lớn).</w:t>
      </w:r>
    </w:p>
    <w:p w14:paraId="5D2242B9" w14:textId="77777777" w:rsidR="007F679F" w:rsidRDefault="00000000">
      <w:pPr>
        <w:pStyle w:val="Heading3"/>
      </w:pPr>
      <w:bookmarkStart w:id="10" w:name="hình-thành-các-đai-gió-chính"/>
      <w:bookmarkEnd w:id="9"/>
      <w:r>
        <w:t>4. Hình thành các đai gió chính</w:t>
      </w:r>
    </w:p>
    <w:p w14:paraId="0666A7A6" w14:textId="77777777" w:rsidR="007F679F" w:rsidRDefault="00000000">
      <w:pPr>
        <w:pStyle w:val="Compact"/>
        <w:numPr>
          <w:ilvl w:val="0"/>
          <w:numId w:val="23"/>
        </w:numPr>
      </w:pPr>
      <w:r>
        <w:rPr>
          <w:b/>
          <w:bCs/>
        </w:rPr>
        <w:t>Nguyên nhân:</w:t>
      </w:r>
      <w:r>
        <w:t xml:space="preserve"> Các đai gió chủ yếu của Trái Đất (Tín phong xích đạo, Tây ôn đới, Đông cực) sinh ra từ chênh lệch nhiệt độ và lực Coriolis. Ở gần xích đạo nóng, không khí ấm bốc lên rồi lan về cực; tại vĩ độ khoảng 30° khô, không khí lạnh chìm xuống và thổi trở về xích đạo. Sự kết hợp với lệch hướng Coriolis tạo nên ba pha (Hadley, Ferrel, Polar) mỗi bán cầu:</w:t>
      </w:r>
    </w:p>
    <w:p w14:paraId="2B3A491F" w14:textId="77777777" w:rsidR="007F679F" w:rsidRDefault="00000000">
      <w:pPr>
        <w:pStyle w:val="Compact"/>
        <w:numPr>
          <w:ilvl w:val="0"/>
          <w:numId w:val="23"/>
        </w:numPr>
      </w:pPr>
      <w:r>
        <w:rPr>
          <w:b/>
          <w:bCs/>
        </w:rPr>
        <w:t>Pha Hadley (0°–30°):</w:t>
      </w:r>
      <w:r>
        <w:t xml:space="preserve"> Không khí nóng ở xích đạo bốc lên, rồi hướng ra hai bán cầu đến khoảng 30° độ (nơi nó nguội xuống và chìm). Trên đường trở về xích đạo, dòng gió bị lệch (Coriolis) tạo ra gió tín phong thổi từ Đông Bắc (bắc bán cầu) hoặc Đông Nam (nam bán cầu) hướng về xích đạo.</w:t>
      </w:r>
    </w:p>
    <w:p w14:paraId="7613FE7A" w14:textId="77777777" w:rsidR="007F679F" w:rsidRDefault="00000000">
      <w:pPr>
        <w:pStyle w:val="Compact"/>
        <w:numPr>
          <w:ilvl w:val="0"/>
          <w:numId w:val="23"/>
        </w:numPr>
      </w:pPr>
      <w:r>
        <w:rPr>
          <w:b/>
          <w:bCs/>
        </w:rPr>
        <w:t>Pha Ferrel (30°–60°):</w:t>
      </w:r>
      <w:r>
        <w:t xml:space="preserve"> Không khí ở vùng trung bình chuyển động ngược chiều so với pha Hadley, sinh ra gió Tây ôn đới thổi từ Tây sang Đông ở hai bán cầu.</w:t>
      </w:r>
    </w:p>
    <w:p w14:paraId="781694D0" w14:textId="77777777" w:rsidR="007F679F" w:rsidRDefault="00000000">
      <w:pPr>
        <w:pStyle w:val="Compact"/>
        <w:numPr>
          <w:ilvl w:val="0"/>
          <w:numId w:val="23"/>
        </w:numPr>
      </w:pPr>
      <w:r>
        <w:rPr>
          <w:b/>
          <w:bCs/>
        </w:rPr>
        <w:t>Pha Polar (60°–90°):</w:t>
      </w:r>
      <w:r>
        <w:t xml:space="preserve"> Không khí lạnh ở cực tràn về xích đạo, bị lệch thành gió Đông cực (thổi từ Đông sang Tây).</w:t>
      </w:r>
    </w:p>
    <w:p w14:paraId="1557F191" w14:textId="77777777" w:rsidR="007F679F" w:rsidRDefault="00000000">
      <w:pPr>
        <w:pStyle w:val="Compact"/>
        <w:numPr>
          <w:ilvl w:val="0"/>
          <w:numId w:val="23"/>
        </w:numPr>
      </w:pPr>
      <w:r>
        <w:rPr>
          <w:b/>
          <w:bCs/>
        </w:rPr>
        <w:t>Tác động:</w:t>
      </w:r>
      <w:r>
        <w:t xml:space="preserve"> Đai gió ổn định đã ảnh hưởng lớn đến lịch sử hàng hải và khí hậu. Trước đây, tàu buồm thường tận dụng gió tín phong để vượt Đại Tây Dương (từ Âu đi Mỹ) và gió Tây để quay về. Hàng không hiện đại cũng khai thác dòng jet stream (gió Tây mạnh ở cao độ ~10–15km) để bay nhanh hơn khi bay từ Mỹ sang Âu. Khí hậu toàn cầu cũng phụ thuộc: vùng vĩ độ cận chí tuyến (~30°) thường là các sa mạc lớn (Sahara, Gobi…) do không khí khô phía trên rơi xuống và ngưng tụ mưa. Sinh quyển (thực vật, động vật) phân bố theo đai khí hậu gắn với các đai gió này.</w:t>
      </w:r>
    </w:p>
    <w:p w14:paraId="69DB00D8" w14:textId="77777777" w:rsidR="007F679F" w:rsidRDefault="00000000">
      <w:pPr>
        <w:pStyle w:val="Compact"/>
        <w:numPr>
          <w:ilvl w:val="0"/>
          <w:numId w:val="23"/>
        </w:numPr>
      </w:pPr>
      <w:r>
        <w:rPr>
          <w:b/>
          <w:bCs/>
        </w:rPr>
        <w:t>Liên hệ:</w:t>
      </w:r>
      <w:r>
        <w:t xml:space="preserve"> Gió mùa châu Á là một biến thể phức tạp của gió tín phong do ảnh hưởng của địa hình (Ví dụ: Dãy Himalaya chặn gió, tạo mưa to ở Nam Á). Sự thay đổi phân bố gió (ví dụ do biến đổi khí hậu) có thể gây ra hạn hán hoặc lũ lụt bất thường.</w:t>
      </w:r>
    </w:p>
    <w:p w14:paraId="11BC4F04" w14:textId="77777777" w:rsidR="007F679F" w:rsidRDefault="00000000">
      <w:pPr>
        <w:pStyle w:val="Heading3"/>
      </w:pPr>
      <w:bookmarkStart w:id="11" w:name="Xf71a41f9b8d068564d39c84b959423cbfc37fdc"/>
      <w:bookmarkEnd w:id="10"/>
      <w:r>
        <w:t>5. Lệch hướng dòng biển và vòng xoáy đại dương</w:t>
      </w:r>
    </w:p>
    <w:p w14:paraId="002FF931" w14:textId="77777777" w:rsidR="007F679F" w:rsidRDefault="00000000">
      <w:pPr>
        <w:pStyle w:val="Compact"/>
        <w:numPr>
          <w:ilvl w:val="0"/>
          <w:numId w:val="24"/>
        </w:numPr>
      </w:pPr>
      <w:r>
        <w:rPr>
          <w:b/>
          <w:bCs/>
        </w:rPr>
        <w:t>Nguyên nhân:</w:t>
      </w:r>
      <w:r>
        <w:t xml:space="preserve"> Gió thổi trên mặt nước truyền động năng vào nước, tạo ra dòng biển ban đầu theo hướng gió. Tuy nhiên, lực Coriolis tiếp tục tác động, cộng thêm hiệu ứng Ekman (các lớp nước sâu hơn liên tục bị lệch thêm so với lớp trên) khiến tổng thể dòng nước lệch khoảng 90° so với hướng gió. Kết quả là ở quy mô lớn, các đai gió chủ yếu tạo nên các dòng biển vòng quanh (đại dương hình thành các gyre).</w:t>
      </w:r>
    </w:p>
    <w:p w14:paraId="4B776AC6" w14:textId="77777777" w:rsidR="007F679F" w:rsidRDefault="00000000">
      <w:pPr>
        <w:pStyle w:val="Compact"/>
        <w:numPr>
          <w:ilvl w:val="0"/>
          <w:numId w:val="24"/>
        </w:numPr>
      </w:pPr>
      <w:r>
        <w:rPr>
          <w:b/>
          <w:bCs/>
        </w:rPr>
        <w:t>Vòng xoáy đại dương (Gyre):</w:t>
      </w:r>
      <w:r>
        <w:t xml:space="preserve"> Năm gyre lớn tồn tại: Bắc và Nam Đại Tây Dương, Bắc và Nam Thái Bình Dương, và Ấn Độ Dương. Ở Bắc bán cầu, các gyre xoay chiều kim </w:t>
      </w:r>
      <w:r>
        <w:lastRenderedPageBreak/>
        <w:t>đồng hồ (Ví dụ: Gyre Bắc Đại Tây Dương gồm Gulf Stream, Bắc Xích Đạo, Canary, Gulf of Mexico), còn ở Nam bán cầu ngược chiều kim đồng hồ.</w:t>
      </w:r>
    </w:p>
    <w:p w14:paraId="3F47FA95" w14:textId="77777777" w:rsidR="007F679F" w:rsidRDefault="00000000">
      <w:pPr>
        <w:pStyle w:val="Compact"/>
        <w:numPr>
          <w:ilvl w:val="0"/>
          <w:numId w:val="24"/>
        </w:numPr>
      </w:pPr>
      <w:r>
        <w:rPr>
          <w:b/>
          <w:bCs/>
        </w:rPr>
        <w:t>Tác động:</w:t>
      </w:r>
      <w:r>
        <w:t xml:space="preserve"> Các vòng xoáy biển điều phối khí hậu và sinh thái biển: Dòng biển ấm như Gulf Stream (Đại Tây Dương) giúp châu Âu ấm hơn nhiều so với cùng vĩ độ ở Bắc Mỹ. Ngược lại, dòng biển lạnh như Dòng Peru/Humboldt (Bờ Tây Nam Mỹ) làm Nam Mỹ ven biển mát và gây nên sa mạc Atacama cực khô. Dòng vòng xoáy còn mang lên bề mặt nguồn nước giàu dinh dưỡng (upwelling) ven bờ – nền tảng của các ngư trường lớn (Peru, Namibia, California) do cá nhiều. Trong lịch sử hàng hải, kiến thức về dòng biển giúp ngư dân và tàu thuyền giảm thời gian di chuyển. Vòng xoáy cũng tập trung rác thải nhựa trên biển (như “Vùng rác Thái Bình Dương”), và các biến đổi bất thường như El Niño/La Niña – là những thay đổi lớn của dòng biển Thái Bình Dương, gây lũ lụt hoặc hạn hán toàn cầu.</w:t>
      </w:r>
    </w:p>
    <w:p w14:paraId="47650763" w14:textId="77777777" w:rsidR="007F679F" w:rsidRDefault="00000000">
      <w:pPr>
        <w:pStyle w:val="Heading3"/>
      </w:pPr>
      <w:bookmarkStart w:id="12" w:name="Xbdb7a50854f1a29b0c231e4621103807191e98b"/>
      <w:bookmarkEnd w:id="11"/>
      <w:r>
        <w:t>6. Sự khác nhau giữa giờ địa phương và giờ chuẩn</w:t>
      </w:r>
    </w:p>
    <w:p w14:paraId="09D931F7" w14:textId="77777777" w:rsidR="007F679F" w:rsidRDefault="00000000">
      <w:pPr>
        <w:pStyle w:val="Compact"/>
        <w:numPr>
          <w:ilvl w:val="0"/>
          <w:numId w:val="25"/>
        </w:numPr>
      </w:pPr>
      <w:r>
        <w:rPr>
          <w:b/>
          <w:bCs/>
        </w:rPr>
        <w:t>Giờ Mặt trời địa phương:</w:t>
      </w:r>
      <w:r>
        <w:t xml:space="preserve"> Mỗi kinh độ sẽ có thời điểm Mặt Trời lên thiên đỉnh riêng (giờ mặt trời thật). Độ lệch này là 4 phút cho 1° kinh độ (15° = 1 giờ). Vì vậy, trong một múi giờ rộng 15°, giờ mặt trời có thể lệch so với giờ chuẩn đến ~±30 phút.</w:t>
      </w:r>
    </w:p>
    <w:p w14:paraId="6C5E91C4" w14:textId="77777777" w:rsidR="007F679F" w:rsidRDefault="00000000">
      <w:pPr>
        <w:pStyle w:val="Compact"/>
        <w:numPr>
          <w:ilvl w:val="0"/>
          <w:numId w:val="25"/>
        </w:numPr>
      </w:pPr>
      <w:r>
        <w:rPr>
          <w:b/>
          <w:bCs/>
        </w:rPr>
        <w:t>Trước khi có múi giờ:</w:t>
      </w:r>
      <w:r>
        <w:t xml:space="preserve"> Trước thế kỷ 19, mỗi thành phố tính giờ riêng (theo Mặt Trời), nên khi giao thông đường sắt xuất hiện (chạy nhanh qua nhiều thành phố), dẫn đến hỗn loạn về giờ giấc.</w:t>
      </w:r>
    </w:p>
    <w:p w14:paraId="030AFF86" w14:textId="77777777" w:rsidR="007F679F" w:rsidRDefault="00000000">
      <w:pPr>
        <w:pStyle w:val="Compact"/>
        <w:numPr>
          <w:ilvl w:val="0"/>
          <w:numId w:val="25"/>
        </w:numPr>
      </w:pPr>
      <w:r>
        <w:rPr>
          <w:b/>
          <w:bCs/>
        </w:rPr>
        <w:t>Hiện nay:</w:t>
      </w:r>
      <w:r>
        <w:t xml:space="preserve"> Hầu hết thế giới dùng giờ theo múi (UTC) để đồng bộ quốc tế. Tuy nhiên, giờ Mặt Trời địa phương vẫn cần trong thiên văn học (để tính vị trí Mặt Trời, sao) và trong các hoạt động tâm linh/nông nghiệp truyền thống cần gắn với thiên nhiên. Ví dụ, Hà Nội (105°50' E) trong múi UTC+7 (lấy kinh tuyến trung tâm 105°E) có thời điểm trưa Mặt Trời thực tế lệch khoảng 3 phút so với 12h00 giờ chuẩn. Ở Trung Quốc, cả nước dùng một múi giờ (UTC+8) dù trải dài 60° kinh độ – nên tại Tân Cương (ngoại ô ở Tây), mặt trời có khi lên muộn đến 10h sáng!</w:t>
      </w:r>
    </w:p>
    <w:p w14:paraId="57F959C5" w14:textId="77777777" w:rsidR="007F679F" w:rsidRDefault="00000000">
      <w:pPr>
        <w:pStyle w:val="Compact"/>
        <w:numPr>
          <w:ilvl w:val="0"/>
          <w:numId w:val="25"/>
        </w:numPr>
      </w:pPr>
      <w:r>
        <w:rPr>
          <w:b/>
          <w:bCs/>
        </w:rPr>
        <w:t>Đường đổi ngày quốc tế:</w:t>
      </w:r>
      <w:r>
        <w:t xml:space="preserve"> Khi vượt qua đường đổi ngày (đường 180° kinh độ), lịch trong tuần sẽ cộng/trừ một ngày (ví dụ sáng Thứ Hai bên này, bên kia đã là Thứ Ba). Điều này do xác định ngày mới được tính theo vị trí so với đường này.</w:t>
      </w:r>
    </w:p>
    <w:p w14:paraId="13F5CD36" w14:textId="77777777" w:rsidR="007F679F" w:rsidRDefault="00000000">
      <w:pPr>
        <w:pStyle w:val="Heading3"/>
      </w:pPr>
      <w:bookmarkStart w:id="13" w:name="X7bff28e8d94ffe34991fa4d9a900edc05d96dc3"/>
      <w:bookmarkEnd w:id="12"/>
      <w:r>
        <w:t>7. Trái Đất bị phình ra ở xích đạo (hình cầu dẹt)</w:t>
      </w:r>
    </w:p>
    <w:p w14:paraId="57CE57A6" w14:textId="77777777" w:rsidR="007F679F" w:rsidRDefault="00000000">
      <w:pPr>
        <w:pStyle w:val="Compact"/>
        <w:numPr>
          <w:ilvl w:val="0"/>
          <w:numId w:val="26"/>
        </w:numPr>
      </w:pPr>
      <w:r>
        <w:rPr>
          <w:b/>
          <w:bCs/>
        </w:rPr>
        <w:t>Nguyên nhân:</w:t>
      </w:r>
      <w:r>
        <w:t xml:space="preserve"> Do Trái Đất tự quay, điểm ở xích đạo có vận tốc tuyến tính lớn nhất (~1670 km/h) nên lực ly tâm đẩy vật chất ra xa tâm Trái Đất tại xích đạo lớn hơn tại hai cực. Khi Trái Đất còn nóng chảy cách đây hàng tỷ năm, vật chất dễ “chảy” về xích đạo, tạo cho Trái Đất dạng hơi dẹt ở hai đầu.</w:t>
      </w:r>
    </w:p>
    <w:p w14:paraId="22055CA4" w14:textId="77777777" w:rsidR="007F679F" w:rsidRDefault="00000000">
      <w:pPr>
        <w:pStyle w:val="Compact"/>
        <w:numPr>
          <w:ilvl w:val="0"/>
          <w:numId w:val="26"/>
        </w:numPr>
      </w:pPr>
      <w:r>
        <w:rPr>
          <w:b/>
          <w:bCs/>
        </w:rPr>
        <w:t>Đặc điểm:</w:t>
      </w:r>
      <w:r>
        <w:t xml:space="preserve"> Bán kính xích đạo khoảng 6.378 km, lớn hơn bán kính cực (~6.357 km) khoảng 21 km. Lực ly tâm tại xích đạo giảm nhẹ tác dụng của trọng lực hiệu dụng (~giảm 0,3% so với hai cực). Do đó, cùng 1 vật, khối lượng 100 kg ở cực sẽ nặng hơn khoảng 0,3 kg so với ở xích đạo.</w:t>
      </w:r>
    </w:p>
    <w:p w14:paraId="42BFB12E" w14:textId="77777777" w:rsidR="007F679F" w:rsidRDefault="00000000">
      <w:pPr>
        <w:pStyle w:val="Compact"/>
        <w:numPr>
          <w:ilvl w:val="0"/>
          <w:numId w:val="26"/>
        </w:numPr>
      </w:pPr>
      <w:r>
        <w:rPr>
          <w:b/>
          <w:bCs/>
        </w:rPr>
        <w:t>Tác động:</w:t>
      </w:r>
      <w:r>
        <w:t xml:space="preserve"> Hình dạng này ảnh hưởng tới sức nặng bản thân và quỹ đạo vệ tinh. Ví dụ, một người 100 kg ở cực sẽ “nhẹ” đi chừng 0,3 kg ở xích đạo. Vệ tinh địa tĩnh (quỹ đạo cố định trục Trái Đất) phải đặt trên xích đạo (điểm xa tâm Trái Đất) để ổn định. Trong </w:t>
      </w:r>
      <w:r>
        <w:lastRenderedPageBreak/>
        <w:t>địa hình, núi Chimborazo ở Ecuador (6.263 m) là đỉnh núi xa trung tâm Trái Đất hơn cả đỉnh Everest (do nằm gần xích đạo). Định dạng này cũng gây dao động trục quay Trái Đất theo chu kỳ dài (xu hồi ~26.000 năm, tiều động ~18,6 năm).</w:t>
      </w:r>
    </w:p>
    <w:p w14:paraId="4EFD14FE" w14:textId="77777777" w:rsidR="007F679F" w:rsidRDefault="00000000">
      <w:pPr>
        <w:pStyle w:val="Heading2"/>
      </w:pPr>
      <w:bookmarkStart w:id="14" w:name="X7bdff55b70e9152f0a0ee36ce640d9ba07b8b20"/>
      <w:bookmarkEnd w:id="6"/>
      <w:bookmarkEnd w:id="13"/>
      <w:r>
        <w:t>Phần 2: Hệ quả của chuyển động quanh Mặt Trời</w:t>
      </w:r>
    </w:p>
    <w:p w14:paraId="5E1B2199" w14:textId="77777777" w:rsidR="007F679F" w:rsidRDefault="00000000">
      <w:pPr>
        <w:pStyle w:val="Heading3"/>
      </w:pPr>
      <w:bookmarkStart w:id="15" w:name="các-mùa-trong-năm"/>
      <w:r>
        <w:t>1. Các mùa trong năm</w:t>
      </w:r>
    </w:p>
    <w:p w14:paraId="51E4D5CE" w14:textId="77777777" w:rsidR="007F679F" w:rsidRDefault="00000000">
      <w:pPr>
        <w:pStyle w:val="Compact"/>
        <w:numPr>
          <w:ilvl w:val="0"/>
          <w:numId w:val="27"/>
        </w:numPr>
      </w:pPr>
      <w:r>
        <w:rPr>
          <w:b/>
          <w:bCs/>
        </w:rPr>
        <w:t>Nguyên nhân:</w:t>
      </w:r>
      <w:r>
        <w:t xml:space="preserve"> Trái Đất có trục nghiêng ~23,5° so với mặt phẳng quỹ đạo</w:t>
      </w:r>
      <w:hyperlink r:id="rId8" w:anchor=":~:text=Earth%27s%20tilted%20axis%20causes%20the,winter%20in%20the%20Northern%20Hemisphere">
        <w:r>
          <w:rPr>
            <w:rStyle w:val="Hyperlink"/>
          </w:rPr>
          <w:t>[4]</w:t>
        </w:r>
      </w:hyperlink>
      <w:r>
        <w:t>. Khi Trái Đất quay quanh Mặt Trời, Bắc bán cầu và Nam bán cầu luân phiên nghiêng về phía Mặt Trời. Lúc Bắc bán cầu nghiêng về (khoảng 21/6) thì Bắc bán cầu đón nhiều tia Mặt Trời hơn, nên mùa hè Bắc bán cầu; khi nghiêng ra xa (khoảng 21/12) thì mùa đông Bắc bán cầu</w:t>
      </w:r>
      <w:hyperlink r:id="rId9" w:anchor=":~:text=Earth%27s%20tilted%20axis%20causes%20the,winter%20in%20the%20Northern%20Hemisphere">
        <w:r>
          <w:rPr>
            <w:rStyle w:val="Hyperlink"/>
          </w:rPr>
          <w:t>[4]</w:t>
        </w:r>
      </w:hyperlink>
      <w:r>
        <w:t xml:space="preserve">. Ngày đến (chu vi bầu trời) vào xích đạo 2 lần mỗi năm (xuân phân và thu phân) và các chí tuyến đón nắng thẳng góc vào hạ chí và đông chí. Quan trọng là </w:t>
      </w:r>
      <w:r>
        <w:rPr>
          <w:b/>
          <w:bCs/>
        </w:rPr>
        <w:t>góc chiếu sáng và thời gian chiếu</w:t>
      </w:r>
      <w:r>
        <w:t xml:space="preserve"> thay đổi, chứ khoảng cách trái đất-Mặt Trời (perihelion/aphelion) chỉ thay đổi rất ít nên không phải nguyên nhân chính.</w:t>
      </w:r>
    </w:p>
    <w:p w14:paraId="52EB16E7" w14:textId="77777777" w:rsidR="007F679F" w:rsidRDefault="00000000">
      <w:pPr>
        <w:pStyle w:val="Compact"/>
        <w:numPr>
          <w:ilvl w:val="0"/>
          <w:numId w:val="27"/>
        </w:numPr>
      </w:pPr>
      <w:r>
        <w:rPr>
          <w:b/>
          <w:bCs/>
        </w:rPr>
        <w:t>Tác động:</w:t>
      </w:r>
      <w:r>
        <w:t xml:space="preserve"> Ở các vùng ôn đới và cận nhiệt đới, nhiệt độ biến thiên lớn theo mùa (ví dụ từ dưới –50°C mùa đông lên tới trên +40°C mùa hè ở một số nơi) do sự khác biệt năng lượng Mặt Trời. Sinh học cảnh quan thay đổi: cây cối thay lá vào thu-đông, nảy lộc và ra hoa vào xuân-hạ. Động vật di cư theo mùa (chim bay về phương bắc sinh sản mùa hè, trở về vùng ấm mùa đông; cá hồi ngược dòng sông sinh sản vào thu...). Văn hóa con người gắn với mùa: các lễ hội như Tết Nguyên Đán (đầu xuân), Lễ Mùa Mưa Mùa Hạ, Trung Thu (thu), Giáng Sinh (đông) v.v. Ở vùng nhiệt đới quanh xích đạo (±23,5°), độ nghiêng ít gây chênh lệch nhiệt độ, chỉ rõ rệt mùa mưa (hè) và mùa khô (đông). Ở vùng cực (&gt;66,5°), mùa diễn cực đoan: mùa hè có ánh sáng 24h (Mặt Trời nửa đêm) và mùa đông hoàn toàn bóng tối hàng tháng (xem phần sau). Nếu Trái Đất không nghiêng trục, ta sẽ không có mùa – khí hậu chỉ phụ thuộc vĩ độ, ít đa dạng sinh học.</w:t>
      </w:r>
    </w:p>
    <w:p w14:paraId="1FDA784F" w14:textId="77777777" w:rsidR="007F679F" w:rsidRDefault="00000000">
      <w:pPr>
        <w:pStyle w:val="Heading3"/>
      </w:pPr>
      <w:bookmarkStart w:id="16" w:name="độ-dài-ngày-đêm-thay-đổi-theo-mùa"/>
      <w:bookmarkEnd w:id="15"/>
      <w:r>
        <w:t>2. Độ dài ngày-đêm thay đổi theo mùa</w:t>
      </w:r>
    </w:p>
    <w:p w14:paraId="1B4620C1" w14:textId="77777777" w:rsidR="007F679F" w:rsidRDefault="00000000">
      <w:pPr>
        <w:pStyle w:val="Compact"/>
        <w:numPr>
          <w:ilvl w:val="0"/>
          <w:numId w:val="28"/>
        </w:numPr>
      </w:pPr>
      <w:r>
        <w:rPr>
          <w:b/>
          <w:bCs/>
        </w:rPr>
        <w:t>Khái niệm:</w:t>
      </w:r>
      <w:r>
        <w:t xml:space="preserve"> Chiều dài ngày (từ mặt trời mọc đến lặn) thay đổi theo mùa ở mọi nơi ngoài xích đạo: mùa hè có ngày dài hơn, mùa đông ngày ngắn hơn. Tại xích đạo, ngày luôn khoảng 12 giờ quanh năm (do Mặt Trời luôn cắt vùng tối/ánh sáng đều nhau).</w:t>
      </w:r>
    </w:p>
    <w:p w14:paraId="6C634C79" w14:textId="77777777" w:rsidR="007F679F" w:rsidRDefault="00000000">
      <w:pPr>
        <w:pStyle w:val="Compact"/>
        <w:numPr>
          <w:ilvl w:val="0"/>
          <w:numId w:val="28"/>
        </w:numPr>
      </w:pPr>
      <w:r>
        <w:rPr>
          <w:b/>
          <w:bCs/>
        </w:rPr>
        <w:t>Nguyên nhân:</w:t>
      </w:r>
      <w:r>
        <w:t xml:space="preserve"> Khi Bắc bán cầu nghiêng về phía Mặt Trời (hè Bắc bán cầu), các vĩ tuyến cao Bắc bán cầu nằm chủ yếu trong vùng sáng → ngày dài (ở vùng cực là rất dài, có khi ~20 giờ/ngày). Ngược lại, khi nghiêng ra (đông) thì ngày ngắn (ở cực chỉ vài giờ sáng).</w:t>
      </w:r>
    </w:p>
    <w:p w14:paraId="3879BF49" w14:textId="77777777" w:rsidR="007F679F" w:rsidRDefault="00000000">
      <w:pPr>
        <w:pStyle w:val="Compact"/>
        <w:numPr>
          <w:ilvl w:val="0"/>
          <w:numId w:val="28"/>
        </w:numPr>
      </w:pPr>
      <w:r>
        <w:rPr>
          <w:b/>
          <w:bCs/>
        </w:rPr>
        <w:t>Tác động:</w:t>
      </w:r>
      <w:r>
        <w:t xml:space="preserve"> Thay đổi độ dài ngày ảnh hưởng đến sinh học: nhiều loài thực vật chỉ ra hoa hoặc sinh sản khi ngày đủ dài (photoperiodism), hoặc đâm chồi khi ngày dài hơn. Con người cũng thay đổi lịch sinh hoạt: ví dụ mùa hè giảm thời gian chiếu sáng điện (ngày dài), mùa đông thì ngược lại; một số nước áp dụng thay đổi giờ mùa (DST) để tận dụng ánh sáng ban ngày. Thiếu ánh sáng ban ngày vào đông muộn ở các xứ ôn đới khiến một số người mắc chứng rối loạn cảm xúc theo mùa (SAD) – trầm cảm </w:t>
      </w:r>
      <w:r>
        <w:lastRenderedPageBreak/>
        <w:t>do ánh sáng ít</w:t>
      </w:r>
      <w:hyperlink r:id="rId10" w:anchor=":~:text=the%20summer%2Fwinter%20moving%20northward%20from,less%20than%20300%20nautical%20miles">
        <w:r>
          <w:rPr>
            <w:rStyle w:val="Hyperlink"/>
          </w:rPr>
          <w:t>[5]</w:t>
        </w:r>
      </w:hyperlink>
      <w:r>
        <w:t>. Trong lĩnh vực năng lượng, các tấm pin mặt trời phát điện mạnh mùa hè, giảm mùa đông.</w:t>
      </w:r>
    </w:p>
    <w:p w14:paraId="31AC1AC7" w14:textId="77777777" w:rsidR="007F679F" w:rsidRDefault="00000000">
      <w:pPr>
        <w:pStyle w:val="Compact"/>
        <w:numPr>
          <w:ilvl w:val="0"/>
          <w:numId w:val="28"/>
        </w:numPr>
      </w:pPr>
      <w:r>
        <w:rPr>
          <w:b/>
          <w:bCs/>
        </w:rPr>
        <w:t>Ví dụ:</w:t>
      </w:r>
      <w:r>
        <w:t xml:space="preserve"> Mùa hè ở Hà Nội (~21°N) dài khoảng 13,5 giờ/ngày, mùa đông chỉ khoảng 10,5 giờ; ở Stockholm (59°N) là ~18 giờ/ngày mùa hè và chỉ ~6 giờ mùa đông</w:t>
      </w:r>
      <w:hyperlink r:id="rId11" w:anchor=":~:text=the%20summer%2Fwinter%20moving%20northward%20from,less%20than%20300%20nautical%20miles">
        <w:r>
          <w:rPr>
            <w:rStyle w:val="Hyperlink"/>
          </w:rPr>
          <w:t>[5]</w:t>
        </w:r>
      </w:hyperlink>
      <w:r>
        <w:t>. Vào xuân phân và thu phân (21/3, 23/9), ngày và đêm xấp xỉ 12 giờ ở mọi vĩ độ.</w:t>
      </w:r>
    </w:p>
    <w:p w14:paraId="328C142B" w14:textId="77777777" w:rsidR="007F679F" w:rsidRDefault="00000000">
      <w:pPr>
        <w:pStyle w:val="Heading3"/>
      </w:pPr>
      <w:bookmarkStart w:id="17" w:name="ngày-cực-và-đêm-cực-ở-vùng-cực"/>
      <w:bookmarkEnd w:id="16"/>
      <w:r>
        <w:t>3. Ngày cực và đêm cực ở vùng cực</w:t>
      </w:r>
    </w:p>
    <w:p w14:paraId="42EE8139" w14:textId="77777777" w:rsidR="007F679F" w:rsidRDefault="00000000">
      <w:pPr>
        <w:pStyle w:val="Compact"/>
        <w:numPr>
          <w:ilvl w:val="0"/>
          <w:numId w:val="29"/>
        </w:numPr>
      </w:pPr>
      <w:r>
        <w:rPr>
          <w:b/>
          <w:bCs/>
        </w:rPr>
        <w:t>Khái niệm:</w:t>
      </w:r>
      <w:r>
        <w:t xml:space="preserve"> Ở hai vùng trên 66,5° vĩ Bắc và Nam, có hiện tượng </w:t>
      </w:r>
      <w:r>
        <w:rPr>
          <w:b/>
          <w:bCs/>
        </w:rPr>
        <w:t>ngày cực</w:t>
      </w:r>
      <w:r>
        <w:t xml:space="preserve"> (Midnight Sun) và </w:t>
      </w:r>
      <w:r>
        <w:rPr>
          <w:b/>
          <w:bCs/>
        </w:rPr>
        <w:t>đêm cực</w:t>
      </w:r>
      <w:r>
        <w:t xml:space="preserve"> (Polar Night). Mùa hè, vùng cực nghiêng hoàn toàn về phía Mặt Trời nên suốt ngày đêm Mặt Trời không lặn; mùa đông nghiêng xa nên suốt ngày đêm không có Mặt Trời.</w:t>
      </w:r>
    </w:p>
    <w:p w14:paraId="52E04C1C" w14:textId="77777777" w:rsidR="007F679F" w:rsidRDefault="00000000">
      <w:pPr>
        <w:pStyle w:val="Compact"/>
        <w:numPr>
          <w:ilvl w:val="0"/>
          <w:numId w:val="29"/>
        </w:numPr>
      </w:pPr>
      <w:r>
        <w:rPr>
          <w:b/>
          <w:bCs/>
        </w:rPr>
        <w:t>Nguyên nhân:</w:t>
      </w:r>
      <w:r>
        <w:t xml:space="preserve"> Vòng Bắc và Nam Cực (vĩ độ 66,5°) đánh dấu vùng có hiện tượng này. Vào Hạ chí (~21/6), Bắc Cực nghiêng 23,5° về phía Mặt Trời, toàn bộ vùng &gt;66,5°N nằm trong ánh sáng 24h. Ngược lại vào Đông chí (~21/12), cả vùng này chìm trong bóng tối 24h. Tại hai điểm cực (90°), ngày và đêm kéo dài mỗi cái ~6 tháng (từ khoảng hạ chí đến đông chí).</w:t>
      </w:r>
    </w:p>
    <w:p w14:paraId="01D4B74D" w14:textId="77777777" w:rsidR="007F679F" w:rsidRDefault="00000000">
      <w:pPr>
        <w:pStyle w:val="Compact"/>
        <w:numPr>
          <w:ilvl w:val="0"/>
          <w:numId w:val="29"/>
        </w:numPr>
      </w:pPr>
      <w:r>
        <w:rPr>
          <w:b/>
          <w:bCs/>
        </w:rPr>
        <w:t>Tác động:</w:t>
      </w:r>
      <w:r>
        <w:t xml:space="preserve"> Sinh học vùng cực vô cùng đặc biệt: động vật và thực vật phải thích nghi (gấu Bắc cực, tuần lộc, những loài chim di cư và loài cây địa y chịu được lạnh). Con người sống ở đây rất vất vả: thiếu ánh sáng mặt trời gây thiếu vitamin D, người dễ rối loạn giấc ngủ; các trạm nghiên cứu Bắc Cực và Nam Cực hoạt động quanh năm trong điều kiện khắc nghiệt. Tuy nhiên, du lịch cũng phát triển dựa vào hai hiện tượng này: ngắm cực quang (Aurora) trong đêm dài, hoặc ngắm mặt trời nửa đêm vào mùa hè.</w:t>
      </w:r>
    </w:p>
    <w:p w14:paraId="5888B261" w14:textId="77777777" w:rsidR="007F679F" w:rsidRDefault="00000000">
      <w:pPr>
        <w:pStyle w:val="Compact"/>
        <w:numPr>
          <w:ilvl w:val="0"/>
          <w:numId w:val="29"/>
        </w:numPr>
      </w:pPr>
      <w:r>
        <w:rPr>
          <w:b/>
          <w:bCs/>
        </w:rPr>
        <w:t>Ví dụ thực tế:</w:t>
      </w:r>
      <w:r>
        <w:t xml:space="preserve"> Tromsø (Na Uy, 69°N) trải qua đêm cực từ cuối tháng 11 đến giữa tháng 1, ngày cực từ cuối tháng 5 đến cuối tháng 7. Trạm McMurdo (Nam Cực, 77°S) có khoảng 4 tháng ban ngày liên tục và 4 tháng ban đêm liên tục.</w:t>
      </w:r>
    </w:p>
    <w:p w14:paraId="0F300FEE" w14:textId="77777777" w:rsidR="007F679F" w:rsidRDefault="00000000">
      <w:pPr>
        <w:pStyle w:val="Heading3"/>
      </w:pPr>
      <w:bookmarkStart w:id="18" w:name="X900eae47b910af9d95e83622debcd5081979038"/>
      <w:bookmarkEnd w:id="17"/>
      <w:r>
        <w:t>4. Đường đi biểu kiến của Mặt Trời trên bầu trời</w:t>
      </w:r>
    </w:p>
    <w:p w14:paraId="41DFDC07" w14:textId="77777777" w:rsidR="007F679F" w:rsidRDefault="00000000">
      <w:pPr>
        <w:pStyle w:val="Compact"/>
        <w:numPr>
          <w:ilvl w:val="0"/>
          <w:numId w:val="30"/>
        </w:numPr>
      </w:pPr>
      <w:r>
        <w:rPr>
          <w:b/>
          <w:bCs/>
        </w:rPr>
        <w:t>Khái niệm:</w:t>
      </w:r>
      <w:r>
        <w:t xml:space="preserve"> Vị trí Mặt Trời xuất hiện trên bầu trời thay đổi theo mùa. Vào Hạ chí, Mặt Trời lên cao nhất trong năm; vào Đông chí, thấp nhất. Vào Xuân và Thu phân, Mặt Trời lên đỉnh trực tiếp tại xích đạo.</w:t>
      </w:r>
    </w:p>
    <w:p w14:paraId="4408C5B8" w14:textId="77777777" w:rsidR="007F679F" w:rsidRDefault="00000000">
      <w:pPr>
        <w:pStyle w:val="Compact"/>
        <w:numPr>
          <w:ilvl w:val="0"/>
          <w:numId w:val="30"/>
        </w:numPr>
      </w:pPr>
      <w:r>
        <w:rPr>
          <w:b/>
          <w:bCs/>
        </w:rPr>
        <w:t>Nguyên nhân:</w:t>
      </w:r>
      <w:r>
        <w:t xml:space="preserve"> Trái Đất nghiêng trục 23,5°. Khi quay quanh Mặt Trời, góc chiếu của tia sáng thay đổi: Mùa hè – Mặt Trời lên cao, hướng gần vuông góc với mặt đất; mùa đông – Mặt Trời lên thấp, ánh sáng xiên. Tại xích đạo, Mặt Trời lên đỉnh (90°) chính xác 2 lần mỗi năm (khi qua xích đạo mùa xuân và thu).</w:t>
      </w:r>
    </w:p>
    <w:p w14:paraId="1F960122" w14:textId="77777777" w:rsidR="007F679F" w:rsidRDefault="00000000">
      <w:pPr>
        <w:pStyle w:val="Compact"/>
        <w:numPr>
          <w:ilvl w:val="0"/>
          <w:numId w:val="30"/>
        </w:numPr>
      </w:pPr>
      <w:r>
        <w:rPr>
          <w:b/>
          <w:bCs/>
        </w:rPr>
        <w:t>Tác động:</w:t>
      </w:r>
      <w:r>
        <w:t xml:space="preserve"> Góc cao-thấp của Mặt Trời ảnh hưởng đến nhiều lĩnh vực: kiến trúc (trong Bắc bán cầu, nhà xây hướng Nam để nhận nhiều nắng mùa đông và che nắng mùa hè), hệ thống pin năng lượng mặt trời (có thể nghiêng tấm pin thay đổi theo mùa), và nông nghiệp (chọn thời vụ dựa theo cường độ ánh sáng). Nhiều công trình cổ đại (Stonehenge, Kim tự tháp Ai Cập, đền thờ…) được xây theo hướng đặc biệt để đón ánh sáng Mặt Trời tại các mốc đại lễ (hạ chí hay đông chí).</w:t>
      </w:r>
    </w:p>
    <w:p w14:paraId="58B62E4C" w14:textId="77777777" w:rsidR="007F679F" w:rsidRDefault="00000000">
      <w:pPr>
        <w:pStyle w:val="Compact"/>
        <w:numPr>
          <w:ilvl w:val="0"/>
          <w:numId w:val="30"/>
        </w:numPr>
      </w:pPr>
      <w:r>
        <w:rPr>
          <w:b/>
          <w:bCs/>
        </w:rPr>
        <w:lastRenderedPageBreak/>
        <w:t>Ví dụ:</w:t>
      </w:r>
      <w:r>
        <w:t xml:space="preserve"> Ở Hà Nội (21°N), ngày hạ chí Mặt Trời gần đạt góc 88,5° so với chân trời (gần đỉnh đầu), còn ngày đông chí chỉ khoảng 45° (rất thấp). Ở London (51°N), ngày hạ chí Mặt Trời chỉ cao tối đa ~62° trên chân trời, nên mùa đông rất ít ánh sáng. Theo NASA, vào ngày xuân phân Mặt Trời trực tiếp chiếu vuông góc xuống xích đạo (tức chỉ 90° độ lên đỉnh tại vĩ độ 0°)</w:t>
      </w:r>
      <w:hyperlink r:id="rId12" w:anchor=":~:text=Because%20the%20Earth%20is%20a,24%20hours%2C%20and%20its%20rays">
        <w:r>
          <w:rPr>
            <w:rStyle w:val="Hyperlink"/>
          </w:rPr>
          <w:t>[6]</w:t>
        </w:r>
      </w:hyperlink>
      <w:r>
        <w:t>. Vào mùa hè Bắc bán cầu, Mặt Trời chiếu trực tiếp ở chí tuyến Bắc 23.5°N</w:t>
      </w:r>
      <w:hyperlink r:id="rId13" w:anchor=":~:text=why%20the%20Earth%27s%2023,gets%20scattered%20before%20reaching%20the">
        <w:r>
          <w:rPr>
            <w:rStyle w:val="Hyperlink"/>
          </w:rPr>
          <w:t>[2]</w:t>
        </w:r>
      </w:hyperlink>
      <w:r>
        <w:t>, cao độ ở Hà Nội gần 88°, trong khi đông chí chiếu ở 23.5°S nên cao độ ở Hà Nội chỉ 45°.</w:t>
      </w:r>
    </w:p>
    <w:p w14:paraId="601AF53F" w14:textId="77777777" w:rsidR="007F679F" w:rsidRDefault="00000000">
      <w:pPr>
        <w:pStyle w:val="Heading3"/>
      </w:pPr>
      <w:bookmarkStart w:id="19" w:name="X4b218dad5e94eab1b9b06e4145af613e6b1d14e"/>
      <w:bookmarkEnd w:id="18"/>
      <w:r>
        <w:t>5. Lượng bức xạ Mặt Trời thay đổi theo mùa và vĩ độ</w:t>
      </w:r>
    </w:p>
    <w:p w14:paraId="053F5159" w14:textId="77777777" w:rsidR="007F679F" w:rsidRDefault="00000000">
      <w:pPr>
        <w:pStyle w:val="Compact"/>
        <w:numPr>
          <w:ilvl w:val="0"/>
          <w:numId w:val="31"/>
        </w:numPr>
      </w:pPr>
      <w:r>
        <w:rPr>
          <w:b/>
          <w:bCs/>
        </w:rPr>
        <w:t>Nguyên nhân:</w:t>
      </w:r>
      <w:r>
        <w:t xml:space="preserve"> Năng lượng mặt trời đến Trái Đất phụ thuộc vào góc chiếu sáng và thời gian chiếu: góc vuông góc (hoặc gần vuông) thì năng lượng tập trung, góc xiên thì bức xạ trải rộng và suy giảm. Theo công thức, năng lượng nhận được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×sin</m:t>
        </m:r>
        <m:d>
          <m:dPr>
            <m:ctrlPr>
              <w:rPr>
                <w:rFonts w:ascii="Cambria Math" w:hAnsi="Cambria Math"/>
              </w:rPr>
            </m:ctrlPr>
          </m:dPr>
          <m:e>
            <m:r>
              <w:rPr>
                <w:rFonts w:ascii="Cambria Math" w:hAnsi="Cambria Math"/>
              </w:rPr>
              <m:t>α</m:t>
            </m:r>
          </m:e>
        </m:d>
      </m:oMath>
      <w:r>
        <w:t xml:space="preserve"> (với </w:t>
      </w:r>
      <m:oMath>
        <m:r>
          <w:rPr>
            <w:rFonts w:ascii="Cambria Math" w:hAnsi="Cambria Math"/>
          </w:rPr>
          <m:t>α</m:t>
        </m:r>
      </m:oMath>
      <w:r>
        <w:t xml:space="preserve"> là góc lên). Ngoài ra, mùa hè ngày dài hơn nên tổng năng lượng lớn; tia sáng mùa đông đi qua khí quyển xa hơn, tán xạ nhiều hơn, nên đến mặt đất yếu hơn.</w:t>
      </w:r>
    </w:p>
    <w:p w14:paraId="6920868A" w14:textId="77777777" w:rsidR="007F679F" w:rsidRDefault="00000000">
      <w:pPr>
        <w:pStyle w:val="Compact"/>
        <w:numPr>
          <w:ilvl w:val="0"/>
          <w:numId w:val="31"/>
        </w:numPr>
      </w:pPr>
      <w:r>
        <w:rPr>
          <w:b/>
          <w:bCs/>
        </w:rPr>
        <w:t>Mức bức xạ theo vĩ độ:</w:t>
      </w:r>
      <w:r>
        <w:t xml:space="preserve"> Mặt Trời tại xích đạo (ở đỉnh) cung cấp năng lượng cao nhất. Tại kinh tuyến Greenwich ngày xuân phân, NASA ghi: vùng chí tuyến (0–23.5°) nhận khoảng 90% năng lượng so với xích đạo, vùng trung ôn đới (45°) nhận ~70%, vùng Bắc/Nam Cực (66.5°) chỉ ~40%. Trung bình toàn cầu, mặt đất nhận khoảng 240 W/m² từ Mặt Trời (tương ứng nhiệt độ trung bình +15°C với nhà kính; nếu không có hiệu ứng nhà kính thì Trái Đất chỉ khoảng –18°C).</w:t>
      </w:r>
    </w:p>
    <w:p w14:paraId="1FD659B7" w14:textId="77777777" w:rsidR="007F679F" w:rsidRDefault="00000000">
      <w:pPr>
        <w:pStyle w:val="Compact"/>
        <w:numPr>
          <w:ilvl w:val="0"/>
          <w:numId w:val="31"/>
        </w:numPr>
      </w:pPr>
      <w:r>
        <w:rPr>
          <w:b/>
          <w:bCs/>
        </w:rPr>
        <w:t>Thay đổi theo mùa:</w:t>
      </w:r>
      <w:r>
        <w:t xml:space="preserve"> Ở vĩ độ cao, sự thay đổi theo mùa rất lớn. NASA minh họa: năng lượng đỉnh ở xích đạo thay đổi rất nhỏ quanh năm, còn ở vĩ độ cao dao động cực đại. Chẳng hạn ở vĩ độ 60°: mùa hè Mặt Trời cao và ngày dài, có thể đạt ~300 W/m², nhưng mùa đông chỉ khoảng 50 W/m² (chênh hơn 6 lần). Hiệu quả nông nghiệp và quang hợp cũng dao động tương ứng (mùa hè nông sản trồng nhanh, mùa đông gần như ngưng). Băng đá tại hai cực tan nhiều vào mùa hè (do nhiệt cao hơn) và đóng băng lại mùa đông.</w:t>
      </w:r>
    </w:p>
    <w:p w14:paraId="7D3C8570" w14:textId="77777777" w:rsidR="007F679F" w:rsidRDefault="00000000">
      <w:pPr>
        <w:pStyle w:val="Compact"/>
        <w:numPr>
          <w:ilvl w:val="0"/>
          <w:numId w:val="31"/>
        </w:numPr>
      </w:pPr>
      <w:r>
        <w:rPr>
          <w:b/>
          <w:bCs/>
        </w:rPr>
        <w:t>Tác động:</w:t>
      </w:r>
      <w:r>
        <w:t xml:space="preserve"> Sự chênh lệch năng lượng giữa hè và đông là nguyên nhân chính gây ra các mùa nhiệt độ. Ở vĩ độ cao, mùa hè nhận gấp nhiều lần năng lượng so với mùa đông (đặc biệt ở vùng gần cực có thể gấp 4–5 lần). Trong thực tế, chỉ số năng lượng Mặt Trời thay đổi theo mùa cũng ảnh hưởng đến du lịch (mùa đông ít người lên núi do lạnh và ngày ngắn) và năng lượng tái tạo (mùa hè sản xuất điện mặt trời gấp 3-4 lần mùa đông ở khu vực ôn đới).</w:t>
      </w:r>
    </w:p>
    <w:p w14:paraId="15D8103A" w14:textId="77777777" w:rsidR="007F679F" w:rsidRDefault="00000000">
      <w:pPr>
        <w:pStyle w:val="Heading3"/>
      </w:pPr>
      <w:bookmarkStart w:id="20" w:name="độ-dài-năm-và-năm-nhuận"/>
      <w:bookmarkEnd w:id="19"/>
      <w:r>
        <w:t>6. Độ dài năm và năm nhuận</w:t>
      </w:r>
    </w:p>
    <w:p w14:paraId="1CF34256" w14:textId="77777777" w:rsidR="007F679F" w:rsidRDefault="00000000">
      <w:pPr>
        <w:pStyle w:val="Compact"/>
        <w:numPr>
          <w:ilvl w:val="0"/>
          <w:numId w:val="32"/>
        </w:numPr>
      </w:pPr>
      <w:r>
        <w:rPr>
          <w:b/>
          <w:bCs/>
        </w:rPr>
        <w:t>Độ dài năm thiên văn:</w:t>
      </w:r>
      <w:r>
        <w:t xml:space="preserve"> Một năm sao (hay năm nhiệt) – chu kỳ Trái Đất quay quanh Mặt Trời một vòng – dài ~365,2422 ngày (365 ngày 5 giờ 48 phút 46 giây). Nếu chỉ tính mỗi 365 ngày, mỗi năm sẽ “thua” thực tế ~0,2422 ngày. Sau 4 năm sai lệch ~1 ngày, qua 100 năm sai ~25 ngày, nên các mùa sẽ dần lệch ra khỏi lịch.</w:t>
      </w:r>
    </w:p>
    <w:p w14:paraId="3B4498BC" w14:textId="77777777" w:rsidR="007F679F" w:rsidRDefault="00000000">
      <w:pPr>
        <w:pStyle w:val="Compact"/>
        <w:numPr>
          <w:ilvl w:val="0"/>
          <w:numId w:val="32"/>
        </w:numPr>
      </w:pPr>
      <w:r>
        <w:rPr>
          <w:b/>
          <w:bCs/>
        </w:rPr>
        <w:t>Năm nhuận dương lịch:</w:t>
      </w:r>
      <w:r>
        <w:t xml:space="preserve"> Để sửa sai lệch này, dương lịch (Gregorian) có quy tắc: năm chia hết cho 4 là năm nhuận, ngoại trừ các năm thế kỷ không chia hết cho 400 thì không nhuận. Ví dụ: 2004, 2024 là nhuận; nhưng 1900 không phải nhuận, còn </w:t>
      </w:r>
      <w:r>
        <w:lastRenderedPageBreak/>
        <w:t>2000 là nhuận. Quy tắc này cho độ dài trung bình 365,2425 ngày, rất sát giá trị thiên văn (chỉ lệch ~0,0003 ngày/năm), nghĩa là khoảng 3.300 năm mới lệch 1 ngày.</w:t>
      </w:r>
    </w:p>
    <w:p w14:paraId="51A446AD" w14:textId="77777777" w:rsidR="007F679F" w:rsidRDefault="00000000">
      <w:pPr>
        <w:pStyle w:val="Compact"/>
        <w:numPr>
          <w:ilvl w:val="0"/>
          <w:numId w:val="32"/>
        </w:numPr>
      </w:pPr>
      <w:r>
        <w:rPr>
          <w:b/>
          <w:bCs/>
        </w:rPr>
        <w:t>Tác động:</w:t>
      </w:r>
      <w:r>
        <w:t xml:space="preserve"> Nhờ đó, các ngày lễ quan trọng (Tết Nguyên Đán, Giáng Sinh dương lịch) diễn ra đúng mùa. Năm nhuận khiến tháng 2 có 29 ngày, ảnh hưởng đến lịch tính lương lãi và phần mềm máy tính (cần xử lý đúng quy tắc nhuận). Sai sót lịch có thể dẫn đến nhầm lẫn trong nông vụ hoặc sự kiện lịch sử. Trước lịch Gregory (1582), người La Mã chia hết 4 nhưng không có quy tắc 100/400, nên lịch Julius Caesar ngày 1/3 (Ianuarius) đã lệch 10 ngày so với lịch thiên văn vào thời điểm cải cách.</w:t>
      </w:r>
    </w:p>
    <w:p w14:paraId="263847A5" w14:textId="77777777" w:rsidR="007F679F" w:rsidRDefault="00000000">
      <w:pPr>
        <w:pStyle w:val="Heading3"/>
      </w:pPr>
      <w:bookmarkStart w:id="21" w:name="Xb1f527f675aa1edcee35dfb44b49649a5d80bec"/>
      <w:bookmarkEnd w:id="20"/>
      <w:r>
        <w:t>7. Bốn mốc Xuân phân – Thu phân – Hạ chí – Đông chí</w:t>
      </w:r>
    </w:p>
    <w:p w14:paraId="582154E4" w14:textId="77777777" w:rsidR="007F679F" w:rsidRDefault="00000000">
      <w:pPr>
        <w:pStyle w:val="Compact"/>
        <w:numPr>
          <w:ilvl w:val="0"/>
          <w:numId w:val="33"/>
        </w:numPr>
      </w:pPr>
      <w:r>
        <w:rPr>
          <w:b/>
          <w:bCs/>
        </w:rPr>
        <w:t>Định nghĩa:</w:t>
      </w:r>
      <w:r>
        <w:t xml:space="preserve"> Bốn thời điểm quan trọng đánh dấu vị trí Trái Đất quanh Mặt Trời:</w:t>
      </w:r>
    </w:p>
    <w:p w14:paraId="11C28167" w14:textId="77777777" w:rsidR="007F679F" w:rsidRDefault="00000000">
      <w:pPr>
        <w:pStyle w:val="Compact"/>
        <w:numPr>
          <w:ilvl w:val="0"/>
          <w:numId w:val="33"/>
        </w:numPr>
      </w:pPr>
      <w:r>
        <w:rPr>
          <w:b/>
          <w:bCs/>
        </w:rPr>
        <w:t>Xuân phân (~20-21/3):</w:t>
      </w:r>
      <w:r>
        <w:t xml:space="preserve"> Mặt Trời đi qua xích đạo (chiếu vuông góc mặt đất tại vĩ độ 0°), tạo ngày và đêm dài bằng nhau toàn cầu</w:t>
      </w:r>
      <w:hyperlink r:id="rId14" w:anchor=":~:text=Advancing%2090%20days%2C%20the%20Earth,again%20directly%20over%20the%20equator">
        <w:r>
          <w:rPr>
            <w:rStyle w:val="Hyperlink"/>
          </w:rPr>
          <w:t>[1]</w:t>
        </w:r>
      </w:hyperlink>
      <w:r>
        <w:t>.</w:t>
      </w:r>
    </w:p>
    <w:p w14:paraId="6DEB0656" w14:textId="77777777" w:rsidR="007F679F" w:rsidRDefault="00000000">
      <w:pPr>
        <w:pStyle w:val="Compact"/>
        <w:numPr>
          <w:ilvl w:val="0"/>
          <w:numId w:val="33"/>
        </w:numPr>
      </w:pPr>
      <w:r>
        <w:rPr>
          <w:b/>
          <w:bCs/>
        </w:rPr>
        <w:t>Hạ chí (~21-22/6):</w:t>
      </w:r>
      <w:r>
        <w:t xml:space="preserve"> Bắc bán cầu nghiêng tối đa về Mặt Trời. Mặt Trời chiếu thẳng góc xuống chí tuyến Bắc (23.5°N)</w:t>
      </w:r>
      <w:hyperlink r:id="rId15" w:anchor=":~:text=why%20the%20Earth%27s%2023,gets%20scattered%20before%20reaching%20the">
        <w:r>
          <w:rPr>
            <w:rStyle w:val="Hyperlink"/>
          </w:rPr>
          <w:t>[2]</w:t>
        </w:r>
      </w:hyperlink>
      <w:r>
        <w:t>. Đây là ngày dài nhất tại Bắc bán cầu.</w:t>
      </w:r>
    </w:p>
    <w:p w14:paraId="6C5EFABD" w14:textId="77777777" w:rsidR="007F679F" w:rsidRDefault="00000000">
      <w:pPr>
        <w:pStyle w:val="Compact"/>
        <w:numPr>
          <w:ilvl w:val="0"/>
          <w:numId w:val="33"/>
        </w:numPr>
      </w:pPr>
      <w:r>
        <w:rPr>
          <w:b/>
          <w:bCs/>
        </w:rPr>
        <w:t>Thu phân (~22-23/9):</w:t>
      </w:r>
      <w:r>
        <w:t xml:space="preserve"> Tương tự Xuân phân, Mặt Trời lại qua xích đạo một lần nữa – ngày = đêm toàn cầu</w:t>
      </w:r>
      <w:hyperlink r:id="rId16" w:anchor=":~:text=Advancing%2090%20days%2C%20the%20Earth,again%20directly%20over%20the%20equator">
        <w:r>
          <w:rPr>
            <w:rStyle w:val="Hyperlink"/>
          </w:rPr>
          <w:t>[1]</w:t>
        </w:r>
      </w:hyperlink>
      <w:r>
        <w:t>.</w:t>
      </w:r>
    </w:p>
    <w:p w14:paraId="12C61B46" w14:textId="77777777" w:rsidR="007F679F" w:rsidRDefault="00000000">
      <w:pPr>
        <w:pStyle w:val="Compact"/>
        <w:numPr>
          <w:ilvl w:val="0"/>
          <w:numId w:val="33"/>
        </w:numPr>
      </w:pPr>
      <w:r>
        <w:rPr>
          <w:b/>
          <w:bCs/>
        </w:rPr>
        <w:t>Đông chí (~21-22/12):</w:t>
      </w:r>
      <w:r>
        <w:t xml:space="preserve"> Bắc cực nghiêng ra xa Mặt Trời; Mặt Trời chiếu trực tiếp xuống chí tuyến Nam (23.5°S)</w:t>
      </w:r>
      <w:hyperlink r:id="rId17" w:anchor=":~:text=Lastly%2C%20on%20the%20winter%20solstice,short%20days%20and%20a%20low">
        <w:r>
          <w:rPr>
            <w:rStyle w:val="Hyperlink"/>
          </w:rPr>
          <w:t>[3]</w:t>
        </w:r>
      </w:hyperlink>
      <w:r>
        <w:t>. Là ngày ngắn nhất ở Bắc bán cầu (đêm dài nhất).</w:t>
      </w:r>
    </w:p>
    <w:p w14:paraId="55111496" w14:textId="77777777" w:rsidR="007F679F" w:rsidRDefault="00000000">
      <w:pPr>
        <w:pStyle w:val="Compact"/>
        <w:numPr>
          <w:ilvl w:val="0"/>
          <w:numId w:val="33"/>
        </w:numPr>
      </w:pPr>
      <w:r>
        <w:rPr>
          <w:b/>
          <w:bCs/>
        </w:rPr>
        <w:t>Tác động:</w:t>
      </w:r>
      <w:r>
        <w:t xml:space="preserve"> Những mốc này quan trọng trong thiên văn, văn hóa và nông nghiệp. Chúng thường gắn với lễ hội dân gian (Tết Thanh minh/Nguyên tiêu theo Xuân phân, Tết Đoan Ngọ giữa hè, Halloween vào Thu phân, Giáng Sinh – Đông chí ở Âu…). Trong nông nghiệp, các mốc này đánh dấu bắt đầu các vụ gieo trồng và thu hoạch chính. Nhiều công trình cổ (Stonehenge ở Anh, đền Newgrange ở Ireland) được xây thẳng hàng với Mặt Trời ở hạ chí hoặc đông chí. Các tôn giáo lớn cũng có lễ hội quanh thời điểm này (nhiều tín ngưỡng lấy Xuân phân, Hạ chí, Đông chí là ngày lễ).</w:t>
      </w:r>
    </w:p>
    <w:p w14:paraId="0B4F9543" w14:textId="77777777" w:rsidR="007F679F" w:rsidRDefault="00000000">
      <w:pPr>
        <w:pStyle w:val="Compact"/>
        <w:numPr>
          <w:ilvl w:val="0"/>
          <w:numId w:val="33"/>
        </w:numPr>
      </w:pPr>
      <w:r>
        <w:rPr>
          <w:b/>
          <w:bCs/>
        </w:rPr>
        <w:t>Liên hệ:</w:t>
      </w:r>
      <w:r>
        <w:t xml:space="preserve"> Ở Nam bán cầu, mùa thay đổi ngược Bắc bán cầu (Hạ chí Bắc = Đông chí Nam, ngược lại). Ngoài ra, do sự quay chậm của trục (tuần hoàn chu kỳ khoảng 26.000 năm), các mốc này thực sự dịch chuyển dần theo thời gian: hiện tại xuân phân diễn ra khi Mặt Trời đi qua chòm sao Bảo Bình, nhưng 2.000 năm trước từng ở chòm Bạch Dương.</w:t>
      </w:r>
    </w:p>
    <w:p w14:paraId="071DEBDB" w14:textId="77777777" w:rsidR="007F679F" w:rsidRDefault="00000000">
      <w:pPr>
        <w:pStyle w:val="Heading3"/>
      </w:pPr>
      <w:bookmarkStart w:id="22" w:name="Xcd681c89d21a377ecbeb7328484bb1effffc9b7"/>
      <w:bookmarkEnd w:id="21"/>
      <w:r>
        <w:t>8. Sự thay đổi khí hậu theo mùa (gió mùa, mưa – khô)</w:t>
      </w:r>
    </w:p>
    <w:p w14:paraId="21EDF319" w14:textId="77777777" w:rsidR="007F679F" w:rsidRDefault="00000000">
      <w:pPr>
        <w:pStyle w:val="Compact"/>
        <w:numPr>
          <w:ilvl w:val="0"/>
          <w:numId w:val="34"/>
        </w:numPr>
      </w:pPr>
      <w:r>
        <w:rPr>
          <w:b/>
          <w:bCs/>
        </w:rPr>
        <w:t>Khái niệm:</w:t>
      </w:r>
      <w:r>
        <w:t xml:space="preserve"> Khí hậu mùa là chu kỳ thay đổi hàng năm của nhiệt độ, lượng mưa và kiểu gió chủ đạo do vị trí Trái Đất thay đổi quanh Mặt Trời. Đặc trưng rõ nét nhất là gió mùa tại châu Á.</w:t>
      </w:r>
    </w:p>
    <w:p w14:paraId="4093C4F2" w14:textId="77777777" w:rsidR="007F679F" w:rsidRDefault="00000000">
      <w:pPr>
        <w:pStyle w:val="Compact"/>
        <w:numPr>
          <w:ilvl w:val="0"/>
          <w:numId w:val="34"/>
        </w:numPr>
      </w:pPr>
      <w:r>
        <w:rPr>
          <w:b/>
          <w:bCs/>
        </w:rPr>
        <w:t>Nguyên nhân:</w:t>
      </w:r>
      <w:r>
        <w:t xml:space="preserve"> Sự chênh lệch nhiệt giữa đất liền và đại dương tạo gió mùa. Mùa hè ở Á-Âu, đất nóng nhanh, không khí nóng trên lục địa dâng lên tạo áp thấp. Gió từ biển (ẩm) thổi vào lục địa, mang theo mưa lớn (gió Tây Nam ở Việt Nam, gió Tây Nam Ấn Độ, Đông Phi v.v.). Mùa đông, đất lạnh nhanh hơn biển, tạo áp cao trên lục địa; gió thổi từ đất ra biển (khô, lạnh) nên mùa khô. Thêm vào đó, bờ Tây dãy Himalaya chặn </w:t>
      </w:r>
      <w:r>
        <w:lastRenderedPageBreak/>
        <w:t>gió, tạo mưa khổng lồ ở Ấn Độ và Bangladesh (nơi đo được ~11.000 mm/năm tại Cherrapunji).</w:t>
      </w:r>
    </w:p>
    <w:p w14:paraId="7FF760F6" w14:textId="77777777" w:rsidR="007F679F" w:rsidRDefault="00000000">
      <w:pPr>
        <w:pStyle w:val="Compact"/>
        <w:numPr>
          <w:ilvl w:val="0"/>
          <w:numId w:val="34"/>
        </w:numPr>
      </w:pPr>
      <w:r>
        <w:rPr>
          <w:b/>
          <w:bCs/>
        </w:rPr>
        <w:t>Vùng hội tụ nhiệt đới (ITCZ):</w:t>
      </w:r>
      <w:r>
        <w:t xml:space="preserve"> ITCZ (nơi gió thương mại châu Á hội tụ và gây mưa) di chuyển theo chu kỳ Mặt Trời, kéo mưa tới những vùng đi qua.</w:t>
      </w:r>
    </w:p>
    <w:p w14:paraId="504FB088" w14:textId="77777777" w:rsidR="007F679F" w:rsidRDefault="00000000">
      <w:pPr>
        <w:pStyle w:val="Compact"/>
        <w:numPr>
          <w:ilvl w:val="0"/>
          <w:numId w:val="34"/>
        </w:numPr>
      </w:pPr>
      <w:r>
        <w:rPr>
          <w:b/>
          <w:bCs/>
        </w:rPr>
        <w:t>Tác động:</w:t>
      </w:r>
      <w:r>
        <w:t xml:space="preserve"> Gió mùa quyết định nền nông nghiệp nhiệt đới: châu Á trồng lúa nước phụ thuộc hoàn toàn vào mưa mùa (chiếm ~70% sản lượng lúa gạo thế giới). Ngoài ra, mùa mưa – khô tác động đến động vật (voi, linh dương di cư theo vùng mưa), kinh tế du lịch (khách ưa du lịch vào mùa khô, tránh mưa). Biến động khí hậu (El Niño, La Niña) có thể khiến mưa mùa quá mạnh (lũ lụt ở miền Nam châu Á) hoặc quá yếu (hạn hán ở Ấn Độ, Pakistan). Ví dụ tại Việt Nam, mùa hè có gió Tây Nam ẩm ướt (mưa nhiều), mùa đông gió Đông Bắc khô (mưa ít) – ngoại trừ các vùng núi đông như dải miền Trung (Hồ Trúc Bạch) do địa hình phức tạp. Tại Ấn Độ, ~80% tổng lượng mưa năm tập trung trong 4 tháng mùa hè (gió mùa mùa hạ).</w:t>
      </w:r>
    </w:p>
    <w:p w14:paraId="1C34324B" w14:textId="77777777" w:rsidR="007F679F" w:rsidRDefault="00000000">
      <w:pPr>
        <w:pStyle w:val="Heading3"/>
      </w:pPr>
      <w:bookmarkStart w:id="23" w:name="chu-kỳ-sinh-học-và-sản-xuất-theo-mùa"/>
      <w:bookmarkEnd w:id="22"/>
      <w:r>
        <w:t>9. Chu kỳ sinh học và sản xuất theo mùa</w:t>
      </w:r>
    </w:p>
    <w:p w14:paraId="197A1568" w14:textId="77777777" w:rsidR="007F679F" w:rsidRDefault="00000000">
      <w:pPr>
        <w:pStyle w:val="Compact"/>
        <w:numPr>
          <w:ilvl w:val="0"/>
          <w:numId w:val="35"/>
        </w:numPr>
      </w:pPr>
      <w:r>
        <w:rPr>
          <w:b/>
          <w:bCs/>
        </w:rPr>
        <w:t>Tự nhiên:</w:t>
      </w:r>
      <w:r>
        <w:t xml:space="preserve"> Sinh vật sinh trưởng và sinh sản theo mùa. Thực vật nhiệt đới/thế giới ôn đới thường ra hoa, kết trái vào mùa ấm (xuân-hạ) khi đủ ánh sáng và nhiệt độ. Động vật thường sinh sản vào mùa xuân – hè khi thức ăn dồi dào cho con non. Vào mùa thu, nhiều loài chuẩn bị dự trữ mỡ hoặc hạt giống (gia súc lớn mạnh mùa hè, cá hồi bơi ngược sông đẻ trứng mùa thu). Khi mùa đông đến, nhiều loài ngủ đông (gấu Bắc Mỹ ăn no để ngủ 5-7 tháng không ăn), một số chim di cư về xích đạo để sống.</w:t>
      </w:r>
    </w:p>
    <w:p w14:paraId="7B93E60F" w14:textId="77777777" w:rsidR="007F679F" w:rsidRDefault="00000000">
      <w:pPr>
        <w:pStyle w:val="Compact"/>
        <w:numPr>
          <w:ilvl w:val="0"/>
          <w:numId w:val="35"/>
        </w:numPr>
      </w:pPr>
      <w:r>
        <w:rPr>
          <w:b/>
          <w:bCs/>
        </w:rPr>
        <w:t>Sản xuất nông nghiệp:</w:t>
      </w:r>
      <w:r>
        <w:t xml:space="preserve"> Nông dân cũng tuân theo chu kỳ mùa: gieo trồng sau khi mùa đông kết thúc (tuyết tan) và thu hoạch trước khi đông về. Ví dụ ở ôn đới Việt Nam, lúa ngô gieo muộn xuân, gặt xong trước hè; củ cải, khoai tây thu hoạch vào thu; còn vụ mùa đông lạnh phải ngừng canh tác. Vùng nhiệt đới với hai mùa rõ (mưa, khô) có thể trồng 2-3 vụ lúa mỗi năm.</w:t>
      </w:r>
    </w:p>
    <w:p w14:paraId="73EDBEE3" w14:textId="77777777" w:rsidR="007F679F" w:rsidRDefault="00000000">
      <w:pPr>
        <w:pStyle w:val="Compact"/>
        <w:numPr>
          <w:ilvl w:val="0"/>
          <w:numId w:val="35"/>
        </w:numPr>
      </w:pPr>
      <w:r>
        <w:rPr>
          <w:b/>
          <w:bCs/>
        </w:rPr>
        <w:t>Tác động xã hội – kinh tế:</w:t>
      </w:r>
      <w:r>
        <w:t xml:space="preserve"> Sản lượng nông nghiệp cao vào mùa thu-vụ, khiến giá nông sản tại thời điểm thu hoạch thường thấp; khi vào mùa khan hiếm (cuối vụ đông), giá tăng cao. Nhu cầu lao động nông thôn cũng biến động theo mùa.</w:t>
      </w:r>
    </w:p>
    <w:p w14:paraId="02C10AF9" w14:textId="77777777" w:rsidR="007F679F" w:rsidRDefault="00000000">
      <w:pPr>
        <w:pStyle w:val="Compact"/>
        <w:numPr>
          <w:ilvl w:val="0"/>
          <w:numId w:val="35"/>
        </w:numPr>
      </w:pPr>
      <w:r>
        <w:rPr>
          <w:b/>
          <w:bCs/>
        </w:rPr>
        <w:t>Liên hệ:</w:t>
      </w:r>
      <w:r>
        <w:t xml:space="preserve"> Sự nhịp nhàng này có thể bị ảnh hưởng bởi biến đổi khí hậu. Nếu mùa ấm đến sớm hơn (trái đất ấm lên), một số loài mất đồng bộ với môi trường (ví dụ hoa nở trước khi ong xuất hiện, dẫn đến ít thụ phấn hơn). Đây là một trong những hệ quả sinh thái của thay đổi khí hậu theo mùa.</w:t>
      </w:r>
    </w:p>
    <w:p w14:paraId="42CE935A" w14:textId="77777777" w:rsidR="007F679F" w:rsidRDefault="00000000">
      <w:pPr>
        <w:pStyle w:val="Heading2"/>
      </w:pPr>
      <w:bookmarkStart w:id="24" w:name="kết-luận"/>
      <w:bookmarkEnd w:id="14"/>
      <w:bookmarkEnd w:id="23"/>
      <w:r>
        <w:t>Kết luận</w:t>
      </w:r>
    </w:p>
    <w:p w14:paraId="09F7B393" w14:textId="77777777" w:rsidR="007F679F" w:rsidRDefault="00000000">
      <w:pPr>
        <w:pStyle w:val="FirstParagraph"/>
      </w:pPr>
      <w:r>
        <w:t>Hai chuyển động của Trái Đất – tự quay quanh trục (tạo chu kỳ ngày-đêm hàng ngày) và quay quanh Mặt Trời (chu kỳ năm theo mùa) – tạo nên hệ thống khí hậu và điều kiện sống đa dạng trên hành tinh. Chúng tương tác với nhau để tạo ra các hiện tượng phức tạp: ví dụ, gió tín phong do quay quanh trục kết hợp với hiệu ứng nhiệt độ theo mùa do quay quanh Mặt Trời tạo ra gió mùa phức tạp ở châu Á; lực Coriolis (xoay) cộng với biến đổi nhiệt độ theo mùa tạo nên chu kỳ bão nhiệt đới theo mùa (ví dụ bão Tây Bắc Thái Bình Dương thường vào cuối hè, sau nhiệt đới đại dương ấm lên).</w:t>
      </w:r>
      <w:r>
        <w:br/>
      </w:r>
      <w:r>
        <w:lastRenderedPageBreak/>
        <w:t>Về ý nghĩa sự sống: nếu Trái Đất không tự quay, một nửa sẽ cháy bỏng, nửa kia đóng băng, không phù hợp để sự sống phát triển. Nếu Trái Đất không nghiêng trục, sẽ không có mùa – khí hậu chỉ phụ thuộc vào vĩ độ, sinh vật kém đa dạng hơn. Chính nhờ hai chuyển động này mà thế giới có ngày và đêm đều đặn và bốn mùa, tạo ra môi trường đa dạng (từ sa mạc, rừng mưa nhiệt đới đến lãnh nguyên, cực) – nền tảng cho sự sống phong phú ngày nay.</w:t>
      </w:r>
    </w:p>
    <w:bookmarkEnd w:id="1"/>
    <w:bookmarkEnd w:id="2"/>
    <w:bookmarkEnd w:id="24"/>
    <w:p w14:paraId="7EB0CAA4" w14:textId="77777777" w:rsidR="007F679F" w:rsidRDefault="00000000">
      <w:r>
        <w:pict w14:anchorId="5A54CED9">
          <v:rect id="_x0000_i1025" style="width:0;height:1.5pt" o:hralign="center" o:hrstd="t" o:hr="t"/>
        </w:pict>
      </w:r>
    </w:p>
    <w:bookmarkStart w:id="25" w:name="citations"/>
    <w:p w14:paraId="5F5AF747" w14:textId="77777777" w:rsidR="007F679F" w:rsidRDefault="00000000">
      <w:pPr>
        <w:pStyle w:val="FirstParagraph"/>
      </w:pPr>
      <w:r>
        <w:fldChar w:fldCharType="begin"/>
      </w:r>
      <w:r>
        <w:instrText>HYPERLINK "https://www.weather.gov/fsd/season" \l ":~:text=Advancing%2090%20days%2C%20the%20Earth,again%20directly%20over%20the%20equator" \h</w:instrText>
      </w:r>
      <w:r>
        <w:fldChar w:fldCharType="separate"/>
      </w:r>
      <w:r>
        <w:rPr>
          <w:rStyle w:val="Hyperlink"/>
        </w:rPr>
        <w:t>[1]</w:t>
      </w:r>
      <w:r>
        <w:rPr>
          <w:rStyle w:val="Hyperlink"/>
        </w:rPr>
        <w:fldChar w:fldCharType="end"/>
      </w:r>
      <w:r>
        <w:t xml:space="preserve"> </w:t>
      </w:r>
      <w:hyperlink r:id="rId18" w:anchor=":~:text=why%20the%20Earth%27s%2023,gets%20scattered%20before%20reaching%20the">
        <w:r>
          <w:rPr>
            <w:rStyle w:val="Hyperlink"/>
          </w:rPr>
          <w:t>[2]</w:t>
        </w:r>
      </w:hyperlink>
      <w:r>
        <w:t xml:space="preserve"> </w:t>
      </w:r>
      <w:hyperlink r:id="rId19" w:anchor=":~:text=Lastly%2C%20on%20the%20winter%20solstice,short%20days%20and%20a%20low">
        <w:r>
          <w:rPr>
            <w:rStyle w:val="Hyperlink"/>
          </w:rPr>
          <w:t>[3]</w:t>
        </w:r>
      </w:hyperlink>
      <w:r>
        <w:t xml:space="preserve"> </w:t>
      </w:r>
      <w:hyperlink r:id="rId20" w:anchor=":~:text=the%20summer%2Fwinter%20moving%20northward%20from,less%20than%20300%20nautical%20miles">
        <w:r>
          <w:rPr>
            <w:rStyle w:val="Hyperlink"/>
          </w:rPr>
          <w:t>[5]</w:t>
        </w:r>
      </w:hyperlink>
      <w:r>
        <w:t xml:space="preserve"> What Causes the Seasons?</w:t>
      </w:r>
    </w:p>
    <w:p w14:paraId="3FCD48D1" w14:textId="77777777" w:rsidR="007F679F" w:rsidRDefault="00000000">
      <w:pPr>
        <w:pStyle w:val="BodyText"/>
      </w:pPr>
      <w:hyperlink r:id="rId21">
        <w:r>
          <w:rPr>
            <w:rStyle w:val="Hyperlink"/>
          </w:rPr>
          <w:t>https://www.weather.gov/fsd/season</w:t>
        </w:r>
      </w:hyperlink>
    </w:p>
    <w:p w14:paraId="416F5497" w14:textId="77777777" w:rsidR="007F679F" w:rsidRDefault="00000000">
      <w:pPr>
        <w:pStyle w:val="BodyText"/>
      </w:pPr>
      <w:hyperlink r:id="rId22" w:anchor=":~:text=Earth%27s%20tilted%20axis%20causes%20the,winter%20in%20the%20Northern%20Hemisphere">
        <w:r>
          <w:rPr>
            <w:rStyle w:val="Hyperlink"/>
          </w:rPr>
          <w:t>[4]</w:t>
        </w:r>
      </w:hyperlink>
      <w:r>
        <w:t xml:space="preserve"> What Causes the Seasons? | NASA Space Place – NASA Science for Kids</w:t>
      </w:r>
    </w:p>
    <w:p w14:paraId="670CF673" w14:textId="77777777" w:rsidR="007F679F" w:rsidRDefault="00000000">
      <w:pPr>
        <w:pStyle w:val="BodyText"/>
      </w:pPr>
      <w:hyperlink r:id="rId23">
        <w:r>
          <w:rPr>
            <w:rStyle w:val="Hyperlink"/>
          </w:rPr>
          <w:t>https://spaceplace.nasa.gov/seasons/en/</w:t>
        </w:r>
      </w:hyperlink>
    </w:p>
    <w:p w14:paraId="7757928F" w14:textId="77777777" w:rsidR="007F679F" w:rsidRDefault="00000000">
      <w:pPr>
        <w:pStyle w:val="BodyText"/>
      </w:pPr>
      <w:hyperlink r:id="rId24" w:anchor=":~:text=Because%20the%20Earth%20is%20a,24%20hours%2C%20and%20its%20rays">
        <w:r>
          <w:rPr>
            <w:rStyle w:val="Hyperlink"/>
          </w:rPr>
          <w:t>[6]</w:t>
        </w:r>
      </w:hyperlink>
      <w:r>
        <w:t xml:space="preserve"> The Earth | Understanding Climate – Ocean Surface Topography from Space</w:t>
      </w:r>
    </w:p>
    <w:p w14:paraId="759E70A8" w14:textId="77777777" w:rsidR="007F679F" w:rsidRDefault="00000000">
      <w:pPr>
        <w:pStyle w:val="BodyText"/>
      </w:pPr>
      <w:hyperlink r:id="rId25">
        <w:r>
          <w:rPr>
            <w:rStyle w:val="Hyperlink"/>
          </w:rPr>
          <w:t>https://sealevel.jpl.nasa.gov/ocean-observation/understanding-climate/the-earth/</w:t>
        </w:r>
      </w:hyperlink>
      <w:bookmarkEnd w:id="25"/>
    </w:p>
    <w:sectPr w:rsidR="007F679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6BE45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7023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9D08D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left"/>
      <w:pPr>
        <w:ind w:left="2880" w:hanging="36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left"/>
      <w:pPr>
        <w:ind w:left="5040" w:hanging="36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left"/>
      <w:pPr>
        <w:ind w:left="7200" w:hanging="360"/>
      </w:pPr>
    </w:lvl>
  </w:abstractNum>
  <w:abstractNum w:abstractNumId="3" w15:restartNumberingAfterBreak="0">
    <w:nsid w:val="10705AC6"/>
    <w:multiLevelType w:val="hybridMultilevel"/>
    <w:tmpl w:val="A6D0FE8A"/>
    <w:lvl w:ilvl="0" w:tplc="0409000F">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81334589">
    <w:abstractNumId w:val="0"/>
  </w:num>
  <w:num w:numId="2" w16cid:durableId="1766803310">
    <w:abstractNumId w:val="1"/>
  </w:num>
  <w:num w:numId="3" w16cid:durableId="1201699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3953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290980">
    <w:abstractNumId w:val="2"/>
    <w:lvlOverride w:ilvl="0"/>
    <w:lvlOverride w:ilvl="1"/>
    <w:lvlOverride w:ilvl="2"/>
    <w:lvlOverride w:ilvl="3"/>
    <w:lvlOverride w:ilvl="4"/>
    <w:lvlOverride w:ilvl="5"/>
    <w:lvlOverride w:ilvl="6"/>
    <w:lvlOverride w:ilvl="7"/>
    <w:lvlOverride w:ilvl="8"/>
  </w:num>
  <w:num w:numId="6" w16cid:durableId="742222430">
    <w:abstractNumId w:val="2"/>
    <w:lvlOverride w:ilvl="0"/>
    <w:lvlOverride w:ilvl="1"/>
    <w:lvlOverride w:ilvl="2"/>
    <w:lvlOverride w:ilvl="3"/>
    <w:lvlOverride w:ilvl="4"/>
    <w:lvlOverride w:ilvl="5"/>
    <w:lvlOverride w:ilvl="6"/>
    <w:lvlOverride w:ilvl="7"/>
    <w:lvlOverride w:ilvl="8"/>
  </w:num>
  <w:num w:numId="7" w16cid:durableId="168911792">
    <w:abstractNumId w:val="2"/>
    <w:lvlOverride w:ilvl="0"/>
    <w:lvlOverride w:ilvl="1"/>
    <w:lvlOverride w:ilvl="2"/>
    <w:lvlOverride w:ilvl="3"/>
    <w:lvlOverride w:ilvl="4"/>
    <w:lvlOverride w:ilvl="5"/>
    <w:lvlOverride w:ilvl="6"/>
    <w:lvlOverride w:ilvl="7"/>
    <w:lvlOverride w:ilvl="8"/>
  </w:num>
  <w:num w:numId="8" w16cid:durableId="1959750854">
    <w:abstractNumId w:val="2"/>
    <w:lvlOverride w:ilvl="0"/>
    <w:lvlOverride w:ilvl="1"/>
    <w:lvlOverride w:ilvl="2"/>
    <w:lvlOverride w:ilvl="3"/>
    <w:lvlOverride w:ilvl="4"/>
    <w:lvlOverride w:ilvl="5"/>
    <w:lvlOverride w:ilvl="6"/>
    <w:lvlOverride w:ilvl="7"/>
    <w:lvlOverride w:ilvl="8"/>
  </w:num>
  <w:num w:numId="9" w16cid:durableId="2042054478">
    <w:abstractNumId w:val="2"/>
    <w:lvlOverride w:ilvl="0"/>
    <w:lvlOverride w:ilvl="1"/>
    <w:lvlOverride w:ilvl="2"/>
    <w:lvlOverride w:ilvl="3"/>
    <w:lvlOverride w:ilvl="4"/>
    <w:lvlOverride w:ilvl="5"/>
    <w:lvlOverride w:ilvl="6"/>
    <w:lvlOverride w:ilvl="7"/>
    <w:lvlOverride w:ilvl="8"/>
  </w:num>
  <w:num w:numId="10" w16cid:durableId="1579753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5002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4859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4812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87788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7405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32422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9299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3528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6379863">
    <w:abstractNumId w:val="1"/>
  </w:num>
  <w:num w:numId="20" w16cid:durableId="1531138644">
    <w:abstractNumId w:val="1"/>
  </w:num>
  <w:num w:numId="21" w16cid:durableId="1261449743">
    <w:abstractNumId w:val="1"/>
  </w:num>
  <w:num w:numId="22" w16cid:durableId="1968312766">
    <w:abstractNumId w:val="1"/>
  </w:num>
  <w:num w:numId="23" w16cid:durableId="1096171570">
    <w:abstractNumId w:val="1"/>
  </w:num>
  <w:num w:numId="24" w16cid:durableId="2104453901">
    <w:abstractNumId w:val="1"/>
  </w:num>
  <w:num w:numId="25" w16cid:durableId="1902323028">
    <w:abstractNumId w:val="1"/>
  </w:num>
  <w:num w:numId="26" w16cid:durableId="574973483">
    <w:abstractNumId w:val="1"/>
  </w:num>
  <w:num w:numId="27" w16cid:durableId="1894345665">
    <w:abstractNumId w:val="1"/>
  </w:num>
  <w:num w:numId="28" w16cid:durableId="2056273869">
    <w:abstractNumId w:val="1"/>
  </w:num>
  <w:num w:numId="29" w16cid:durableId="1495146634">
    <w:abstractNumId w:val="1"/>
  </w:num>
  <w:num w:numId="30" w16cid:durableId="787622735">
    <w:abstractNumId w:val="1"/>
  </w:num>
  <w:num w:numId="31" w16cid:durableId="2123648785">
    <w:abstractNumId w:val="1"/>
  </w:num>
  <w:num w:numId="32" w16cid:durableId="349139101">
    <w:abstractNumId w:val="1"/>
  </w:num>
  <w:num w:numId="33" w16cid:durableId="770976606">
    <w:abstractNumId w:val="1"/>
  </w:num>
  <w:num w:numId="34" w16cid:durableId="1224876011">
    <w:abstractNumId w:val="1"/>
  </w:num>
  <w:num w:numId="35" w16cid:durableId="1100222879">
    <w:abstractNumId w:val="1"/>
  </w:num>
  <w:num w:numId="36" w16cid:durableId="215898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F679F"/>
    <w:rsid w:val="000042C6"/>
    <w:rsid w:val="007F679F"/>
    <w:rsid w:val="00A66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B0BD"/>
  <w15:docId w15:val="{C8CD0750-F5A8-4AA7-BB71-107C8CF4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aceplace.nasa.gov/seasons/en/" TargetMode="External"/><Relationship Id="rId13" Type="http://schemas.openxmlformats.org/officeDocument/2006/relationships/hyperlink" Target="https://www.weather.gov/fsd/season" TargetMode="External"/><Relationship Id="rId18" Type="http://schemas.openxmlformats.org/officeDocument/2006/relationships/hyperlink" Target="https://www.weather.gov/fsd/seas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weather.gov/fsd/season" TargetMode="External"/><Relationship Id="rId7" Type="http://schemas.openxmlformats.org/officeDocument/2006/relationships/hyperlink" Target="https://www.weather.gov/fsd/season" TargetMode="External"/><Relationship Id="rId12" Type="http://schemas.openxmlformats.org/officeDocument/2006/relationships/hyperlink" Target="https://sealevel.jpl.nasa.gov/ocean-observation/understanding-climate/the-earth/" TargetMode="External"/><Relationship Id="rId17" Type="http://schemas.openxmlformats.org/officeDocument/2006/relationships/hyperlink" Target="https://www.weather.gov/fsd/season" TargetMode="External"/><Relationship Id="rId25" Type="http://schemas.openxmlformats.org/officeDocument/2006/relationships/hyperlink" Target="https://sealevel.jpl.nasa.gov/ocean-observation/understanding-climate/the-earth/" TargetMode="External"/><Relationship Id="rId2" Type="http://schemas.openxmlformats.org/officeDocument/2006/relationships/styles" Target="styles.xml"/><Relationship Id="rId16" Type="http://schemas.openxmlformats.org/officeDocument/2006/relationships/hyperlink" Target="https://www.weather.gov/fsd/season" TargetMode="External"/><Relationship Id="rId20" Type="http://schemas.openxmlformats.org/officeDocument/2006/relationships/hyperlink" Target="https://www.weather.gov/fsd/season" TargetMode="External"/><Relationship Id="rId1" Type="http://schemas.openxmlformats.org/officeDocument/2006/relationships/numbering" Target="numbering.xml"/><Relationship Id="rId6" Type="http://schemas.openxmlformats.org/officeDocument/2006/relationships/hyperlink" Target="https://www.weather.gov/fsd/season" TargetMode="External"/><Relationship Id="rId11" Type="http://schemas.openxmlformats.org/officeDocument/2006/relationships/hyperlink" Target="https://www.weather.gov/fsd/season" TargetMode="External"/><Relationship Id="rId24" Type="http://schemas.openxmlformats.org/officeDocument/2006/relationships/hyperlink" Target="https://sealevel.jpl.nasa.gov/ocean-observation/understanding-climate/the-earth/" TargetMode="External"/><Relationship Id="rId5" Type="http://schemas.openxmlformats.org/officeDocument/2006/relationships/hyperlink" Target="https://www.weather.gov/fsd/season" TargetMode="External"/><Relationship Id="rId15" Type="http://schemas.openxmlformats.org/officeDocument/2006/relationships/hyperlink" Target="https://www.weather.gov/fsd/season" TargetMode="External"/><Relationship Id="rId23" Type="http://schemas.openxmlformats.org/officeDocument/2006/relationships/hyperlink" Target="https://spaceplace.nasa.gov/seasons/en/" TargetMode="External"/><Relationship Id="rId10" Type="http://schemas.openxmlformats.org/officeDocument/2006/relationships/hyperlink" Target="https://www.weather.gov/fsd/season" TargetMode="External"/><Relationship Id="rId19" Type="http://schemas.openxmlformats.org/officeDocument/2006/relationships/hyperlink" Target="https://www.weather.gov/fsd/season" TargetMode="External"/><Relationship Id="rId4" Type="http://schemas.openxmlformats.org/officeDocument/2006/relationships/webSettings" Target="webSettings.xml"/><Relationship Id="rId9" Type="http://schemas.openxmlformats.org/officeDocument/2006/relationships/hyperlink" Target="https://spaceplace.nasa.gov/seasons/en/" TargetMode="External"/><Relationship Id="rId14" Type="http://schemas.openxmlformats.org/officeDocument/2006/relationships/hyperlink" Target="https://www.weather.gov/fsd/season" TargetMode="External"/><Relationship Id="rId22" Type="http://schemas.openxmlformats.org/officeDocument/2006/relationships/hyperlink" Target="https://spaceplace.nasa.gov/seasons/e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4677</Words>
  <Characters>26663</Characters>
  <Application>Microsoft Office Word</Application>
  <DocSecurity>0</DocSecurity>
  <Lines>222</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bao nguyeexn</cp:lastModifiedBy>
  <cp:revision>2</cp:revision>
  <dcterms:created xsi:type="dcterms:W3CDTF">2025-11-25T19:07:00Z</dcterms:created>
  <dcterms:modified xsi:type="dcterms:W3CDTF">2025-11-26T01:18:00Z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