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东莞市建筑业协会入会申请表</w:t>
      </w:r>
    </w:p>
    <w:tbl>
      <w:tblPr>
        <w:tblStyle w:val="5"/>
        <w:tblpPr w:leftFromText="180" w:rightFromText="180" w:vertAnchor="text" w:horzAnchor="margin" w:tblpY="314"/>
        <w:tblW w:w="89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348"/>
        <w:gridCol w:w="1420"/>
        <w:gridCol w:w="1356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申请单位名称</w:t>
            </w:r>
          </w:p>
        </w:tc>
        <w:tc>
          <w:tcPr>
            <w:tcW w:w="6966" w:type="dxa"/>
            <w:gridSpan w:val="5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${V1}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驻莞详细地址</w:t>
            </w:r>
          </w:p>
        </w:tc>
        <w:tc>
          <w:tcPr>
            <w:tcW w:w="4124" w:type="dxa"/>
            <w:gridSpan w:val="3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${V2}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邮政编码</w:t>
            </w:r>
          </w:p>
        </w:tc>
        <w:tc>
          <w:tcPr>
            <w:tcW w:w="1421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${V3}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办公电话</w:t>
            </w:r>
          </w:p>
        </w:tc>
        <w:tc>
          <w:tcPr>
            <w:tcW w:w="1348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${V4}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传真电话</w:t>
            </w:r>
          </w:p>
        </w:tc>
        <w:tc>
          <w:tcPr>
            <w:tcW w:w="1356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${V5}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企业邮箱</w:t>
            </w:r>
          </w:p>
        </w:tc>
        <w:tc>
          <w:tcPr>
            <w:tcW w:w="1421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${V6}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资质证书</w:t>
            </w:r>
          </w:p>
        </w:tc>
        <w:tc>
          <w:tcPr>
            <w:tcW w:w="134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主副项资质等级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范围</w:t>
            </w:r>
          </w:p>
        </w:tc>
        <w:tc>
          <w:tcPr>
            <w:tcW w:w="5618" w:type="dxa"/>
            <w:gridSpan w:val="4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主项资质：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${V7}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副项资质：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${V8}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98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发证部门</w:t>
            </w:r>
          </w:p>
        </w:tc>
        <w:tc>
          <w:tcPr>
            <w:tcW w:w="1420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${V9}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证书编号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${V10}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法定代表人</w:t>
            </w:r>
          </w:p>
        </w:tc>
        <w:tc>
          <w:tcPr>
            <w:tcW w:w="2768" w:type="dxa"/>
            <w:gridSpan w:val="2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${V11}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驻莞营业执照编号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${V12}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企业驻莞负责人</w:t>
            </w:r>
          </w:p>
        </w:tc>
        <w:tc>
          <w:tcPr>
            <w:tcW w:w="2768" w:type="dxa"/>
            <w:gridSpan w:val="2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${V13}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手机及  办公电话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${V18} </w:t>
            </w:r>
            <w:r>
              <w:rPr>
                <w:rFonts w:hint="eastAsia"/>
                <w:b/>
                <w:bCs/>
                <w:sz w:val="48"/>
                <w:szCs w:val="48"/>
                <w:lang w:val="en-US" w:eastAsia="zh-CN"/>
              </w:rPr>
              <w:t xml:space="preserve">/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${V14}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企业通讯员</w:t>
            </w:r>
          </w:p>
        </w:tc>
        <w:tc>
          <w:tcPr>
            <w:tcW w:w="2768" w:type="dxa"/>
            <w:gridSpan w:val="2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${V15}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手机及  办公电话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${V19} </w:t>
            </w:r>
            <w:r>
              <w:rPr>
                <w:rFonts w:hint="eastAsia"/>
                <w:b/>
                <w:bCs/>
                <w:sz w:val="52"/>
                <w:szCs w:val="52"/>
                <w:lang w:val="en-US" w:eastAsia="zh-CN"/>
              </w:rPr>
              <w:t>/</w:t>
            </w:r>
            <w:bookmarkStart w:id="0" w:name="_GoBack"/>
            <w:bookmarkEnd w:id="0"/>
            <w:r>
              <w:rPr>
                <w:rFonts w:hint="eastAsia"/>
                <w:b/>
                <w:bCs/>
                <w:sz w:val="52"/>
                <w:szCs w:val="52"/>
                <w:lang w:val="en-US"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${V14}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交纳会费标准（由协会填写）</w:t>
            </w:r>
          </w:p>
        </w:tc>
        <w:tc>
          <w:tcPr>
            <w:tcW w:w="6966" w:type="dxa"/>
            <w:gridSpan w:val="5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参加协会的意见（包括对协会的建议、要求）</w:t>
            </w:r>
          </w:p>
        </w:tc>
        <w:tc>
          <w:tcPr>
            <w:tcW w:w="6966" w:type="dxa"/>
            <w:gridSpan w:val="5"/>
            <w:vAlign w:val="top"/>
          </w:tcPr>
          <w:p>
            <w:pPr>
              <w:jc w:val="both"/>
              <w:rPr>
                <w:rFonts w:hint="eastAsia"/>
                <w:sz w:val="24"/>
              </w:rPr>
            </w:pPr>
          </w:p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${V17}</w:t>
            </w:r>
          </w:p>
          <w:p>
            <w:pPr>
              <w:jc w:val="both"/>
              <w:rPr>
                <w:rFonts w:hint="eastAsia"/>
                <w:sz w:val="24"/>
              </w:rPr>
            </w:pPr>
          </w:p>
          <w:p>
            <w:pPr>
              <w:jc w:val="both"/>
              <w:rPr>
                <w:rFonts w:hint="eastAsia"/>
                <w:sz w:val="24"/>
              </w:rPr>
            </w:pPr>
          </w:p>
          <w:p>
            <w:pPr>
              <w:jc w:val="both"/>
              <w:rPr>
                <w:rFonts w:hint="eastAsia"/>
                <w:sz w:val="24"/>
              </w:rPr>
            </w:pPr>
          </w:p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</w:t>
            </w:r>
            <w:r>
              <w:rPr>
                <w:rFonts w:hint="eastAsia"/>
                <w:sz w:val="24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</w:rPr>
              <w:t>年   月   日（盖 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协会审核意见</w:t>
            </w:r>
          </w:p>
        </w:tc>
        <w:tc>
          <w:tcPr>
            <w:tcW w:w="6966" w:type="dxa"/>
            <w:gridSpan w:val="5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ind w:firstLine="3600" w:firstLineChars="1500"/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   月   日（盖 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6966" w:type="dxa"/>
            <w:gridSpan w:val="5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1、填写《入会申请表》一式两份。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2、同意协会章程，按规定交纳会费。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3、提供在东莞注册《工商营业执照》及《资质证书》复印件各一份。</w:t>
            </w:r>
          </w:p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</w:p>
    <w:p>
      <w:pPr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备注：此表可复印</w:t>
      </w:r>
    </w:p>
    <w:p>
      <w:pPr>
        <w:jc w:val="left"/>
        <w:rPr>
          <w:rFonts w:hint="eastAsia"/>
          <w:b/>
          <w:sz w:val="24"/>
        </w:rPr>
      </w:pPr>
    </w:p>
    <w:sectPr>
      <w:pgSz w:w="11906" w:h="16838"/>
      <w:pgMar w:top="1134" w:right="1418" w:bottom="851" w:left="164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CC5"/>
    <w:rsid w:val="000623D6"/>
    <w:rsid w:val="000C0C04"/>
    <w:rsid w:val="003D6811"/>
    <w:rsid w:val="0042564C"/>
    <w:rsid w:val="004444A0"/>
    <w:rsid w:val="004F074B"/>
    <w:rsid w:val="005835B1"/>
    <w:rsid w:val="005F78A8"/>
    <w:rsid w:val="006169AE"/>
    <w:rsid w:val="006522EB"/>
    <w:rsid w:val="006D7D60"/>
    <w:rsid w:val="007E1232"/>
    <w:rsid w:val="008D7014"/>
    <w:rsid w:val="008F7E97"/>
    <w:rsid w:val="009D2CC5"/>
    <w:rsid w:val="009D6E7C"/>
    <w:rsid w:val="00A12E21"/>
    <w:rsid w:val="00C918DD"/>
    <w:rsid w:val="00C950B1"/>
    <w:rsid w:val="00DD3726"/>
    <w:rsid w:val="00E029E9"/>
    <w:rsid w:val="06F9467D"/>
    <w:rsid w:val="189432E0"/>
    <w:rsid w:val="2B187AB4"/>
    <w:rsid w:val="50037585"/>
    <w:rsid w:val="55023209"/>
    <w:rsid w:val="5C032856"/>
    <w:rsid w:val="5C2521AA"/>
    <w:rsid w:val="5EC07F7F"/>
    <w:rsid w:val="5EC30F04"/>
    <w:rsid w:val="6C9E0C93"/>
    <w:rsid w:val="6F2C4018"/>
    <w:rsid w:val="724E4230"/>
    <w:rsid w:val="74C96836"/>
    <w:rsid w:val="77E84CEB"/>
    <w:rsid w:val="7A566A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番茄花园</Company>
  <Pages>1</Pages>
  <Words>54</Words>
  <Characters>309</Characters>
  <Lines>2</Lines>
  <Paragraphs>1</Paragraphs>
  <ScaleCrop>false</ScaleCrop>
  <LinksUpToDate>false</LinksUpToDate>
  <CharactersWithSpaces>362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2009-12-29T01:41:00Z</dcterms:created>
  <dc:creator>番茄花园</dc:creator>
  <cp:lastModifiedBy>ASUS</cp:lastModifiedBy>
  <cp:lastPrinted>2017-05-15T07:35:00Z</cp:lastPrinted>
  <dcterms:modified xsi:type="dcterms:W3CDTF">2017-07-19T12:26:12Z</dcterms:modified>
  <dc:title>东莞市建筑业协会入会申请表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