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D5" w:rsidRDefault="002C26A6">
      <w:pPr>
        <w:rPr>
          <w:sz w:val="28"/>
          <w:szCs w:val="28"/>
        </w:rPr>
      </w:pPr>
      <w:r>
        <w:rPr>
          <w:rFonts w:hint="eastAsia"/>
          <w:sz w:val="15"/>
          <w:szCs w:val="15"/>
        </w:rPr>
        <w:t xml:space="preserve">                  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用户反馈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4"/>
        <w:gridCol w:w="4516"/>
        <w:gridCol w:w="1066"/>
        <w:gridCol w:w="1876"/>
      </w:tblGrid>
      <w:tr w:rsidR="002151D5">
        <w:tc>
          <w:tcPr>
            <w:tcW w:w="1064" w:type="dxa"/>
          </w:tcPr>
          <w:p w:rsidR="002151D5" w:rsidRDefault="002C26A6">
            <w:pPr>
              <w:rPr>
                <w:sz w:val="11"/>
                <w:szCs w:val="11"/>
              </w:rPr>
            </w:pPr>
            <w:r>
              <w:rPr>
                <w:rFonts w:hint="eastAsia"/>
                <w:sz w:val="18"/>
                <w:szCs w:val="18"/>
              </w:rPr>
              <w:t>问题现象</w:t>
            </w:r>
          </w:p>
        </w:tc>
        <w:tc>
          <w:tcPr>
            <w:tcW w:w="4516" w:type="dxa"/>
          </w:tcPr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问题描述</w:t>
            </w:r>
          </w:p>
        </w:tc>
        <w:tc>
          <w:tcPr>
            <w:tcW w:w="1066" w:type="dxa"/>
          </w:tcPr>
          <w:p w:rsidR="002151D5" w:rsidRDefault="002C26A6">
            <w:r>
              <w:rPr>
                <w:rFonts w:hint="eastAsia"/>
                <w:sz w:val="18"/>
                <w:szCs w:val="21"/>
              </w:rPr>
              <w:t>完成时间</w:t>
            </w:r>
          </w:p>
        </w:tc>
        <w:tc>
          <w:tcPr>
            <w:tcW w:w="1876" w:type="dxa"/>
          </w:tcPr>
          <w:p w:rsidR="002151D5" w:rsidRDefault="002C26A6">
            <w:r>
              <w:rPr>
                <w:rFonts w:hint="eastAsia"/>
                <w:sz w:val="18"/>
                <w:szCs w:val="21"/>
              </w:rPr>
              <w:t>难度系数</w:t>
            </w:r>
          </w:p>
        </w:tc>
      </w:tr>
      <w:tr w:rsidR="002151D5">
        <w:trPr>
          <w:trHeight w:val="3714"/>
        </w:trPr>
        <w:tc>
          <w:tcPr>
            <w:tcW w:w="1064" w:type="dxa"/>
          </w:tcPr>
          <w:p w:rsidR="002151D5" w:rsidRDefault="002C26A6">
            <w:pPr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工程台</w:t>
            </w:r>
            <w:proofErr w:type="gramEnd"/>
            <w:r>
              <w:rPr>
                <w:rFonts w:hint="eastAsia"/>
                <w:sz w:val="18"/>
                <w:szCs w:val="18"/>
              </w:rPr>
              <w:t>账</w:t>
            </w:r>
          </w:p>
        </w:tc>
        <w:tc>
          <w:tcPr>
            <w:tcW w:w="4516" w:type="dxa"/>
          </w:tcPr>
          <w:p w:rsidR="002151D5" w:rsidRPr="003059B1" w:rsidRDefault="002C26A6">
            <w:pPr>
              <w:rPr>
                <w:color w:val="FF0000"/>
                <w:sz w:val="18"/>
                <w:szCs w:val="21"/>
              </w:rPr>
            </w:pPr>
            <w:r w:rsidRPr="003059B1">
              <w:rPr>
                <w:rFonts w:hint="eastAsia"/>
                <w:color w:val="FF0000"/>
                <w:sz w:val="18"/>
                <w:szCs w:val="21"/>
              </w:rPr>
              <w:t>1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修改按钮改成申报</w:t>
            </w:r>
          </w:p>
          <w:p w:rsidR="002151D5" w:rsidRPr="00881A82" w:rsidRDefault="002C26A6">
            <w:pPr>
              <w:rPr>
                <w:color w:val="FF0000"/>
                <w:sz w:val="18"/>
                <w:szCs w:val="21"/>
              </w:rPr>
            </w:pPr>
            <w:r w:rsidRPr="00881A82">
              <w:rPr>
                <w:rFonts w:hint="eastAsia"/>
                <w:color w:val="FF0000"/>
                <w:sz w:val="18"/>
                <w:szCs w:val="21"/>
              </w:rPr>
              <w:t>2</w:t>
            </w:r>
            <w:r w:rsidRPr="00881A82">
              <w:rPr>
                <w:rFonts w:hint="eastAsia"/>
                <w:color w:val="FF0000"/>
                <w:sz w:val="18"/>
                <w:szCs w:val="21"/>
              </w:rPr>
              <w:t>检查工程项目字段长度</w:t>
            </w:r>
          </w:p>
          <w:p w:rsidR="002151D5" w:rsidRPr="00881A82" w:rsidRDefault="002C26A6">
            <w:pPr>
              <w:rPr>
                <w:color w:val="FF0000"/>
                <w:sz w:val="18"/>
                <w:szCs w:val="21"/>
              </w:rPr>
            </w:pPr>
            <w:r w:rsidRPr="00881A82">
              <w:rPr>
                <w:rFonts w:hint="eastAsia"/>
                <w:color w:val="FF0000"/>
                <w:sz w:val="18"/>
                <w:szCs w:val="21"/>
              </w:rPr>
              <w:t>3</w:t>
            </w:r>
            <w:proofErr w:type="gramStart"/>
            <w:r w:rsidRPr="00881A82">
              <w:rPr>
                <w:rFonts w:hint="eastAsia"/>
                <w:color w:val="FF0000"/>
                <w:sz w:val="18"/>
                <w:szCs w:val="21"/>
              </w:rPr>
              <w:t>工程台</w:t>
            </w:r>
            <w:proofErr w:type="gramEnd"/>
            <w:r w:rsidRPr="00881A82">
              <w:rPr>
                <w:rFonts w:hint="eastAsia"/>
                <w:color w:val="FF0000"/>
                <w:sz w:val="18"/>
                <w:szCs w:val="21"/>
              </w:rPr>
              <w:t>账里字段只要出现</w:t>
            </w:r>
            <w:r w:rsidRPr="00881A82">
              <w:rPr>
                <w:rFonts w:hint="eastAsia"/>
                <w:color w:val="FF0000"/>
                <w:sz w:val="18"/>
                <w:szCs w:val="21"/>
              </w:rPr>
              <w:t>#</w:t>
            </w:r>
            <w:r w:rsidRPr="00881A82">
              <w:rPr>
                <w:rFonts w:hint="eastAsia"/>
                <w:color w:val="FF0000"/>
                <w:sz w:val="18"/>
                <w:szCs w:val="21"/>
              </w:rPr>
              <w:t>号不能保存</w:t>
            </w:r>
          </w:p>
          <w:p w:rsidR="002151D5" w:rsidRPr="00881A82" w:rsidRDefault="002C26A6">
            <w:pPr>
              <w:rPr>
                <w:color w:val="FF0000"/>
                <w:sz w:val="18"/>
                <w:szCs w:val="21"/>
              </w:rPr>
            </w:pPr>
            <w:r w:rsidRPr="00881A82">
              <w:rPr>
                <w:rFonts w:hint="eastAsia"/>
                <w:color w:val="FF0000"/>
                <w:sz w:val="18"/>
                <w:szCs w:val="21"/>
              </w:rPr>
              <w:t>4</w:t>
            </w:r>
            <w:proofErr w:type="gramStart"/>
            <w:r w:rsidRPr="00881A82">
              <w:rPr>
                <w:rFonts w:hint="eastAsia"/>
                <w:color w:val="FF0000"/>
                <w:sz w:val="18"/>
                <w:szCs w:val="21"/>
              </w:rPr>
              <w:t>工程台</w:t>
            </w:r>
            <w:proofErr w:type="gramEnd"/>
            <w:r w:rsidRPr="00881A82">
              <w:rPr>
                <w:rFonts w:hint="eastAsia"/>
                <w:color w:val="FF0000"/>
                <w:sz w:val="18"/>
                <w:szCs w:val="21"/>
              </w:rPr>
              <w:t>账模态框结构下拉动态获取数据</w:t>
            </w:r>
          </w:p>
          <w:p w:rsidR="002151D5" w:rsidRPr="003059B1" w:rsidRDefault="002C26A6">
            <w:pPr>
              <w:rPr>
                <w:color w:val="FF0000"/>
                <w:sz w:val="18"/>
                <w:szCs w:val="21"/>
              </w:rPr>
            </w:pPr>
            <w:r w:rsidRPr="003059B1">
              <w:rPr>
                <w:rFonts w:hint="eastAsia"/>
                <w:color w:val="FF0000"/>
                <w:sz w:val="18"/>
                <w:szCs w:val="21"/>
              </w:rPr>
              <w:t>层数字段修改：层数（地上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/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地下）</w:t>
            </w:r>
          </w:p>
          <w:p w:rsidR="002151D5" w:rsidRPr="008E0690" w:rsidRDefault="002C26A6">
            <w:pPr>
              <w:rPr>
                <w:color w:val="FF0000"/>
                <w:sz w:val="18"/>
                <w:szCs w:val="21"/>
              </w:rPr>
            </w:pPr>
            <w:r w:rsidRPr="008E0690">
              <w:rPr>
                <w:rFonts w:hint="eastAsia"/>
                <w:color w:val="FF0000"/>
                <w:sz w:val="18"/>
                <w:szCs w:val="21"/>
              </w:rPr>
              <w:t>5</w:t>
            </w:r>
            <w:r w:rsidRPr="008E0690">
              <w:rPr>
                <w:rFonts w:hint="eastAsia"/>
                <w:color w:val="FF0000"/>
                <w:sz w:val="18"/>
                <w:szCs w:val="21"/>
              </w:rPr>
              <w:t>检查哪些浏览器日期不能修改下拉</w:t>
            </w:r>
          </w:p>
          <w:p w:rsidR="002151D5" w:rsidRPr="003059B1" w:rsidRDefault="002C26A6">
            <w:pPr>
              <w:rPr>
                <w:color w:val="FF0000"/>
                <w:sz w:val="18"/>
                <w:szCs w:val="21"/>
              </w:rPr>
            </w:pPr>
            <w:r w:rsidRPr="003059B1">
              <w:rPr>
                <w:rFonts w:hint="eastAsia"/>
                <w:color w:val="FF0000"/>
                <w:sz w:val="18"/>
                <w:szCs w:val="21"/>
              </w:rPr>
              <w:t>6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修改模态框改成申报</w:t>
            </w:r>
          </w:p>
          <w:p w:rsidR="002151D5" w:rsidRPr="003059B1" w:rsidRDefault="002C26A6">
            <w:pPr>
              <w:rPr>
                <w:color w:val="FF0000"/>
                <w:sz w:val="18"/>
                <w:szCs w:val="21"/>
              </w:rPr>
            </w:pPr>
            <w:r w:rsidRPr="003059B1">
              <w:rPr>
                <w:rFonts w:hint="eastAsia"/>
                <w:color w:val="FF0000"/>
                <w:sz w:val="18"/>
                <w:szCs w:val="21"/>
              </w:rPr>
              <w:t>7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面积规模分开两个字段，规模单位是万元</w:t>
            </w:r>
          </w:p>
          <w:p w:rsidR="002151D5" w:rsidRPr="003059B1" w:rsidRDefault="002C26A6">
            <w:pPr>
              <w:rPr>
                <w:color w:val="FF0000"/>
                <w:sz w:val="18"/>
                <w:szCs w:val="21"/>
              </w:rPr>
            </w:pPr>
            <w:r w:rsidRPr="003059B1">
              <w:rPr>
                <w:rFonts w:hint="eastAsia"/>
                <w:color w:val="FF0000"/>
                <w:sz w:val="18"/>
                <w:szCs w:val="21"/>
              </w:rPr>
              <w:t>8</w:t>
            </w:r>
            <w:r w:rsidRPr="003059B1">
              <w:rPr>
                <w:rFonts w:hint="eastAsia"/>
                <w:color w:val="FF0000"/>
                <w:sz w:val="18"/>
                <w:szCs w:val="21"/>
              </w:rPr>
              <w:t>市优质奖竣工日期和备案时间分开两个字段</w:t>
            </w:r>
          </w:p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  <w:highlight w:val="yellow"/>
              </w:rPr>
              <w:t>9</w:t>
            </w:r>
            <w:r>
              <w:rPr>
                <w:rFonts w:hint="eastAsia"/>
                <w:sz w:val="18"/>
                <w:szCs w:val="21"/>
                <w:highlight w:val="yellow"/>
              </w:rPr>
              <w:t>列表序号显示顺序</w:t>
            </w:r>
            <w:proofErr w:type="gramStart"/>
            <w:r>
              <w:rPr>
                <w:rFonts w:hint="eastAsia"/>
                <w:sz w:val="18"/>
                <w:szCs w:val="21"/>
                <w:highlight w:val="yellow"/>
              </w:rPr>
              <w:t>号不是</w:t>
            </w:r>
            <w:proofErr w:type="gramEnd"/>
            <w:r>
              <w:rPr>
                <w:rFonts w:hint="eastAsia"/>
                <w:sz w:val="18"/>
                <w:szCs w:val="21"/>
                <w:highlight w:val="yellow"/>
              </w:rPr>
              <w:t>id</w:t>
            </w:r>
            <w:r>
              <w:rPr>
                <w:rFonts w:hint="eastAsia"/>
                <w:sz w:val="18"/>
                <w:szCs w:val="21"/>
                <w:highlight w:val="yellow"/>
              </w:rPr>
              <w:t>号</w:t>
            </w:r>
          </w:p>
          <w:p w:rsidR="002151D5" w:rsidRPr="002B089A" w:rsidRDefault="002C26A6">
            <w:pPr>
              <w:rPr>
                <w:color w:val="FF0000"/>
                <w:sz w:val="18"/>
                <w:szCs w:val="21"/>
              </w:rPr>
            </w:pPr>
            <w:r w:rsidRPr="002B089A">
              <w:rPr>
                <w:rFonts w:hint="eastAsia"/>
                <w:color w:val="FF0000"/>
                <w:sz w:val="18"/>
                <w:szCs w:val="21"/>
              </w:rPr>
              <w:t>10</w:t>
            </w:r>
            <w:proofErr w:type="gramStart"/>
            <w:r w:rsidRPr="002B089A">
              <w:rPr>
                <w:rFonts w:hint="eastAsia"/>
                <w:color w:val="FF0000"/>
                <w:sz w:val="18"/>
                <w:szCs w:val="21"/>
              </w:rPr>
              <w:t>工程台</w:t>
            </w:r>
            <w:proofErr w:type="gramEnd"/>
            <w:r w:rsidRPr="002B089A">
              <w:rPr>
                <w:rFonts w:hint="eastAsia"/>
                <w:color w:val="FF0000"/>
                <w:sz w:val="18"/>
                <w:szCs w:val="21"/>
              </w:rPr>
              <w:t>账新增一个工程编号字段系统自动生成，生成类型标志</w:t>
            </w:r>
            <w:r w:rsidRPr="002B089A">
              <w:rPr>
                <w:rFonts w:hint="eastAsia"/>
                <w:color w:val="FF0000"/>
                <w:sz w:val="18"/>
                <w:szCs w:val="21"/>
              </w:rPr>
              <w:t>+</w:t>
            </w:r>
            <w:r w:rsidRPr="002B089A">
              <w:rPr>
                <w:rFonts w:hint="eastAsia"/>
                <w:color w:val="FF0000"/>
                <w:sz w:val="18"/>
                <w:szCs w:val="21"/>
              </w:rPr>
              <w:t>年月日</w:t>
            </w:r>
            <w:r w:rsidRPr="002B089A">
              <w:rPr>
                <w:rFonts w:hint="eastAsia"/>
                <w:color w:val="FF0000"/>
                <w:sz w:val="18"/>
                <w:szCs w:val="21"/>
              </w:rPr>
              <w:t>+</w:t>
            </w:r>
            <w:r w:rsidRPr="002B089A">
              <w:rPr>
                <w:rFonts w:hint="eastAsia"/>
                <w:color w:val="FF0000"/>
                <w:sz w:val="18"/>
                <w:szCs w:val="21"/>
              </w:rPr>
              <w:t>顺序码</w:t>
            </w:r>
          </w:p>
          <w:p w:rsidR="002151D5" w:rsidRPr="008E0690" w:rsidRDefault="002C26A6">
            <w:pPr>
              <w:rPr>
                <w:color w:val="FF0000"/>
                <w:sz w:val="18"/>
                <w:szCs w:val="21"/>
              </w:rPr>
            </w:pPr>
            <w:r w:rsidRPr="008E0690">
              <w:rPr>
                <w:rFonts w:hint="eastAsia"/>
                <w:color w:val="FF0000"/>
                <w:sz w:val="18"/>
                <w:szCs w:val="21"/>
              </w:rPr>
              <w:t>11</w:t>
            </w:r>
            <w:r w:rsidRPr="008E0690">
              <w:rPr>
                <w:rFonts w:hint="eastAsia"/>
                <w:color w:val="FF0000"/>
                <w:sz w:val="18"/>
                <w:szCs w:val="21"/>
              </w:rPr>
              <w:t>省优质项，省</w:t>
            </w:r>
            <w:r w:rsidRPr="008E0690">
              <w:rPr>
                <w:rFonts w:hint="eastAsia"/>
                <w:color w:val="FF0000"/>
                <w:sz w:val="18"/>
                <w:szCs w:val="21"/>
              </w:rPr>
              <w:t>qc</w:t>
            </w:r>
            <w:r w:rsidRPr="008E0690">
              <w:rPr>
                <w:rFonts w:hint="eastAsia"/>
                <w:color w:val="FF0000"/>
                <w:sz w:val="18"/>
                <w:szCs w:val="21"/>
              </w:rPr>
              <w:t>，绿色施工目申报后</w:t>
            </w:r>
            <w:proofErr w:type="gramStart"/>
            <w:r w:rsidRPr="008E0690">
              <w:rPr>
                <w:rFonts w:hint="eastAsia"/>
                <w:color w:val="FF0000"/>
                <w:sz w:val="18"/>
                <w:szCs w:val="21"/>
              </w:rPr>
              <w:t>工程台</w:t>
            </w:r>
            <w:proofErr w:type="gramEnd"/>
            <w:r w:rsidRPr="008E0690">
              <w:rPr>
                <w:rFonts w:hint="eastAsia"/>
                <w:color w:val="FF0000"/>
                <w:sz w:val="18"/>
                <w:szCs w:val="21"/>
              </w:rPr>
              <w:t>账没有生成数据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12</w:t>
            </w:r>
            <w:r w:rsidRPr="0067324E">
              <w:rPr>
                <w:rFonts w:hint="eastAsia"/>
                <w:color w:val="FF0000"/>
                <w:sz w:val="18"/>
                <w:szCs w:val="21"/>
              </w:rPr>
              <w:t>点击提交按钮</w:t>
            </w:r>
            <w:proofErr w:type="gramStart"/>
            <w:r w:rsidRPr="0067324E">
              <w:rPr>
                <w:rFonts w:hint="eastAsia"/>
                <w:color w:val="FF0000"/>
                <w:sz w:val="18"/>
                <w:szCs w:val="21"/>
              </w:rPr>
              <w:t>后其他</w:t>
            </w:r>
            <w:proofErr w:type="gramEnd"/>
            <w:r w:rsidRPr="0067324E">
              <w:rPr>
                <w:rFonts w:hint="eastAsia"/>
                <w:color w:val="FF0000"/>
                <w:sz w:val="18"/>
                <w:szCs w:val="21"/>
              </w:rPr>
              <w:t>按钮变成灰色</w:t>
            </w:r>
          </w:p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</w:t>
            </w:r>
            <w:r>
              <w:rPr>
                <w:rFonts w:hint="eastAsia"/>
                <w:sz w:val="18"/>
                <w:szCs w:val="21"/>
              </w:rPr>
              <w:t>省优质奖表格</w:t>
            </w: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字段增加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21"/>
              </w:rPr>
              <w:t>参考省</w:t>
            </w:r>
            <w:proofErr w:type="gramEnd"/>
            <w:r>
              <w:rPr>
                <w:rFonts w:hint="eastAsia"/>
                <w:sz w:val="18"/>
                <w:szCs w:val="21"/>
              </w:rPr>
              <w:t>工程优质结构汇总表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pPr>
              <w:rPr>
                <w:sz w:val="18"/>
                <w:szCs w:val="21"/>
              </w:rPr>
            </w:pPr>
            <w:r w:rsidRPr="002B089A">
              <w:rPr>
                <w:rFonts w:hint="eastAsia"/>
                <w:sz w:val="18"/>
                <w:szCs w:val="21"/>
                <w:highlight w:val="cyan"/>
              </w:rPr>
              <w:t>登陆界面</w:t>
            </w:r>
          </w:p>
        </w:tc>
        <w:tc>
          <w:tcPr>
            <w:tcW w:w="4516" w:type="dxa"/>
          </w:tcPr>
          <w:p w:rsidR="002151D5" w:rsidRPr="008C7EB2" w:rsidRDefault="002C26A6">
            <w:pPr>
              <w:rPr>
                <w:color w:val="FF0000"/>
                <w:sz w:val="18"/>
                <w:szCs w:val="21"/>
              </w:rPr>
            </w:pPr>
            <w:r w:rsidRPr="008C7EB2">
              <w:rPr>
                <w:rFonts w:hint="eastAsia"/>
                <w:color w:val="FF0000"/>
                <w:sz w:val="18"/>
                <w:szCs w:val="21"/>
              </w:rPr>
              <w:t>保存改成登陆</w:t>
            </w:r>
          </w:p>
          <w:p w:rsidR="002151D5" w:rsidRDefault="002C26A6">
            <w:pPr>
              <w:rPr>
                <w:sz w:val="18"/>
                <w:szCs w:val="21"/>
              </w:rPr>
            </w:pPr>
            <w:r w:rsidRPr="008E0690">
              <w:rPr>
                <w:rFonts w:hint="eastAsia"/>
                <w:color w:val="FF0000"/>
                <w:sz w:val="18"/>
                <w:szCs w:val="21"/>
              </w:rPr>
              <w:t>账号用手机号码登录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项目管理</w:t>
            </w:r>
          </w:p>
        </w:tc>
        <w:tc>
          <w:tcPr>
            <w:tcW w:w="4516" w:type="dxa"/>
          </w:tcPr>
          <w:p w:rsidR="002151D5" w:rsidRPr="0067324E" w:rsidRDefault="002C26A6">
            <w:pPr>
              <w:rPr>
                <w:color w:val="FF0000"/>
                <w:sz w:val="18"/>
                <w:szCs w:val="21"/>
                <w:highlight w:val="yellow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  <w:highlight w:val="yellow"/>
              </w:rPr>
              <w:t>列表显示顺序号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操作增加撤回按钮，点击撤回，工程状态变成待受理。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在</w:t>
            </w:r>
            <w:proofErr w:type="gramStart"/>
            <w:r w:rsidRPr="0067324E">
              <w:rPr>
                <w:rFonts w:hint="eastAsia"/>
                <w:color w:val="FF0000"/>
                <w:sz w:val="18"/>
                <w:szCs w:val="21"/>
              </w:rPr>
              <w:t>工程台</w:t>
            </w:r>
            <w:proofErr w:type="gramEnd"/>
            <w:r w:rsidRPr="0067324E">
              <w:rPr>
                <w:rFonts w:hint="eastAsia"/>
                <w:color w:val="FF0000"/>
                <w:sz w:val="18"/>
                <w:szCs w:val="21"/>
              </w:rPr>
              <w:t>账里可以重新修改删除等。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管理员，审核功能字段，审核通过，退件，点击退</w:t>
            </w:r>
            <w:proofErr w:type="gramStart"/>
            <w:r w:rsidRPr="0067324E">
              <w:rPr>
                <w:rFonts w:hint="eastAsia"/>
                <w:color w:val="FF0000"/>
                <w:sz w:val="18"/>
                <w:szCs w:val="21"/>
              </w:rPr>
              <w:t>件理由出现退件框理由必</w:t>
            </w:r>
            <w:proofErr w:type="gramEnd"/>
            <w:r w:rsidRPr="0067324E">
              <w:rPr>
                <w:rFonts w:hint="eastAsia"/>
                <w:color w:val="FF0000"/>
                <w:sz w:val="18"/>
                <w:szCs w:val="21"/>
              </w:rPr>
              <w:t>填，点击保存。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汇总下载不能获取数据。</w:t>
            </w:r>
          </w:p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非管理员，</w:t>
            </w:r>
            <w:proofErr w:type="gramStart"/>
            <w:r>
              <w:rPr>
                <w:rFonts w:hint="eastAsia"/>
                <w:sz w:val="18"/>
                <w:szCs w:val="21"/>
              </w:rPr>
              <w:t>退件栏目</w:t>
            </w:r>
            <w:proofErr w:type="gramEnd"/>
            <w:r>
              <w:rPr>
                <w:rFonts w:hint="eastAsia"/>
                <w:sz w:val="18"/>
                <w:szCs w:val="21"/>
              </w:rPr>
              <w:t>里列表字段只要工程名称</w:t>
            </w:r>
            <w:proofErr w:type="gramStart"/>
            <w:r>
              <w:rPr>
                <w:rFonts w:hint="eastAsia"/>
                <w:sz w:val="18"/>
                <w:szCs w:val="21"/>
              </w:rPr>
              <w:t>和退件理由</w:t>
            </w:r>
            <w:proofErr w:type="gramEnd"/>
            <w:r>
              <w:rPr>
                <w:rFonts w:hint="eastAsia"/>
                <w:sz w:val="18"/>
                <w:szCs w:val="21"/>
              </w:rPr>
              <w:t>，操作。查看模态框增加修改，提交按钮。点击提交后数据提交到待受理。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会员</w:t>
            </w:r>
          </w:p>
        </w:tc>
        <w:tc>
          <w:tcPr>
            <w:tcW w:w="4516" w:type="dxa"/>
          </w:tcPr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本地外地会员注册，添加附件上传。</w:t>
            </w:r>
          </w:p>
          <w:p w:rsidR="002151D5" w:rsidRPr="0067324E" w:rsidRDefault="002C26A6">
            <w:pPr>
              <w:rPr>
                <w:color w:val="FF0000"/>
                <w:sz w:val="18"/>
                <w:szCs w:val="21"/>
              </w:rPr>
            </w:pPr>
            <w:r w:rsidRPr="0067324E">
              <w:rPr>
                <w:rFonts w:hint="eastAsia"/>
                <w:color w:val="FF0000"/>
                <w:sz w:val="18"/>
                <w:szCs w:val="21"/>
              </w:rPr>
              <w:t>本地：最后一行执照，资质证书</w:t>
            </w:r>
            <w:r w:rsidRPr="0067324E">
              <w:rPr>
                <w:rFonts w:hint="eastAsia"/>
                <w:color w:val="FF0000"/>
                <w:sz w:val="18"/>
                <w:szCs w:val="21"/>
              </w:rPr>
              <w:t xml:space="preserve"> </w:t>
            </w:r>
            <w:r w:rsidRPr="0067324E">
              <w:rPr>
                <w:rFonts w:hint="eastAsia"/>
                <w:color w:val="FF0000"/>
                <w:sz w:val="18"/>
                <w:szCs w:val="21"/>
              </w:rPr>
              <w:t>两项图片上传。</w:t>
            </w:r>
          </w:p>
          <w:p w:rsidR="002151D5" w:rsidRDefault="002C26A6">
            <w:pPr>
              <w:rPr>
                <w:sz w:val="18"/>
                <w:szCs w:val="21"/>
              </w:rPr>
            </w:pPr>
            <w:r w:rsidRPr="008E0690">
              <w:rPr>
                <w:rFonts w:hint="eastAsia"/>
                <w:sz w:val="18"/>
                <w:szCs w:val="21"/>
                <w:highlight w:val="yellow"/>
              </w:rPr>
              <w:t>外地：总公司营业执照，分公司营业执照和资质证书三张图片。</w:t>
            </w:r>
          </w:p>
          <w:p w:rsidR="002151D5" w:rsidRDefault="002151D5">
            <w:pPr>
              <w:rPr>
                <w:sz w:val="18"/>
                <w:szCs w:val="21"/>
              </w:rPr>
            </w:pP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会员入会</w:t>
            </w:r>
          </w:p>
        </w:tc>
        <w:tc>
          <w:tcPr>
            <w:tcW w:w="4516" w:type="dxa"/>
          </w:tcPr>
          <w:p w:rsidR="002151D5" w:rsidRPr="008C7EB2" w:rsidRDefault="002C26A6">
            <w:pPr>
              <w:rPr>
                <w:color w:val="FF0000"/>
                <w:sz w:val="18"/>
                <w:szCs w:val="21"/>
              </w:rPr>
            </w:pPr>
            <w:r w:rsidRPr="008C7EB2">
              <w:rPr>
                <w:rFonts w:hint="eastAsia"/>
                <w:color w:val="FF0000"/>
                <w:sz w:val="18"/>
                <w:szCs w:val="21"/>
              </w:rPr>
              <w:t>新增，外地会员：新增会员编号</w:t>
            </w:r>
          </w:p>
          <w:p w:rsidR="002151D5" w:rsidRPr="008C7EB2" w:rsidRDefault="002C26A6">
            <w:pPr>
              <w:rPr>
                <w:color w:val="FF0000"/>
                <w:sz w:val="18"/>
                <w:szCs w:val="21"/>
              </w:rPr>
            </w:pPr>
            <w:r w:rsidRPr="008C7EB2">
              <w:rPr>
                <w:rFonts w:hint="eastAsia"/>
                <w:color w:val="FF0000"/>
                <w:sz w:val="18"/>
                <w:szCs w:val="21"/>
              </w:rPr>
              <w:t>审核里面增加会员编号，在</w:t>
            </w:r>
            <w:proofErr w:type="gramStart"/>
            <w:r w:rsidRPr="008C7EB2">
              <w:rPr>
                <w:rFonts w:hint="eastAsia"/>
                <w:color w:val="FF0000"/>
                <w:sz w:val="18"/>
                <w:szCs w:val="21"/>
              </w:rPr>
              <w:t>原修改</w:t>
            </w:r>
            <w:proofErr w:type="gramEnd"/>
            <w:r w:rsidRPr="008C7EB2">
              <w:rPr>
                <w:rFonts w:hint="eastAsia"/>
                <w:color w:val="FF0000"/>
                <w:sz w:val="18"/>
                <w:szCs w:val="21"/>
              </w:rPr>
              <w:t>的模态框会员编号字段显示编号</w:t>
            </w:r>
          </w:p>
          <w:p w:rsidR="002151D5" w:rsidRDefault="002C26A6">
            <w:pPr>
              <w:rPr>
                <w:sz w:val="18"/>
                <w:szCs w:val="21"/>
              </w:rPr>
            </w:pPr>
            <w:r w:rsidRPr="008C7EB2">
              <w:rPr>
                <w:rFonts w:hint="eastAsia"/>
                <w:color w:val="FF0000"/>
                <w:sz w:val="18"/>
                <w:szCs w:val="21"/>
              </w:rPr>
              <w:t>修改按钮改成查看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pPr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项目申报账号</w:t>
            </w:r>
          </w:p>
        </w:tc>
        <w:tc>
          <w:tcPr>
            <w:tcW w:w="4516" w:type="dxa"/>
          </w:tcPr>
          <w:p w:rsidR="002151D5" w:rsidRDefault="002C26A6">
            <w:pPr>
              <w:rPr>
                <w:sz w:val="20"/>
                <w:szCs w:val="22"/>
              </w:rPr>
            </w:pPr>
            <w:r w:rsidRPr="00881A82">
              <w:rPr>
                <w:rFonts w:hint="eastAsia"/>
                <w:color w:val="FF0000"/>
                <w:sz w:val="18"/>
                <w:szCs w:val="18"/>
              </w:rPr>
              <w:t>用项目申报的手机号码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  <w:tr w:rsidR="002151D5">
        <w:tc>
          <w:tcPr>
            <w:tcW w:w="1064" w:type="dxa"/>
          </w:tcPr>
          <w:p w:rsidR="002151D5" w:rsidRDefault="002C26A6">
            <w:r>
              <w:rPr>
                <w:rFonts w:hint="eastAsia"/>
                <w:sz w:val="18"/>
                <w:szCs w:val="18"/>
              </w:rPr>
              <w:t>管理员功能</w:t>
            </w:r>
          </w:p>
        </w:tc>
        <w:tc>
          <w:tcPr>
            <w:tcW w:w="4516" w:type="dxa"/>
          </w:tcPr>
          <w:p w:rsidR="002151D5" w:rsidRDefault="002C26A6">
            <w:r w:rsidRPr="008C7EB2">
              <w:rPr>
                <w:rFonts w:hint="eastAsia"/>
                <w:color w:val="FF0000"/>
                <w:sz w:val="18"/>
                <w:szCs w:val="18"/>
              </w:rPr>
              <w:t>查询密码</w:t>
            </w:r>
            <w:r w:rsidRPr="008C7EB2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8C7EB2">
              <w:rPr>
                <w:rFonts w:hint="eastAsia"/>
                <w:color w:val="FF0000"/>
                <w:sz w:val="18"/>
                <w:szCs w:val="18"/>
              </w:rPr>
              <w:t>保存改成查询</w:t>
            </w:r>
          </w:p>
        </w:tc>
        <w:tc>
          <w:tcPr>
            <w:tcW w:w="1066" w:type="dxa"/>
          </w:tcPr>
          <w:p w:rsidR="002151D5" w:rsidRDefault="002151D5"/>
        </w:tc>
        <w:tc>
          <w:tcPr>
            <w:tcW w:w="1876" w:type="dxa"/>
          </w:tcPr>
          <w:p w:rsidR="002151D5" w:rsidRDefault="002151D5"/>
        </w:tc>
      </w:tr>
    </w:tbl>
    <w:p w:rsidR="002151D5" w:rsidRDefault="002151D5"/>
    <w:p w:rsidR="002151D5" w:rsidRDefault="002151D5"/>
    <w:sectPr w:rsidR="0021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D5"/>
    <w:rsid w:val="00153A9B"/>
    <w:rsid w:val="00175C57"/>
    <w:rsid w:val="002151D5"/>
    <w:rsid w:val="002B089A"/>
    <w:rsid w:val="002C26A6"/>
    <w:rsid w:val="003059B1"/>
    <w:rsid w:val="00473AF7"/>
    <w:rsid w:val="0067324E"/>
    <w:rsid w:val="00881A82"/>
    <w:rsid w:val="008B1768"/>
    <w:rsid w:val="008C7EB2"/>
    <w:rsid w:val="008E0690"/>
    <w:rsid w:val="00D54E67"/>
    <w:rsid w:val="00D92AE4"/>
    <w:rsid w:val="00EC5D3A"/>
    <w:rsid w:val="13075939"/>
    <w:rsid w:val="16234370"/>
    <w:rsid w:val="233527B2"/>
    <w:rsid w:val="26B6718E"/>
    <w:rsid w:val="26F81653"/>
    <w:rsid w:val="345744D9"/>
    <w:rsid w:val="5A502075"/>
    <w:rsid w:val="5D3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3A93F3-6468-4D75-95BE-F435DD03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106</Words>
  <Characters>608</Characters>
  <Application>Microsoft Office Word</Application>
  <DocSecurity>0</DocSecurity>
  <Lines>5</Lines>
  <Paragraphs>1</Paragraphs>
  <ScaleCrop>false</ScaleCrop>
  <Company>Sinopec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</cp:lastModifiedBy>
  <cp:revision>10</cp:revision>
  <dcterms:created xsi:type="dcterms:W3CDTF">2014-10-29T12:08:00Z</dcterms:created>
  <dcterms:modified xsi:type="dcterms:W3CDTF">2017-08-07T16:09:00Z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