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BE759" w14:textId="4BC17F8C" w:rsidR="0084569D" w:rsidRDefault="0084569D" w:rsidP="0084569D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0F57EE81">
                <wp:simplePos x="0" y="0"/>
                <wp:positionH relativeFrom="column">
                  <wp:posOffset>-677545</wp:posOffset>
                </wp:positionH>
                <wp:positionV relativeFrom="paragraph">
                  <wp:posOffset>-615315</wp:posOffset>
                </wp:positionV>
                <wp:extent cx="7772400" cy="152971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5297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50287" id="Rectangle 1" o:spid="_x0000_s1026" style="position:absolute;margin-left:-53.35pt;margin-top:-48.45pt;width:612pt;height:120.4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" fillcolor="#e5d2c2 [1301]" stroked="f" strokeweight="1pt">
                <w10:anchorlock/>
              </v:rect>
            </w:pict>
          </mc:Fallback>
        </mc:AlternateContent>
      </w:r>
    </w:p>
    <w:p w14:paraId="5D2B423A" w14:textId="095CD633" w:rsidR="004F03F5" w:rsidRPr="00A10C09" w:rsidRDefault="004F2A17" w:rsidP="00A10C09">
      <w:pPr>
        <w:pStyle w:val="Title"/>
      </w:pPr>
      <w:r>
        <w:t>Nanbon Abera</w:t>
      </w:r>
    </w:p>
    <w:p w14:paraId="397D05E2" w14:textId="0F3081C5" w:rsidR="004F03F5" w:rsidRDefault="004F03F5" w:rsidP="004F03F5">
      <w:pPr>
        <w:pStyle w:val="Subtitle"/>
      </w:pPr>
    </w:p>
    <w:tbl>
      <w:tblPr>
        <w:tblW w:w="492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"/>
        <w:gridCol w:w="3510"/>
        <w:gridCol w:w="20"/>
        <w:gridCol w:w="6175"/>
      </w:tblGrid>
      <w:tr w:rsidR="00A24B78" w14:paraId="59AE5F3B" w14:textId="3638C5F4" w:rsidTr="00323F8E">
        <w:trPr>
          <w:trHeight w:val="2839"/>
        </w:trPr>
        <w:tc>
          <w:tcPr>
            <w:tcW w:w="216" w:type="dxa"/>
          </w:tcPr>
          <w:p w14:paraId="6CBF22FA" w14:textId="77777777" w:rsidR="00A24B78" w:rsidRPr="00065553" w:rsidRDefault="00A24B78" w:rsidP="00A24B78"/>
        </w:tc>
        <w:tc>
          <w:tcPr>
            <w:tcW w:w="3510" w:type="dxa"/>
            <w:tcBorders>
              <w:right w:val="single" w:sz="8" w:space="0" w:color="D8BCA4" w:themeColor="accent2" w:themeTint="99"/>
            </w:tcBorders>
          </w:tcPr>
          <w:p w14:paraId="0AC30D29" w14:textId="24D14B97" w:rsidR="00A24B78" w:rsidRPr="00CE7496" w:rsidRDefault="00000000" w:rsidP="00CE7496">
            <w:pPr>
              <w:pStyle w:val="Heading1"/>
            </w:pPr>
            <w:sdt>
              <w:sdt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Content>
                <w:r w:rsidR="00CE7496" w:rsidRPr="007425C5">
                  <w:rPr>
                    <w:sz w:val="24"/>
                    <w:szCs w:val="22"/>
                  </w:rPr>
                  <w:t>Contact</w:t>
                </w:r>
              </w:sdtContent>
            </w:sdt>
          </w:p>
          <w:p w14:paraId="3C381259" w14:textId="1AA94F3A" w:rsidR="00A95A8B" w:rsidRDefault="00F64CE0" w:rsidP="00A95A8B">
            <w:r>
              <w:rPr>
                <w:rFonts w:ascii="Segoe UI Symbol" w:hAnsi="Segoe UI Symbol" w:cs="Segoe UI Symbol"/>
              </w:rPr>
              <w:t xml:space="preserve">✉ </w:t>
            </w:r>
            <w:hyperlink r:id="rId10" w:history="1">
              <w:r w:rsidRPr="000C4A95">
                <w:rPr>
                  <w:rStyle w:val="Hyperlink"/>
                </w:rPr>
                <w:t>nanbona@awashbank.com</w:t>
              </w:r>
            </w:hyperlink>
          </w:p>
          <w:p w14:paraId="2B2E1007" w14:textId="2CF92951" w:rsidR="00A95A8B" w:rsidRDefault="00F64CE0" w:rsidP="00A95A8B">
            <w:r>
              <w:t xml:space="preserve">    </w:t>
            </w:r>
            <w:r w:rsidR="004F2A17">
              <w:t>nanbonabera28@gmail.com</w:t>
            </w:r>
          </w:p>
          <w:p w14:paraId="2D58245C" w14:textId="77777777" w:rsidR="004F2A17" w:rsidRDefault="004F2A17" w:rsidP="00137C2D"/>
          <w:p w14:paraId="4324C7AB" w14:textId="62AF9672" w:rsidR="00A24B78" w:rsidRDefault="00F64CE0" w:rsidP="00137C2D">
            <w:r>
              <w:rPr>
                <w:rFonts w:ascii="Segoe UI Symbol" w:hAnsi="Segoe UI Symbol" w:cs="Segoe UI Symbol"/>
              </w:rPr>
              <w:t xml:space="preserve">✆ </w:t>
            </w:r>
            <w:r w:rsidR="00A95A8B">
              <w:t>09</w:t>
            </w:r>
            <w:r w:rsidR="004F2A17">
              <w:t>11928762</w:t>
            </w:r>
          </w:p>
          <w:p w14:paraId="6F81A9E5" w14:textId="10F2CB77" w:rsidR="00A95A8B" w:rsidRDefault="00A95A8B" w:rsidP="00137C2D">
            <w:r>
              <w:t>Addis Ababa</w:t>
            </w:r>
            <w:r w:rsidR="004A0539">
              <w:t>, Ethiopia</w:t>
            </w:r>
          </w:p>
          <w:p w14:paraId="255440F6" w14:textId="77777777" w:rsidR="00786054" w:rsidRDefault="00786054" w:rsidP="00137C2D"/>
          <w:p w14:paraId="1F25D80A" w14:textId="77777777" w:rsidR="00786054" w:rsidRPr="007425C5" w:rsidRDefault="00786054" w:rsidP="00137C2D">
            <w:pPr>
              <w:rPr>
                <w:sz w:val="18"/>
                <w:szCs w:val="22"/>
              </w:rPr>
            </w:pPr>
            <w:r w:rsidRPr="007425C5">
              <w:rPr>
                <w:rFonts w:asciiTheme="majorHAnsi" w:hAnsiTheme="majorHAnsi"/>
                <w:b/>
                <w:caps/>
                <w:spacing w:val="30"/>
                <w:sz w:val="24"/>
                <w:szCs w:val="22"/>
              </w:rPr>
              <w:t>Language</w:t>
            </w:r>
          </w:p>
          <w:p w14:paraId="774BB2E7" w14:textId="35D2B7FF" w:rsidR="00786054" w:rsidRDefault="00786054" w:rsidP="00137C2D">
            <w:r>
              <w:t>English (Fluent)</w:t>
            </w:r>
          </w:p>
          <w:p w14:paraId="3A636FF8" w14:textId="6EB24C51" w:rsidR="00786054" w:rsidRDefault="00786054" w:rsidP="00137C2D">
            <w:r>
              <w:t>Amharic (Fluent)</w:t>
            </w:r>
          </w:p>
          <w:p w14:paraId="77220D49" w14:textId="023A9C98" w:rsidR="00786054" w:rsidRDefault="00786054" w:rsidP="00137C2D">
            <w:r>
              <w:t>Afan Oromo (Fluent)</w:t>
            </w:r>
          </w:p>
        </w:tc>
        <w:tc>
          <w:tcPr>
            <w:tcW w:w="20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Default="00A24B78" w:rsidP="00065553"/>
        </w:tc>
        <w:tc>
          <w:tcPr>
            <w:tcW w:w="6175" w:type="dxa"/>
            <w:tcBorders>
              <w:bottom w:val="single" w:sz="8" w:space="0" w:color="D8BCA4" w:themeColor="accent2" w:themeTint="99"/>
            </w:tcBorders>
          </w:tcPr>
          <w:p w14:paraId="3FF37594" w14:textId="304BCB71" w:rsidR="00A24B78" w:rsidRPr="003C68F9" w:rsidRDefault="00000000" w:rsidP="008930CD">
            <w:pPr>
              <w:pStyle w:val="Heading1"/>
              <w:spacing w:line="360" w:lineRule="auto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Content>
                <w:r w:rsidR="00A24B78" w:rsidRPr="003C68F9">
                  <w:rPr>
                    <w:sz w:val="22"/>
                    <w:szCs w:val="22"/>
                  </w:rPr>
                  <w:t>Profile</w:t>
                </w:r>
              </w:sdtContent>
            </w:sdt>
          </w:p>
          <w:p w14:paraId="47400176" w14:textId="1BEF0C3D" w:rsidR="00A24B78" w:rsidRPr="003C68F9" w:rsidRDefault="004E662A" w:rsidP="008930CD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3C68F9">
              <w:rPr>
                <w:sz w:val="22"/>
                <w:szCs w:val="22"/>
              </w:rPr>
              <w:t>Results-driven Senior Business Analysis Officer with a strong background in data analytics, financial systems, and IT auditing. Proven expertise in risk assessment, compliance, process optimization, and stakeholder management. Adept at leveraging data-driven insights to enhance internal controls, audit efficiency, and regulatory compliance.</w:t>
            </w:r>
          </w:p>
        </w:tc>
      </w:tr>
      <w:tr w:rsidR="00CE7496" w14:paraId="17ABBA6F" w14:textId="77777777" w:rsidTr="00323F8E">
        <w:trPr>
          <w:trHeight w:val="8651"/>
        </w:trPr>
        <w:tc>
          <w:tcPr>
            <w:tcW w:w="216" w:type="dxa"/>
          </w:tcPr>
          <w:p w14:paraId="648FE5CF" w14:textId="77777777" w:rsidR="00CE7496" w:rsidRPr="00065553" w:rsidRDefault="00CE7496" w:rsidP="0033248B"/>
        </w:tc>
        <w:tc>
          <w:tcPr>
            <w:tcW w:w="3510" w:type="dxa"/>
            <w:tcBorders>
              <w:right w:val="single" w:sz="8" w:space="0" w:color="D8BCA4" w:themeColor="accent2" w:themeTint="99"/>
            </w:tcBorders>
          </w:tcPr>
          <w:p w14:paraId="6B3794BD" w14:textId="77777777" w:rsidR="00CE7496" w:rsidRPr="00065553" w:rsidRDefault="00000000" w:rsidP="0033248B">
            <w:pPr>
              <w:pStyle w:val="Heading1"/>
            </w:pPr>
            <w:sdt>
              <w:sdtPr>
                <w:id w:val="150179177"/>
                <w:placeholder>
                  <w:docPart w:val="8ECC5DA9CFAD44A8BDA0EEDD3D53AE69"/>
                </w:placeholder>
                <w:temporary/>
                <w:showingPlcHdr/>
                <w15:appearance w15:val="hidden"/>
              </w:sdtPr>
              <w:sdtContent>
                <w:r w:rsidR="00CE7496" w:rsidRPr="007425C5">
                  <w:rPr>
                    <w:sz w:val="24"/>
                    <w:szCs w:val="22"/>
                  </w:rPr>
                  <w:t>Education</w:t>
                </w:r>
              </w:sdtContent>
            </w:sdt>
          </w:p>
          <w:p w14:paraId="348E244F" w14:textId="2B4F33C4" w:rsidR="004E662A" w:rsidRPr="004E662A" w:rsidRDefault="003C0E61" w:rsidP="004E662A">
            <w:pPr>
              <w:pStyle w:val="Heading1"/>
              <w:rPr>
                <w:rFonts w:asciiTheme="minorHAnsi" w:hAnsiTheme="minorHAnsi"/>
                <w:bCs/>
                <w:caps w:val="0"/>
                <w:spacing w:val="0"/>
                <w:sz w:val="20"/>
                <w:szCs w:val="28"/>
              </w:rPr>
            </w:pPr>
            <w:r w:rsidRPr="004E662A">
              <w:rPr>
                <w:rFonts w:asciiTheme="minorHAnsi" w:hAnsiTheme="minorHAnsi"/>
                <w:bCs/>
                <w:caps w:val="0"/>
                <w:spacing w:val="0"/>
                <w:sz w:val="20"/>
                <w:szCs w:val="28"/>
              </w:rPr>
              <w:t xml:space="preserve">Masters in software </w:t>
            </w:r>
            <w:r w:rsidR="006E2BB4">
              <w:rPr>
                <w:rFonts w:asciiTheme="minorHAnsi" w:hAnsiTheme="minorHAnsi"/>
                <w:bCs/>
                <w:caps w:val="0"/>
                <w:spacing w:val="0"/>
                <w:sz w:val="20"/>
                <w:szCs w:val="28"/>
              </w:rPr>
              <w:t>E</w:t>
            </w:r>
            <w:r w:rsidRPr="004E662A">
              <w:rPr>
                <w:rFonts w:asciiTheme="minorHAnsi" w:hAnsiTheme="minorHAnsi"/>
                <w:bCs/>
                <w:caps w:val="0"/>
                <w:spacing w:val="0"/>
                <w:sz w:val="20"/>
                <w:szCs w:val="28"/>
              </w:rPr>
              <w:t>ngineering</w:t>
            </w:r>
          </w:p>
          <w:p w14:paraId="3FD9A5AF" w14:textId="7F1F0166" w:rsidR="004E662A" w:rsidRDefault="004E662A" w:rsidP="004E662A">
            <w:pPr>
              <w:jc w:val="both"/>
              <w:rPr>
                <w:szCs w:val="28"/>
              </w:rPr>
            </w:pPr>
            <w:r w:rsidRPr="004E662A">
              <w:rPr>
                <w:szCs w:val="28"/>
              </w:rPr>
              <w:t>Jawaharlal Nehru Technological University, Hyderabad, India (2020)</w:t>
            </w:r>
            <w:r>
              <w:rPr>
                <w:szCs w:val="28"/>
              </w:rPr>
              <w:t>.</w:t>
            </w:r>
          </w:p>
          <w:p w14:paraId="32BFB211" w14:textId="77777777" w:rsidR="004E662A" w:rsidRDefault="004E662A" w:rsidP="004E662A">
            <w:pPr>
              <w:jc w:val="both"/>
              <w:rPr>
                <w:szCs w:val="28"/>
              </w:rPr>
            </w:pPr>
          </w:p>
          <w:p w14:paraId="5F9B04FB" w14:textId="7D9C5E76" w:rsidR="004E662A" w:rsidRPr="004E662A" w:rsidRDefault="004E662A" w:rsidP="004E662A">
            <w:pPr>
              <w:jc w:val="both"/>
              <w:rPr>
                <w:b/>
                <w:bCs/>
                <w:szCs w:val="28"/>
              </w:rPr>
            </w:pPr>
            <w:r w:rsidRPr="004E662A">
              <w:rPr>
                <w:b/>
                <w:bCs/>
                <w:szCs w:val="28"/>
              </w:rPr>
              <w:t>BSc in Computer Science</w:t>
            </w:r>
          </w:p>
          <w:p w14:paraId="28F2AF83" w14:textId="591B0BB1" w:rsidR="00CE7496" w:rsidRPr="00786054" w:rsidRDefault="004E662A" w:rsidP="004E662A">
            <w:pPr>
              <w:jc w:val="both"/>
              <w:rPr>
                <w:szCs w:val="28"/>
              </w:rPr>
            </w:pPr>
            <w:r w:rsidRPr="004E662A">
              <w:rPr>
                <w:szCs w:val="28"/>
              </w:rPr>
              <w:t xml:space="preserve">Madda </w:t>
            </w:r>
            <w:proofErr w:type="spellStart"/>
            <w:r w:rsidRPr="004E662A">
              <w:rPr>
                <w:szCs w:val="28"/>
              </w:rPr>
              <w:t>Walabu</w:t>
            </w:r>
            <w:proofErr w:type="spellEnd"/>
            <w:r w:rsidRPr="004E662A">
              <w:rPr>
                <w:szCs w:val="28"/>
              </w:rPr>
              <w:t xml:space="preserve"> University (2016)</w:t>
            </w:r>
            <w:r w:rsidR="004F2A17">
              <w:rPr>
                <w:szCs w:val="28"/>
              </w:rPr>
              <w:t>.</w:t>
            </w:r>
          </w:p>
          <w:p w14:paraId="03A1BDC9" w14:textId="77777777" w:rsidR="00A95A8B" w:rsidRPr="00CE7496" w:rsidRDefault="00A95A8B" w:rsidP="00A95A8B"/>
          <w:p w14:paraId="1455DD3C" w14:textId="7879EDC0" w:rsidR="00CE7496" w:rsidRPr="007425C5" w:rsidRDefault="00000000" w:rsidP="00CE7496">
            <w:pPr>
              <w:pStyle w:val="Heading1"/>
              <w:rPr>
                <w:sz w:val="24"/>
                <w:szCs w:val="22"/>
              </w:rPr>
            </w:pPr>
            <w:sdt>
              <w:sdtPr>
                <w:rPr>
                  <w:sz w:val="24"/>
                  <w:szCs w:val="22"/>
                </w:rPr>
                <w:id w:val="572388028"/>
                <w:placeholder>
                  <w:docPart w:val="FF73AFA8BE8247989B3EBF3D43B89DCF"/>
                </w:placeholder>
                <w:temporary/>
                <w:showingPlcHdr/>
                <w15:appearance w15:val="hidden"/>
              </w:sdtPr>
              <w:sdtContent>
                <w:r w:rsidR="00CE7496" w:rsidRPr="007425C5">
                  <w:rPr>
                    <w:sz w:val="24"/>
                    <w:szCs w:val="22"/>
                  </w:rPr>
                  <w:t>Key Skills</w:t>
                </w:r>
              </w:sdtContent>
            </w:sdt>
          </w:p>
          <w:p w14:paraId="493970E6" w14:textId="634FF7C8" w:rsidR="00323F8E" w:rsidRDefault="00323F8E" w:rsidP="00DD07FF">
            <w:pPr>
              <w:pStyle w:val="Heading1"/>
              <w:numPr>
                <w:ilvl w:val="0"/>
                <w:numId w:val="12"/>
              </w:numPr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</w:pPr>
            <w:r w:rsidRPr="00323F8E"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 xml:space="preserve">Defining </w:t>
            </w:r>
            <w:r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 xml:space="preserve">project </w:t>
            </w:r>
            <w:r w:rsidRPr="00323F8E"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>methodologies (Agile/Waterfall/Hybrid) aligned with business goals.</w:t>
            </w:r>
          </w:p>
          <w:p w14:paraId="1EB4BC75" w14:textId="58AB9329" w:rsidR="002A7AAC" w:rsidRDefault="002A7AAC" w:rsidP="00DD07FF">
            <w:pPr>
              <w:pStyle w:val="Heading1"/>
              <w:numPr>
                <w:ilvl w:val="0"/>
                <w:numId w:val="12"/>
              </w:numPr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</w:pPr>
            <w:r w:rsidRPr="002A7AAC"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>Stakeholder Management (bridging IT &amp; business teams)</w:t>
            </w:r>
          </w:p>
          <w:p w14:paraId="5D2DC94A" w14:textId="77777777" w:rsidR="002301C6" w:rsidRDefault="002301C6" w:rsidP="00DD07FF">
            <w:pPr>
              <w:pStyle w:val="Heading1"/>
              <w:numPr>
                <w:ilvl w:val="0"/>
                <w:numId w:val="12"/>
              </w:numPr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</w:pPr>
            <w:r w:rsidRPr="002301C6"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>Strong presentation and reporting skills for executives and board members.</w:t>
            </w:r>
          </w:p>
          <w:p w14:paraId="281910F4" w14:textId="3322E812" w:rsidR="002A7AAC" w:rsidRDefault="002A7AAC" w:rsidP="00DD07FF">
            <w:pPr>
              <w:pStyle w:val="Heading1"/>
              <w:numPr>
                <w:ilvl w:val="0"/>
                <w:numId w:val="12"/>
              </w:numPr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</w:pPr>
            <w:r w:rsidRPr="002A7AAC">
              <w:rPr>
                <w:rFonts w:asciiTheme="minorHAnsi" w:hAnsiTheme="minorHAnsi"/>
                <w:b w:val="0"/>
                <w:caps w:val="0"/>
                <w:spacing w:val="0"/>
                <w:sz w:val="20"/>
              </w:rPr>
              <w:t>Problem-Solving – Root-cause analysis for operational inefficiencies.</w:t>
            </w:r>
          </w:p>
          <w:p w14:paraId="46ADCC48" w14:textId="77777777" w:rsidR="002A7AAC" w:rsidRDefault="002A7AAC" w:rsidP="00DD07FF">
            <w:pPr>
              <w:pStyle w:val="ListParagraph"/>
              <w:numPr>
                <w:ilvl w:val="0"/>
                <w:numId w:val="12"/>
              </w:numPr>
              <w:rPr>
                <w:color w:val="404040" w:themeColor="text1" w:themeTint="BF"/>
                <w:sz w:val="20"/>
                <w:szCs w:val="24"/>
              </w:rPr>
            </w:pPr>
            <w:r w:rsidRPr="002A7AAC">
              <w:rPr>
                <w:color w:val="404040" w:themeColor="text1" w:themeTint="BF"/>
                <w:sz w:val="20"/>
                <w:szCs w:val="24"/>
              </w:rPr>
              <w:t>Communication – Presenting complex data to non-technical audiences.</w:t>
            </w:r>
          </w:p>
          <w:p w14:paraId="2A2E7FC6" w14:textId="4FFA0C11" w:rsidR="00CE7496" w:rsidRDefault="00786054" w:rsidP="00DD07FF">
            <w:pPr>
              <w:pStyle w:val="ListParagraph"/>
              <w:numPr>
                <w:ilvl w:val="0"/>
                <w:numId w:val="12"/>
              </w:numPr>
              <w:rPr>
                <w:color w:val="404040" w:themeColor="text1" w:themeTint="BF"/>
                <w:sz w:val="20"/>
                <w:szCs w:val="24"/>
              </w:rPr>
            </w:pPr>
            <w:r w:rsidRPr="00DE6EFE">
              <w:rPr>
                <w:color w:val="404040" w:themeColor="text1" w:themeTint="BF"/>
                <w:sz w:val="20"/>
                <w:szCs w:val="24"/>
              </w:rPr>
              <w:t>Attention to Detail &amp; Analytical Thinking</w:t>
            </w:r>
          </w:p>
          <w:p w14:paraId="6BFE3B8A" w14:textId="77777777" w:rsidR="00323F8E" w:rsidRPr="00323F8E" w:rsidRDefault="00323F8E" w:rsidP="00AD1842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caps/>
                <w:spacing w:val="30"/>
                <w:szCs w:val="20"/>
              </w:rPr>
            </w:pPr>
            <w:r w:rsidRPr="00323F8E">
              <w:rPr>
                <w:color w:val="404040" w:themeColor="text1" w:themeTint="BF"/>
                <w:sz w:val="20"/>
                <w:szCs w:val="24"/>
              </w:rPr>
              <w:t>Prioritizing IT initiatives based on ROI, risk, and resource capacity.</w:t>
            </w:r>
          </w:p>
          <w:p w14:paraId="0D042FF7" w14:textId="77777777" w:rsidR="00323F8E" w:rsidRPr="00323F8E" w:rsidRDefault="00323F8E" w:rsidP="00323F8E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caps/>
                <w:spacing w:val="30"/>
                <w:szCs w:val="20"/>
              </w:rPr>
            </w:pPr>
            <w:r w:rsidRPr="00323F8E">
              <w:rPr>
                <w:color w:val="404040" w:themeColor="text1" w:themeTint="BF"/>
                <w:sz w:val="20"/>
                <w:szCs w:val="24"/>
              </w:rPr>
              <w:lastRenderedPageBreak/>
              <w:t>Forecasting IT spend, optimizing resources, and preventing scope creep.</w:t>
            </w:r>
          </w:p>
          <w:p w14:paraId="1EE16CEB" w14:textId="55FFDF16" w:rsidR="00323F8E" w:rsidRPr="00323F8E" w:rsidRDefault="00323F8E" w:rsidP="00323F8E">
            <w:pPr>
              <w:pStyle w:val="ListParagraph"/>
              <w:numPr>
                <w:ilvl w:val="0"/>
                <w:numId w:val="12"/>
              </w:numPr>
              <w:rPr>
                <w:color w:val="404040" w:themeColor="text1" w:themeTint="BF"/>
                <w:sz w:val="20"/>
                <w:szCs w:val="24"/>
              </w:rPr>
            </w:pPr>
            <w:r w:rsidRPr="00323F8E">
              <w:rPr>
                <w:color w:val="404040" w:themeColor="text1" w:themeTint="BF"/>
                <w:sz w:val="20"/>
                <w:szCs w:val="24"/>
              </w:rPr>
              <w:t>Translating technical progress into business impact for stakeholders.</w:t>
            </w:r>
          </w:p>
          <w:p w14:paraId="306A6E2F" w14:textId="49BA5964" w:rsidR="003C68F9" w:rsidRPr="00323F8E" w:rsidRDefault="003C68F9" w:rsidP="00323F8E">
            <w:pPr>
              <w:rPr>
                <w:rFonts w:asciiTheme="majorHAnsi" w:hAnsiTheme="majorHAnsi"/>
                <w:b/>
                <w:caps/>
                <w:spacing w:val="30"/>
                <w:szCs w:val="20"/>
              </w:rPr>
            </w:pPr>
            <w:r w:rsidRPr="00323F8E">
              <w:rPr>
                <w:rFonts w:asciiTheme="majorHAnsi" w:hAnsiTheme="majorHAnsi"/>
                <w:b/>
                <w:caps/>
                <w:spacing w:val="30"/>
                <w:szCs w:val="20"/>
              </w:rPr>
              <w:t>Training and Certificates</w:t>
            </w:r>
          </w:p>
          <w:p w14:paraId="7E11C10F" w14:textId="77777777" w:rsidR="003C68F9" w:rsidRPr="00DD07FF" w:rsidRDefault="003C68F9" w:rsidP="00DD07FF">
            <w:pPr>
              <w:pStyle w:val="ListParagraph"/>
              <w:numPr>
                <w:ilvl w:val="0"/>
                <w:numId w:val="12"/>
              </w:numPr>
              <w:rPr>
                <w:szCs w:val="28"/>
              </w:rPr>
            </w:pPr>
            <w:r w:rsidRPr="00DD07FF">
              <w:rPr>
                <w:szCs w:val="28"/>
              </w:rPr>
              <w:t>Certified in CCBA &amp; CBAP (Coursera, IIBA-aligned)</w:t>
            </w:r>
          </w:p>
          <w:p w14:paraId="0A28614D" w14:textId="77777777" w:rsidR="003C68F9" w:rsidRPr="00DD07FF" w:rsidRDefault="003C68F9" w:rsidP="00DD07FF">
            <w:pPr>
              <w:pStyle w:val="ListParagraph"/>
              <w:numPr>
                <w:ilvl w:val="0"/>
                <w:numId w:val="12"/>
              </w:numPr>
              <w:rPr>
                <w:szCs w:val="28"/>
              </w:rPr>
            </w:pPr>
            <w:r w:rsidRPr="00DD07FF">
              <w:rPr>
                <w:szCs w:val="28"/>
              </w:rPr>
              <w:t>Fundamentals of Business Analysis, Google Data Analytics, Google Project Management (Coursera)</w:t>
            </w:r>
          </w:p>
          <w:p w14:paraId="6E443F16" w14:textId="77777777" w:rsidR="003C68F9" w:rsidRPr="00DD07FF" w:rsidRDefault="003C68F9" w:rsidP="00DD07FF">
            <w:pPr>
              <w:pStyle w:val="ListParagraph"/>
              <w:numPr>
                <w:ilvl w:val="0"/>
                <w:numId w:val="12"/>
              </w:numPr>
              <w:rPr>
                <w:rFonts w:asciiTheme="majorHAnsi" w:hAnsiTheme="majorHAnsi"/>
                <w:b/>
                <w:caps/>
                <w:spacing w:val="30"/>
                <w:sz w:val="28"/>
                <w:szCs w:val="24"/>
              </w:rPr>
            </w:pPr>
            <w:r w:rsidRPr="00DD07FF">
              <w:rPr>
                <w:szCs w:val="28"/>
              </w:rPr>
              <w:t>Tableau &amp; Power BI for Auditors (365 Financial Analyst)</w:t>
            </w:r>
          </w:p>
          <w:p w14:paraId="2285E32F" w14:textId="592E9563" w:rsidR="003C68F9" w:rsidRPr="00DD07FF" w:rsidRDefault="003C68F9" w:rsidP="00DD07FF">
            <w:pPr>
              <w:pStyle w:val="ListParagraph"/>
              <w:numPr>
                <w:ilvl w:val="0"/>
                <w:numId w:val="12"/>
              </w:numPr>
              <w:spacing w:after="160" w:line="360" w:lineRule="auto"/>
              <w:rPr>
                <w:szCs w:val="28"/>
              </w:rPr>
            </w:pPr>
            <w:r w:rsidRPr="00DD07FF">
              <w:rPr>
                <w:szCs w:val="28"/>
              </w:rPr>
              <w:t xml:space="preserve">Completed Oracle Diploma course from SSSIT, Computer Education Hyderabad, India </w:t>
            </w:r>
            <w:proofErr w:type="gramStart"/>
            <w:r w:rsidRPr="00DD07FF">
              <w:rPr>
                <w:szCs w:val="28"/>
              </w:rPr>
              <w:t>on</w:t>
            </w:r>
            <w:proofErr w:type="gramEnd"/>
            <w:r w:rsidRPr="00DD07FF">
              <w:rPr>
                <w:szCs w:val="28"/>
              </w:rPr>
              <w:t xml:space="preserve"> 2019 G.C.</w:t>
            </w:r>
          </w:p>
          <w:p w14:paraId="445B95B5" w14:textId="77777777" w:rsidR="003C68F9" w:rsidRPr="00DD07FF" w:rsidRDefault="003C68F9" w:rsidP="00DD07FF">
            <w:pPr>
              <w:pStyle w:val="ListParagraph"/>
              <w:numPr>
                <w:ilvl w:val="0"/>
                <w:numId w:val="12"/>
              </w:numPr>
              <w:rPr>
                <w:szCs w:val="28"/>
              </w:rPr>
            </w:pPr>
            <w:r w:rsidRPr="00DD07FF">
              <w:rPr>
                <w:szCs w:val="28"/>
              </w:rPr>
              <w:t>1 year Management Trainee Program (Commercial Bank of Ethiopia.</w:t>
            </w:r>
          </w:p>
          <w:p w14:paraId="42162F0C" w14:textId="012180A7" w:rsidR="00DD07FF" w:rsidRPr="00DD07FF" w:rsidRDefault="00DD07FF" w:rsidP="00DD07FF">
            <w:pPr>
              <w:pStyle w:val="ListParagraph"/>
              <w:numPr>
                <w:ilvl w:val="0"/>
                <w:numId w:val="12"/>
              </w:numPr>
              <w:rPr>
                <w:szCs w:val="28"/>
              </w:rPr>
            </w:pPr>
            <w:r w:rsidRPr="00DD07FF">
              <w:rPr>
                <w:szCs w:val="28"/>
              </w:rPr>
              <w:t>Completed software design &amp; project management course from Coursera.</w:t>
            </w:r>
          </w:p>
          <w:p w14:paraId="2E05A813" w14:textId="6D8D7284" w:rsidR="00DD07FF" w:rsidRPr="00DD07FF" w:rsidRDefault="00DD07FF" w:rsidP="00DD07FF">
            <w:pPr>
              <w:pStyle w:val="ListParagraph"/>
              <w:numPr>
                <w:ilvl w:val="0"/>
                <w:numId w:val="12"/>
              </w:numPr>
              <w:spacing w:after="160" w:line="360" w:lineRule="auto"/>
              <w:rPr>
                <w:szCs w:val="28"/>
              </w:rPr>
            </w:pPr>
            <w:r w:rsidRPr="00DD07FF">
              <w:rPr>
                <w:szCs w:val="28"/>
              </w:rPr>
              <w:t>Completed Google Business Intelligence course from Coursera.</w:t>
            </w:r>
          </w:p>
          <w:p w14:paraId="5B10A055" w14:textId="77777777" w:rsidR="003C68F9" w:rsidRPr="003C68F9" w:rsidRDefault="003C68F9" w:rsidP="003C68F9">
            <w:pPr>
              <w:pStyle w:val="Heading3"/>
              <w:rPr>
                <w:rFonts w:asciiTheme="majorHAnsi" w:eastAsiaTheme="minorHAnsi" w:hAnsiTheme="majorHAnsi" w:cstheme="minorBidi"/>
                <w:b/>
                <w:caps/>
                <w:color w:val="404040" w:themeColor="text1" w:themeTint="BF"/>
                <w:spacing w:val="30"/>
                <w:sz w:val="22"/>
                <w:szCs w:val="22"/>
              </w:rPr>
            </w:pPr>
            <w:r w:rsidRPr="003C68F9">
              <w:rPr>
                <w:rFonts w:asciiTheme="majorHAnsi" w:eastAsiaTheme="minorHAnsi" w:hAnsiTheme="majorHAnsi" w:cstheme="minorBidi"/>
                <w:b/>
                <w:caps/>
                <w:color w:val="404040" w:themeColor="text1" w:themeTint="BF"/>
                <w:spacing w:val="30"/>
                <w:sz w:val="22"/>
                <w:szCs w:val="22"/>
              </w:rPr>
              <w:t>Technical Skills</w:t>
            </w:r>
          </w:p>
          <w:p w14:paraId="27E3CF85" w14:textId="77777777" w:rsidR="003C68F9" w:rsidRPr="003C68F9" w:rsidRDefault="003C68F9" w:rsidP="00DD07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color w:val="404040" w:themeColor="text1" w:themeTint="BF"/>
              </w:rPr>
            </w:pPr>
            <w:r w:rsidRPr="003C68F9">
              <w:rPr>
                <w:color w:val="404040" w:themeColor="text1" w:themeTint="BF"/>
              </w:rPr>
              <w:t>Programming Skills: Python, R, JavaScript, Java etc.</w:t>
            </w:r>
          </w:p>
          <w:p w14:paraId="699CF7B5" w14:textId="77777777" w:rsidR="003C68F9" w:rsidRPr="003C68F9" w:rsidRDefault="003C68F9" w:rsidP="00DD07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color w:val="404040" w:themeColor="text1" w:themeTint="BF"/>
              </w:rPr>
            </w:pPr>
            <w:r w:rsidRPr="003C68F9">
              <w:rPr>
                <w:color w:val="404040" w:themeColor="text1" w:themeTint="BF"/>
              </w:rPr>
              <w:t xml:space="preserve">Database Management: MySQL, Oracle, DB2, PostgreSQL, SQL, </w:t>
            </w:r>
            <w:proofErr w:type="gramStart"/>
            <w:r w:rsidRPr="003C68F9">
              <w:rPr>
                <w:color w:val="404040" w:themeColor="text1" w:themeTint="BF"/>
              </w:rPr>
              <w:t>and etc.</w:t>
            </w:r>
            <w:proofErr w:type="gramEnd"/>
          </w:p>
          <w:p w14:paraId="45D7C527" w14:textId="77777777" w:rsidR="003C68F9" w:rsidRPr="003C68F9" w:rsidRDefault="003C68F9" w:rsidP="00DD07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color w:val="404040" w:themeColor="text1" w:themeTint="BF"/>
              </w:rPr>
            </w:pPr>
            <w:r w:rsidRPr="003C68F9">
              <w:rPr>
                <w:color w:val="404040" w:themeColor="text1" w:themeTint="BF"/>
              </w:rPr>
              <w:t xml:space="preserve"> Data Analysis: Excel, Power BI, Tableau, SAP, Grafana, </w:t>
            </w:r>
            <w:proofErr w:type="gramStart"/>
            <w:r w:rsidRPr="003C68F9">
              <w:rPr>
                <w:color w:val="404040" w:themeColor="text1" w:themeTint="BF"/>
              </w:rPr>
              <w:t>and etc.</w:t>
            </w:r>
            <w:proofErr w:type="gramEnd"/>
          </w:p>
          <w:p w14:paraId="185A3B69" w14:textId="2068B61C" w:rsidR="00DD07FF" w:rsidRPr="00DD07FF" w:rsidRDefault="003C68F9" w:rsidP="00DD07FF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color w:val="404040" w:themeColor="text1" w:themeTint="BF"/>
              </w:rPr>
            </w:pPr>
            <w:r w:rsidRPr="003C68F9">
              <w:rPr>
                <w:color w:val="404040" w:themeColor="text1" w:themeTint="BF"/>
              </w:rPr>
              <w:t xml:space="preserve">Business Analysis:  Jira, Trilo, Slack, </w:t>
            </w:r>
            <w:r w:rsidR="00DD07FF" w:rsidRPr="003C68F9">
              <w:rPr>
                <w:color w:val="404040" w:themeColor="text1" w:themeTint="BF"/>
              </w:rPr>
              <w:t>etc.</w:t>
            </w:r>
          </w:p>
          <w:p w14:paraId="7F70331A" w14:textId="157AC583" w:rsidR="003C68F9" w:rsidRPr="003C68F9" w:rsidRDefault="003C68F9" w:rsidP="00DD07FF">
            <w:pPr>
              <w:rPr>
                <w:rFonts w:asciiTheme="majorHAnsi" w:hAnsiTheme="majorHAnsi"/>
                <w:b/>
                <w:caps/>
                <w:spacing w:val="30"/>
                <w:szCs w:val="20"/>
              </w:rPr>
            </w:pPr>
          </w:p>
        </w:tc>
        <w:tc>
          <w:tcPr>
            <w:tcW w:w="20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Default="00CE7496" w:rsidP="0033248B"/>
        </w:tc>
        <w:tc>
          <w:tcPr>
            <w:tcW w:w="6175" w:type="dxa"/>
            <w:tcBorders>
              <w:top w:val="single" w:sz="8" w:space="0" w:color="D8BCA4" w:themeColor="accent2" w:themeTint="99"/>
            </w:tcBorders>
          </w:tcPr>
          <w:p w14:paraId="18340832" w14:textId="77777777" w:rsidR="00CE7496" w:rsidRPr="003C68F9" w:rsidRDefault="00000000" w:rsidP="00CE7496">
            <w:pPr>
              <w:pStyle w:val="Heading1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767221959"/>
                <w:placeholder>
                  <w:docPart w:val="CFC89AB56F924B6E9291D52064A6E82F"/>
                </w:placeholder>
                <w:temporary/>
                <w:showingPlcHdr/>
                <w15:appearance w15:val="hidden"/>
                <w:text/>
              </w:sdtPr>
              <w:sdtContent>
                <w:r w:rsidR="00CE7496" w:rsidRPr="003C68F9">
                  <w:rPr>
                    <w:sz w:val="22"/>
                    <w:szCs w:val="22"/>
                  </w:rPr>
                  <w:t>Experience</w:t>
                </w:r>
              </w:sdtContent>
            </w:sdt>
          </w:p>
          <w:p w14:paraId="03F8E93F" w14:textId="439E78F7" w:rsidR="00A95A8B" w:rsidRPr="003C68F9" w:rsidRDefault="002A7AAC" w:rsidP="009414C7">
            <w:pPr>
              <w:pStyle w:val="Heading1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 xml:space="preserve">Awash Bank | </w:t>
            </w:r>
            <w:r w:rsidR="004F2A17"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>Senior Business Analysis Officer</w:t>
            </w:r>
          </w:p>
          <w:p w14:paraId="09AB8F19" w14:textId="77777777" w:rsidR="00A95A8B" w:rsidRPr="003C68F9" w:rsidRDefault="00A95A8B" w:rsidP="009414C7">
            <w:pPr>
              <w:pStyle w:val="Heading1"/>
              <w:ind w:left="720"/>
              <w:jc w:val="both"/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June 2024 – Present</w:t>
            </w:r>
          </w:p>
          <w:p w14:paraId="3F73ADD7" w14:textId="7BA8B3F5" w:rsidR="009414C7" w:rsidRPr="003C68F9" w:rsidRDefault="002A7AAC" w:rsidP="009414C7">
            <w:pPr>
              <w:pStyle w:val="Heading1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>Commercial Bank of Ethiopia | Data Analyst</w:t>
            </w:r>
            <w:r w:rsidR="009414C7"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 xml:space="preserve"> </w:t>
            </w:r>
          </w:p>
          <w:p w14:paraId="254F6DF6" w14:textId="4CD1AA26" w:rsidR="009414C7" w:rsidRPr="003C68F9" w:rsidRDefault="009414C7" w:rsidP="009414C7">
            <w:pPr>
              <w:pStyle w:val="Heading1"/>
              <w:ind w:left="720"/>
              <w:jc w:val="both"/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from 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September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20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21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–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May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2024 (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2 years and </w:t>
            </w:r>
            <w:r w:rsidR="006E2BB4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10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months</w:t>
            </w:r>
            <w:r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>)</w:t>
            </w:r>
          </w:p>
          <w:p w14:paraId="4876FA38" w14:textId="3C3145B5" w:rsidR="009414C7" w:rsidRPr="003C68F9" w:rsidRDefault="002A7AAC" w:rsidP="009414C7">
            <w:pPr>
              <w:pStyle w:val="Heading1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>Jimma University | Lecturer</w:t>
            </w:r>
          </w:p>
          <w:p w14:paraId="1EC0B193" w14:textId="49372509" w:rsidR="009414C7" w:rsidRPr="003C68F9" w:rsidRDefault="009414C7" w:rsidP="009414C7">
            <w:pPr>
              <w:pStyle w:val="Heading1"/>
              <w:ind w:left="720"/>
              <w:jc w:val="both"/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from 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February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202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1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-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October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 xml:space="preserve"> 202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1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. (</w:t>
            </w:r>
            <w:r w:rsidR="002A7AAC"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9 months</w:t>
            </w:r>
            <w:r w:rsidRPr="003C68F9">
              <w:rPr>
                <w:rFonts w:asciiTheme="minorHAnsi" w:hAnsiTheme="minorHAnsi"/>
                <w:b w:val="0"/>
                <w:caps w:val="0"/>
                <w:spacing w:val="0"/>
                <w:sz w:val="22"/>
                <w:szCs w:val="22"/>
              </w:rPr>
              <w:t>)</w:t>
            </w:r>
          </w:p>
          <w:p w14:paraId="4ED2E580" w14:textId="6B45144D" w:rsidR="009414C7" w:rsidRPr="003C68F9" w:rsidRDefault="002A7AAC" w:rsidP="008466CF">
            <w:pPr>
              <w:pStyle w:val="Heading1"/>
              <w:numPr>
                <w:ilvl w:val="0"/>
                <w:numId w:val="6"/>
              </w:numPr>
              <w:jc w:val="both"/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</w:pPr>
            <w:r w:rsidRPr="003C68F9">
              <w:rPr>
                <w:rFonts w:asciiTheme="minorHAnsi" w:hAnsiTheme="minorHAnsi"/>
                <w:bCs/>
                <w:caps w:val="0"/>
                <w:spacing w:val="0"/>
                <w:sz w:val="22"/>
                <w:szCs w:val="22"/>
              </w:rPr>
              <w:t>Mizan Tepi University | Lecturer</w:t>
            </w:r>
          </w:p>
          <w:p w14:paraId="7EEE02BF" w14:textId="7F6137F8" w:rsidR="003C68F9" w:rsidRPr="00DD07FF" w:rsidRDefault="008466CF" w:rsidP="00DD07FF">
            <w:pPr>
              <w:pStyle w:val="Heading3"/>
              <w:ind w:left="720"/>
              <w:rPr>
                <w:spacing w:val="6"/>
                <w:sz w:val="22"/>
                <w:szCs w:val="22"/>
              </w:rPr>
            </w:pPr>
            <w:r w:rsidRPr="003C68F9">
              <w:rPr>
                <w:sz w:val="22"/>
                <w:szCs w:val="22"/>
              </w:rPr>
              <w:t>f</w:t>
            </w:r>
            <w:r w:rsidR="009414C7" w:rsidRPr="003C68F9">
              <w:rPr>
                <w:sz w:val="22"/>
                <w:szCs w:val="22"/>
              </w:rPr>
              <w:t xml:space="preserve">rom </w:t>
            </w:r>
            <w:r w:rsidR="003C0E61" w:rsidRPr="003C68F9">
              <w:rPr>
                <w:sz w:val="22"/>
                <w:szCs w:val="22"/>
              </w:rPr>
              <w:t>October</w:t>
            </w:r>
            <w:r w:rsidRPr="003C68F9">
              <w:rPr>
                <w:sz w:val="22"/>
                <w:szCs w:val="22"/>
              </w:rPr>
              <w:t xml:space="preserve"> 2016 –</w:t>
            </w:r>
            <w:r w:rsidR="009414C7" w:rsidRPr="003C68F9">
              <w:rPr>
                <w:sz w:val="22"/>
                <w:szCs w:val="22"/>
              </w:rPr>
              <w:t xml:space="preserve"> </w:t>
            </w:r>
            <w:r w:rsidR="002A7AAC" w:rsidRPr="003C68F9">
              <w:rPr>
                <w:sz w:val="22"/>
                <w:szCs w:val="22"/>
              </w:rPr>
              <w:t>June</w:t>
            </w:r>
            <w:r w:rsidR="009414C7" w:rsidRPr="003C68F9">
              <w:rPr>
                <w:sz w:val="22"/>
                <w:szCs w:val="22"/>
              </w:rPr>
              <w:t xml:space="preserve"> </w:t>
            </w:r>
            <w:r w:rsidR="002A7AAC" w:rsidRPr="003C68F9">
              <w:rPr>
                <w:sz w:val="22"/>
                <w:szCs w:val="22"/>
              </w:rPr>
              <w:t>2021</w:t>
            </w:r>
            <w:r w:rsidR="009414C7" w:rsidRPr="003C68F9">
              <w:rPr>
                <w:sz w:val="22"/>
                <w:szCs w:val="22"/>
              </w:rPr>
              <w:t xml:space="preserve"> (</w:t>
            </w:r>
            <w:r w:rsidR="002A7AAC" w:rsidRPr="003C68F9">
              <w:rPr>
                <w:sz w:val="22"/>
                <w:szCs w:val="22"/>
              </w:rPr>
              <w:t>4</w:t>
            </w:r>
            <w:r w:rsidR="009414C7" w:rsidRPr="003C68F9">
              <w:rPr>
                <w:sz w:val="22"/>
                <w:szCs w:val="22"/>
              </w:rPr>
              <w:t xml:space="preserve"> Years</w:t>
            </w:r>
            <w:r w:rsidR="002A7AAC" w:rsidRPr="003C68F9">
              <w:rPr>
                <w:sz w:val="22"/>
                <w:szCs w:val="22"/>
              </w:rPr>
              <w:t xml:space="preserve"> and 10 months</w:t>
            </w:r>
            <w:r w:rsidR="009414C7" w:rsidRPr="003C68F9">
              <w:rPr>
                <w:sz w:val="22"/>
                <w:szCs w:val="22"/>
              </w:rPr>
              <w:t>)</w:t>
            </w:r>
            <w:r w:rsidR="009414C7" w:rsidRPr="003C68F9">
              <w:rPr>
                <w:spacing w:val="6"/>
                <w:sz w:val="22"/>
                <w:szCs w:val="22"/>
              </w:rPr>
              <w:t xml:space="preserve">    </w:t>
            </w:r>
          </w:p>
          <w:p w14:paraId="17162CC8" w14:textId="77777777" w:rsidR="003C68F9" w:rsidRPr="003C68F9" w:rsidRDefault="003C68F9" w:rsidP="003C68F9">
            <w:pPr>
              <w:rPr>
                <w:rFonts w:asciiTheme="majorHAnsi" w:hAnsiTheme="majorHAnsi"/>
                <w:b/>
                <w:caps/>
                <w:spacing w:val="30"/>
                <w:sz w:val="22"/>
                <w:szCs w:val="22"/>
              </w:rPr>
            </w:pPr>
          </w:p>
          <w:p w14:paraId="78DCEF10" w14:textId="40F1CB6F" w:rsidR="003C68F9" w:rsidRPr="003C68F9" w:rsidRDefault="003C68F9" w:rsidP="003C68F9">
            <w:pPr>
              <w:rPr>
                <w:rFonts w:asciiTheme="majorHAnsi" w:hAnsiTheme="majorHAnsi"/>
                <w:b/>
                <w:caps/>
                <w:spacing w:val="30"/>
                <w:sz w:val="22"/>
                <w:szCs w:val="22"/>
              </w:rPr>
            </w:pPr>
            <w:r w:rsidRPr="003C68F9">
              <w:rPr>
                <w:rFonts w:asciiTheme="majorHAnsi" w:hAnsiTheme="majorHAnsi"/>
                <w:b/>
                <w:caps/>
                <w:spacing w:val="30"/>
                <w:sz w:val="22"/>
                <w:szCs w:val="22"/>
              </w:rPr>
              <w:t>Project Achievements</w:t>
            </w:r>
          </w:p>
          <w:p w14:paraId="57B0B825" w14:textId="77777777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>I did project on mobile money service which is "enhancing data quality of mobile money service".</w:t>
            </w:r>
          </w:p>
          <w:p w14:paraId="3195472C" w14:textId="1E434C9E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 xml:space="preserve">I involved in project on "Data governance and Master Data Management (MDM) implementation" for Commercial Bank of Ethiopia </w:t>
            </w:r>
          </w:p>
          <w:p w14:paraId="46D833C2" w14:textId="62D5E2E5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>I involved on "Commercial Bank of Ethiopia (CBE) 2020-2027 IT roadmap development."</w:t>
            </w:r>
          </w:p>
          <w:p w14:paraId="6F466BF8" w14:textId="1F6FAB90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>I involved in project on data management transformation with PWC consultant team at Commercial Bank of Ethiopia for one year. 25/11/2023-25/11/2024.</w:t>
            </w:r>
          </w:p>
          <w:p w14:paraId="7BA908C5" w14:textId="2095FF63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 xml:space="preserve">Currently implementing Enterprise Data Warehouse in Awash Bank. (In progress) at # Awash Bank </w:t>
            </w:r>
          </w:p>
          <w:p w14:paraId="1EC25B30" w14:textId="4F83CD17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lastRenderedPageBreak/>
              <w:t xml:space="preserve">Currently implementing Enterprise Business Intelligence in Awash Bank. (In progress) at #Awash Bank </w:t>
            </w:r>
          </w:p>
          <w:p w14:paraId="7D004D93" w14:textId="7950907C" w:rsidR="003C68F9" w:rsidRPr="003C68F9" w:rsidRDefault="003C68F9" w:rsidP="003C68F9">
            <w:pPr>
              <w:pStyle w:val="ListParagraph"/>
              <w:numPr>
                <w:ilvl w:val="0"/>
                <w:numId w:val="13"/>
              </w:numPr>
            </w:pPr>
            <w:r w:rsidRPr="003C68F9">
              <w:t>Currently implementing data quality management system project (Specially data cleansing system project) at #Awash</w:t>
            </w:r>
          </w:p>
          <w:p w14:paraId="7E6FC167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7187F471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025C78B4" w14:textId="77777777" w:rsidR="003C68F9" w:rsidRPr="003C68F9" w:rsidRDefault="003C68F9" w:rsidP="003C68F9">
            <w:pPr>
              <w:rPr>
                <w:rFonts w:asciiTheme="majorHAnsi" w:hAnsiTheme="majorHAnsi"/>
                <w:b/>
                <w:caps/>
                <w:spacing w:val="30"/>
                <w:sz w:val="22"/>
                <w:szCs w:val="22"/>
              </w:rPr>
            </w:pPr>
            <w:r w:rsidRPr="003C68F9">
              <w:rPr>
                <w:rFonts w:asciiTheme="majorHAnsi" w:hAnsiTheme="majorHAnsi"/>
                <w:b/>
                <w:caps/>
                <w:spacing w:val="30"/>
                <w:sz w:val="22"/>
                <w:szCs w:val="22"/>
              </w:rPr>
              <w:t>References</w:t>
            </w:r>
          </w:p>
          <w:p w14:paraId="70D4077C" w14:textId="77777777" w:rsidR="003C68F9" w:rsidRPr="003C68F9" w:rsidRDefault="003C68F9" w:rsidP="003C68F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/>
                <w:b/>
                <w:caps/>
                <w:spacing w:val="30"/>
              </w:rPr>
            </w:pPr>
            <w:r w:rsidRPr="003C68F9">
              <w:t xml:space="preserve">Dejene </w:t>
            </w:r>
            <w:proofErr w:type="spellStart"/>
            <w:r w:rsidRPr="003C68F9">
              <w:t>Hundessa</w:t>
            </w:r>
            <w:proofErr w:type="spellEnd"/>
            <w:r w:rsidRPr="003C68F9">
              <w:t xml:space="preserve"> – Manager, Analytics and IM, Awash Bank</w:t>
            </w:r>
          </w:p>
          <w:p w14:paraId="5E8AE062" w14:textId="6B8F3AEA" w:rsidR="003C68F9" w:rsidRPr="003C68F9" w:rsidRDefault="003C68F9" w:rsidP="003C68F9">
            <w:pPr>
              <w:pStyle w:val="ListParagraph"/>
              <w:spacing w:line="276" w:lineRule="auto"/>
              <w:rPr>
                <w:rFonts w:asciiTheme="majorHAnsi" w:hAnsiTheme="majorHAnsi"/>
                <w:b/>
                <w:caps/>
                <w:spacing w:val="30"/>
              </w:rPr>
            </w:pPr>
            <w:r w:rsidRPr="003C68F9">
              <w:t>dejeneh@awashbank.com | 0913591214</w:t>
            </w:r>
          </w:p>
          <w:p w14:paraId="10CEF5A8" w14:textId="25491892" w:rsidR="003C68F9" w:rsidRPr="003C68F9" w:rsidRDefault="003C68F9" w:rsidP="003C68F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3C68F9">
              <w:t xml:space="preserve">Birhane </w:t>
            </w:r>
            <w:proofErr w:type="spellStart"/>
            <w:r w:rsidRPr="003C68F9">
              <w:t>Haftu</w:t>
            </w:r>
            <w:proofErr w:type="spellEnd"/>
            <w:r w:rsidRPr="003C68F9">
              <w:t xml:space="preserve"> – Manager, MDM, Commercial Bank of Ethiopia</w:t>
            </w:r>
          </w:p>
          <w:p w14:paraId="740E250C" w14:textId="1301ABD1" w:rsidR="003C68F9" w:rsidRPr="003C68F9" w:rsidRDefault="003C68F9" w:rsidP="003C68F9">
            <w:pPr>
              <w:pStyle w:val="ListParagraph"/>
              <w:spacing w:line="276" w:lineRule="auto"/>
            </w:pPr>
            <w:r w:rsidRPr="003C68F9">
              <w:t>birehaftu@gmail.com | 0929174901</w:t>
            </w:r>
          </w:p>
          <w:p w14:paraId="4A4850E3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5825FE45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2B9A2B7A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3392DD99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148C3781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694DF35E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67394002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7804BDB1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125F73AF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0CBC3A51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61F33C4D" w14:textId="77777777" w:rsidR="003C68F9" w:rsidRPr="003C68F9" w:rsidRDefault="003C68F9" w:rsidP="003C68F9">
            <w:pPr>
              <w:rPr>
                <w:sz w:val="22"/>
                <w:szCs w:val="22"/>
              </w:rPr>
            </w:pPr>
          </w:p>
          <w:p w14:paraId="62D81BB4" w14:textId="21311063" w:rsidR="003C68F9" w:rsidRPr="003C68F9" w:rsidRDefault="003C68F9" w:rsidP="003C68F9">
            <w:pPr>
              <w:rPr>
                <w:sz w:val="22"/>
                <w:szCs w:val="22"/>
              </w:rPr>
            </w:pPr>
          </w:p>
        </w:tc>
      </w:tr>
    </w:tbl>
    <w:p w14:paraId="12AF33F0" w14:textId="77777777" w:rsidR="004F03F5" w:rsidRPr="004F03F5" w:rsidRDefault="004F03F5" w:rsidP="003C68F9"/>
    <w:sectPr w:rsidR="004F03F5" w:rsidRPr="004F03F5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4686A" w14:textId="77777777" w:rsidR="00581AD0" w:rsidRDefault="00581AD0" w:rsidP="00F316AD">
      <w:r>
        <w:separator/>
      </w:r>
    </w:p>
  </w:endnote>
  <w:endnote w:type="continuationSeparator" w:id="0">
    <w:p w14:paraId="6E4A30C0" w14:textId="77777777" w:rsidR="00581AD0" w:rsidRDefault="00581AD0" w:rsidP="00F316AD">
      <w:r>
        <w:continuationSeparator/>
      </w:r>
    </w:p>
  </w:endnote>
  <w:endnote w:type="continuationNotice" w:id="1">
    <w:p w14:paraId="583D9AFA" w14:textId="77777777" w:rsidR="00581AD0" w:rsidRDefault="00581A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79D22" w14:textId="77777777" w:rsidR="00581AD0" w:rsidRDefault="00581AD0" w:rsidP="00F316AD">
      <w:r>
        <w:separator/>
      </w:r>
    </w:p>
  </w:footnote>
  <w:footnote w:type="continuationSeparator" w:id="0">
    <w:p w14:paraId="0B4A5465" w14:textId="77777777" w:rsidR="00581AD0" w:rsidRDefault="00581AD0" w:rsidP="00F316AD">
      <w:r>
        <w:continuationSeparator/>
      </w:r>
    </w:p>
  </w:footnote>
  <w:footnote w:type="continuationNotice" w:id="1">
    <w:p w14:paraId="7F6DD420" w14:textId="77777777" w:rsidR="00581AD0" w:rsidRDefault="00581A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C49A"/>
      </v:shape>
    </w:pict>
  </w:numPicBullet>
  <w:abstractNum w:abstractNumId="0" w15:restartNumberingAfterBreak="0">
    <w:nsid w:val="01A8460C"/>
    <w:multiLevelType w:val="hybridMultilevel"/>
    <w:tmpl w:val="DA6E26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E33873"/>
    <w:multiLevelType w:val="hybridMultilevel"/>
    <w:tmpl w:val="989045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958C5"/>
    <w:multiLevelType w:val="hybridMultilevel"/>
    <w:tmpl w:val="6E1EFD24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10A6715"/>
    <w:multiLevelType w:val="hybridMultilevel"/>
    <w:tmpl w:val="D0328506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A5165"/>
    <w:multiLevelType w:val="hybridMultilevel"/>
    <w:tmpl w:val="9E0CB9E6"/>
    <w:lvl w:ilvl="0" w:tplc="04090005">
      <w:start w:val="1"/>
      <w:numFmt w:val="bullet"/>
      <w:lvlText w:val=""/>
      <w:lvlJc w:val="left"/>
      <w:pPr>
        <w:ind w:left="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5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315B59"/>
    <w:multiLevelType w:val="hybridMultilevel"/>
    <w:tmpl w:val="7D8E36F8"/>
    <w:lvl w:ilvl="0" w:tplc="4C142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F4D71"/>
        <w:sz w:val="24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A0337"/>
    <w:multiLevelType w:val="hybridMultilevel"/>
    <w:tmpl w:val="2642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D3638"/>
    <w:multiLevelType w:val="hybridMultilevel"/>
    <w:tmpl w:val="7792A6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4E6983"/>
    <w:multiLevelType w:val="hybridMultilevel"/>
    <w:tmpl w:val="BF081C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D54A0"/>
    <w:multiLevelType w:val="hybridMultilevel"/>
    <w:tmpl w:val="3A40F9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A601D"/>
    <w:multiLevelType w:val="hybridMultilevel"/>
    <w:tmpl w:val="EBDE46A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44C6BC6"/>
    <w:multiLevelType w:val="hybridMultilevel"/>
    <w:tmpl w:val="9AAAF30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81664"/>
    <w:multiLevelType w:val="hybridMultilevel"/>
    <w:tmpl w:val="6D3AB7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434998">
    <w:abstractNumId w:val="15"/>
  </w:num>
  <w:num w:numId="2" w16cid:durableId="831026824">
    <w:abstractNumId w:val="5"/>
  </w:num>
  <w:num w:numId="3" w16cid:durableId="287710058">
    <w:abstractNumId w:val="11"/>
  </w:num>
  <w:num w:numId="4" w16cid:durableId="1134323460">
    <w:abstractNumId w:val="4"/>
  </w:num>
  <w:num w:numId="5" w16cid:durableId="1290093094">
    <w:abstractNumId w:val="14"/>
  </w:num>
  <w:num w:numId="6" w16cid:durableId="1080441928">
    <w:abstractNumId w:val="10"/>
  </w:num>
  <w:num w:numId="7" w16cid:durableId="955602094">
    <w:abstractNumId w:val="9"/>
  </w:num>
  <w:num w:numId="8" w16cid:durableId="252008445">
    <w:abstractNumId w:val="8"/>
  </w:num>
  <w:num w:numId="9" w16cid:durableId="937909724">
    <w:abstractNumId w:val="13"/>
  </w:num>
  <w:num w:numId="10" w16cid:durableId="114176338">
    <w:abstractNumId w:val="1"/>
  </w:num>
  <w:num w:numId="11" w16cid:durableId="1390150174">
    <w:abstractNumId w:val="7"/>
  </w:num>
  <w:num w:numId="12" w16cid:durableId="1119565802">
    <w:abstractNumId w:val="0"/>
  </w:num>
  <w:num w:numId="13" w16cid:durableId="1453863908">
    <w:abstractNumId w:val="12"/>
  </w:num>
  <w:num w:numId="14" w16cid:durableId="1016886206">
    <w:abstractNumId w:val="3"/>
  </w:num>
  <w:num w:numId="15" w16cid:durableId="1947614042">
    <w:abstractNumId w:val="6"/>
  </w:num>
  <w:num w:numId="16" w16cid:durableId="118740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023E0"/>
    <w:rsid w:val="00010795"/>
    <w:rsid w:val="0002353C"/>
    <w:rsid w:val="000238CE"/>
    <w:rsid w:val="000453C1"/>
    <w:rsid w:val="00064602"/>
    <w:rsid w:val="00065553"/>
    <w:rsid w:val="0006794C"/>
    <w:rsid w:val="000C700A"/>
    <w:rsid w:val="000E1D44"/>
    <w:rsid w:val="00100F91"/>
    <w:rsid w:val="00120031"/>
    <w:rsid w:val="001352CC"/>
    <w:rsid w:val="00137C2D"/>
    <w:rsid w:val="001466ED"/>
    <w:rsid w:val="0015252B"/>
    <w:rsid w:val="00154713"/>
    <w:rsid w:val="0016696C"/>
    <w:rsid w:val="00186FDF"/>
    <w:rsid w:val="00194350"/>
    <w:rsid w:val="001A4DBF"/>
    <w:rsid w:val="001B744B"/>
    <w:rsid w:val="001C4A17"/>
    <w:rsid w:val="001E5DB9"/>
    <w:rsid w:val="001E7A46"/>
    <w:rsid w:val="0020696E"/>
    <w:rsid w:val="00210701"/>
    <w:rsid w:val="0022362D"/>
    <w:rsid w:val="002301C6"/>
    <w:rsid w:val="00230D84"/>
    <w:rsid w:val="002356A2"/>
    <w:rsid w:val="00244B82"/>
    <w:rsid w:val="002552EE"/>
    <w:rsid w:val="00260B1C"/>
    <w:rsid w:val="00271A16"/>
    <w:rsid w:val="002745A5"/>
    <w:rsid w:val="00280DBB"/>
    <w:rsid w:val="00294052"/>
    <w:rsid w:val="002952E9"/>
    <w:rsid w:val="0029770D"/>
    <w:rsid w:val="002A7AAC"/>
    <w:rsid w:val="002D12DA"/>
    <w:rsid w:val="002E14C3"/>
    <w:rsid w:val="003019B2"/>
    <w:rsid w:val="00311FD2"/>
    <w:rsid w:val="00312798"/>
    <w:rsid w:val="003137B8"/>
    <w:rsid w:val="003157AA"/>
    <w:rsid w:val="003220F2"/>
    <w:rsid w:val="00323F8E"/>
    <w:rsid w:val="0033248B"/>
    <w:rsid w:val="003334FA"/>
    <w:rsid w:val="00343D29"/>
    <w:rsid w:val="0034688D"/>
    <w:rsid w:val="00366C2A"/>
    <w:rsid w:val="0037655E"/>
    <w:rsid w:val="003862DB"/>
    <w:rsid w:val="003866B7"/>
    <w:rsid w:val="003A08F7"/>
    <w:rsid w:val="003C0E61"/>
    <w:rsid w:val="003C68F9"/>
    <w:rsid w:val="003E7565"/>
    <w:rsid w:val="003F2D42"/>
    <w:rsid w:val="0040233B"/>
    <w:rsid w:val="00446803"/>
    <w:rsid w:val="00471FD0"/>
    <w:rsid w:val="00481994"/>
    <w:rsid w:val="004A0539"/>
    <w:rsid w:val="004B5C01"/>
    <w:rsid w:val="004B5F10"/>
    <w:rsid w:val="004E662A"/>
    <w:rsid w:val="004F03F5"/>
    <w:rsid w:val="004F2A17"/>
    <w:rsid w:val="004F531F"/>
    <w:rsid w:val="00511A6E"/>
    <w:rsid w:val="005630CF"/>
    <w:rsid w:val="0057534A"/>
    <w:rsid w:val="00576F90"/>
    <w:rsid w:val="00581AD0"/>
    <w:rsid w:val="005C0BE7"/>
    <w:rsid w:val="006053DB"/>
    <w:rsid w:val="00605A5B"/>
    <w:rsid w:val="00611CD0"/>
    <w:rsid w:val="0062588F"/>
    <w:rsid w:val="00647EE2"/>
    <w:rsid w:val="00692B82"/>
    <w:rsid w:val="006B6BEB"/>
    <w:rsid w:val="006C0EDD"/>
    <w:rsid w:val="006C60E6"/>
    <w:rsid w:val="006E2BB4"/>
    <w:rsid w:val="006E5801"/>
    <w:rsid w:val="006E70D3"/>
    <w:rsid w:val="006F7A75"/>
    <w:rsid w:val="007127A0"/>
    <w:rsid w:val="00723F34"/>
    <w:rsid w:val="007302D3"/>
    <w:rsid w:val="007425C5"/>
    <w:rsid w:val="00786054"/>
    <w:rsid w:val="00787E1B"/>
    <w:rsid w:val="007A3D57"/>
    <w:rsid w:val="007B0F94"/>
    <w:rsid w:val="007B3957"/>
    <w:rsid w:val="007D3A28"/>
    <w:rsid w:val="00810FCD"/>
    <w:rsid w:val="0084513D"/>
    <w:rsid w:val="0084569D"/>
    <w:rsid w:val="008466CF"/>
    <w:rsid w:val="0084757D"/>
    <w:rsid w:val="00854625"/>
    <w:rsid w:val="00854861"/>
    <w:rsid w:val="00857F4D"/>
    <w:rsid w:val="00861A30"/>
    <w:rsid w:val="00865078"/>
    <w:rsid w:val="00872A76"/>
    <w:rsid w:val="008930CD"/>
    <w:rsid w:val="008A01CE"/>
    <w:rsid w:val="008A2448"/>
    <w:rsid w:val="008C5144"/>
    <w:rsid w:val="008D0091"/>
    <w:rsid w:val="008F4579"/>
    <w:rsid w:val="009079F3"/>
    <w:rsid w:val="00927425"/>
    <w:rsid w:val="009414C7"/>
    <w:rsid w:val="009538EE"/>
    <w:rsid w:val="009565AE"/>
    <w:rsid w:val="0099481B"/>
    <w:rsid w:val="009A7E48"/>
    <w:rsid w:val="009C0059"/>
    <w:rsid w:val="009C0C11"/>
    <w:rsid w:val="009D1B58"/>
    <w:rsid w:val="009E7C6B"/>
    <w:rsid w:val="009F6F67"/>
    <w:rsid w:val="00A005D6"/>
    <w:rsid w:val="00A03035"/>
    <w:rsid w:val="00A07D1C"/>
    <w:rsid w:val="00A10C09"/>
    <w:rsid w:val="00A134EE"/>
    <w:rsid w:val="00A222A4"/>
    <w:rsid w:val="00A23870"/>
    <w:rsid w:val="00A24B78"/>
    <w:rsid w:val="00A3354A"/>
    <w:rsid w:val="00A63F8D"/>
    <w:rsid w:val="00A73DEB"/>
    <w:rsid w:val="00A74583"/>
    <w:rsid w:val="00A76A25"/>
    <w:rsid w:val="00A77921"/>
    <w:rsid w:val="00A91181"/>
    <w:rsid w:val="00A95A8B"/>
    <w:rsid w:val="00AA3EF7"/>
    <w:rsid w:val="00AC0430"/>
    <w:rsid w:val="00AD1842"/>
    <w:rsid w:val="00AE1B43"/>
    <w:rsid w:val="00B42370"/>
    <w:rsid w:val="00B471FA"/>
    <w:rsid w:val="00B575FB"/>
    <w:rsid w:val="00BD0D85"/>
    <w:rsid w:val="00BE19B4"/>
    <w:rsid w:val="00BF6CDB"/>
    <w:rsid w:val="00BF7B29"/>
    <w:rsid w:val="00C00529"/>
    <w:rsid w:val="00C064CA"/>
    <w:rsid w:val="00C1095A"/>
    <w:rsid w:val="00C36587"/>
    <w:rsid w:val="00C55791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65FA"/>
    <w:rsid w:val="00D47124"/>
    <w:rsid w:val="00D6357A"/>
    <w:rsid w:val="00D7746B"/>
    <w:rsid w:val="00D834F0"/>
    <w:rsid w:val="00DB22BC"/>
    <w:rsid w:val="00DC715A"/>
    <w:rsid w:val="00DD07FF"/>
    <w:rsid w:val="00DD5D7B"/>
    <w:rsid w:val="00DE6EFE"/>
    <w:rsid w:val="00DE7CC5"/>
    <w:rsid w:val="00E07107"/>
    <w:rsid w:val="00E10F01"/>
    <w:rsid w:val="00E11608"/>
    <w:rsid w:val="00E461FB"/>
    <w:rsid w:val="00E61BAC"/>
    <w:rsid w:val="00E72588"/>
    <w:rsid w:val="00E7293A"/>
    <w:rsid w:val="00E842E3"/>
    <w:rsid w:val="00EB3739"/>
    <w:rsid w:val="00EE2991"/>
    <w:rsid w:val="00EE2BDB"/>
    <w:rsid w:val="00EF619B"/>
    <w:rsid w:val="00F012B4"/>
    <w:rsid w:val="00F065AB"/>
    <w:rsid w:val="00F316AD"/>
    <w:rsid w:val="00F42EBA"/>
    <w:rsid w:val="00F4501B"/>
    <w:rsid w:val="00F4615D"/>
    <w:rsid w:val="00F64CE0"/>
    <w:rsid w:val="00F67A93"/>
    <w:rsid w:val="00F7416C"/>
    <w:rsid w:val="00F91E10"/>
    <w:rsid w:val="00FA5F0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313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A95A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2A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7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nanbona@awashbank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9862BC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8ECC5DA9CFAD44A8BDA0EEDD3D53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8FC-F3E1-46EE-B2B1-FEA196A6FE82}"/>
      </w:docPartPr>
      <w:docPartBody>
        <w:p w:rsidR="00154385" w:rsidRDefault="009862BC" w:rsidP="002F378F">
          <w:pPr>
            <w:pStyle w:val="8ECC5DA9CFAD44A8BDA0EEDD3D53AE69"/>
          </w:pPr>
          <w:r w:rsidRPr="0033248B">
            <w:t>Education</w:t>
          </w:r>
        </w:p>
      </w:docPartBody>
    </w:docPart>
    <w:docPart>
      <w:docPartPr>
        <w:name w:val="CFC89AB56F924B6E9291D52064A6E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26605-69EF-4008-B345-610AC33C9FB6}"/>
      </w:docPartPr>
      <w:docPartBody>
        <w:p w:rsidR="00154385" w:rsidRDefault="009862BC" w:rsidP="002F378F">
          <w:pPr>
            <w:pStyle w:val="CFC89AB56F924B6E9291D52064A6E82F"/>
          </w:pPr>
          <w:r w:rsidRPr="00CE7496">
            <w:t>Experience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9862BC">
          <w:r w:rsidRPr="00CE7496">
            <w:t>Contact</w:t>
          </w:r>
        </w:p>
      </w:docPartBody>
    </w:docPart>
    <w:docPart>
      <w:docPartPr>
        <w:name w:val="FF73AFA8BE8247989B3EBF3D43B89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0FFD8-1E8B-41C4-B856-8EEDEBF122C7}"/>
      </w:docPartPr>
      <w:docPartBody>
        <w:p w:rsidR="00154385" w:rsidRDefault="009862BC">
          <w:r w:rsidRPr="00065553">
            <w:t>Key 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65325"/>
    <w:rsid w:val="000F69ED"/>
    <w:rsid w:val="00111C6E"/>
    <w:rsid w:val="001229EB"/>
    <w:rsid w:val="0014157B"/>
    <w:rsid w:val="00147D40"/>
    <w:rsid w:val="00154385"/>
    <w:rsid w:val="00171EF9"/>
    <w:rsid w:val="00235CA4"/>
    <w:rsid w:val="00236B2A"/>
    <w:rsid w:val="002751EC"/>
    <w:rsid w:val="002803F1"/>
    <w:rsid w:val="002C096D"/>
    <w:rsid w:val="002F378F"/>
    <w:rsid w:val="00337FAB"/>
    <w:rsid w:val="00376F93"/>
    <w:rsid w:val="003B53A0"/>
    <w:rsid w:val="003B6C54"/>
    <w:rsid w:val="00425894"/>
    <w:rsid w:val="00472321"/>
    <w:rsid w:val="004840A0"/>
    <w:rsid w:val="004A6E0F"/>
    <w:rsid w:val="005446E6"/>
    <w:rsid w:val="00573D23"/>
    <w:rsid w:val="005C5697"/>
    <w:rsid w:val="005D6213"/>
    <w:rsid w:val="00616D97"/>
    <w:rsid w:val="0066107E"/>
    <w:rsid w:val="0066365D"/>
    <w:rsid w:val="006E2114"/>
    <w:rsid w:val="008E72A3"/>
    <w:rsid w:val="009862BC"/>
    <w:rsid w:val="00A84D9B"/>
    <w:rsid w:val="00AC7563"/>
    <w:rsid w:val="00AF6CE2"/>
    <w:rsid w:val="00B966A3"/>
    <w:rsid w:val="00BA07BE"/>
    <w:rsid w:val="00C5405C"/>
    <w:rsid w:val="00C84B6C"/>
    <w:rsid w:val="00D513A2"/>
    <w:rsid w:val="00D93AC8"/>
    <w:rsid w:val="00E27743"/>
    <w:rsid w:val="00EC5FC3"/>
    <w:rsid w:val="00F468A3"/>
    <w:rsid w:val="00F6675B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9862B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8ECC5DA9CFAD44A8BDA0EEDD3D53AE69">
    <w:name w:val="8ECC5DA9CFAD44A8BDA0EEDD3D53AE69"/>
    <w:rsid w:val="002F378F"/>
    <w:rPr>
      <w:lang w:val="en-AU" w:eastAsia="en-AU"/>
    </w:rPr>
  </w:style>
  <w:style w:type="paragraph" w:customStyle="1" w:styleId="CFC89AB56F924B6E9291D52064A6E82F">
    <w:name w:val="CFC89AB56F924B6E9291D52064A6E82F"/>
    <w:rsid w:val="002F378F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2025-06-26T11:08:00Z</dcterms:created>
  <dcterms:modified xsi:type="dcterms:W3CDTF">2025-11-07T07:39:00Z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