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 cho 3 User Story</w:t>
      </w:r>
    </w:p>
    <w:p w14:paraId="0000000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1. Story 1</w:t>
      </w:r>
    </w:p>
    <w:tbl>
      <w:tblPr>
        <w:tblStyle w:val="13"/>
        <w:tblW w:w="94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5"/>
        <w:gridCol w:w="1365"/>
        <w:gridCol w:w="2180"/>
        <w:gridCol w:w="1640"/>
        <w:gridCol w:w="3380"/>
      </w:tblGrid>
      <w:tr w14:paraId="639DA9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4">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5">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Loại</w:t>
            </w:r>
          </w:p>
        </w:tc>
        <w:tc>
          <w:tcPr>
            <w:tcW w:w="21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6">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Given</w:t>
            </w:r>
          </w:p>
        </w:tc>
        <w:tc>
          <w:tcPr>
            <w:tcW w:w="16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7">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When</w:t>
            </w:r>
          </w:p>
        </w:tc>
        <w:tc>
          <w:tcPr>
            <w:tcW w:w="33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8">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Then</w:t>
            </w:r>
          </w:p>
        </w:tc>
      </w:tr>
      <w:tr w14:paraId="1E63EE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76"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A">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 1.1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B">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Happy path</w:t>
            </w:r>
          </w:p>
        </w:tc>
        <w:tc>
          <w:tcPr>
            <w:tcW w:w="21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C">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đang xem chi tiết cuốn sách có trạng thái "Còn sẵn" tại thư viện</w:t>
            </w:r>
          </w:p>
        </w:tc>
        <w:tc>
          <w:tcPr>
            <w:tcW w:w="16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D">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bấm nút "Đặt mượn online"</w:t>
            </w:r>
          </w:p>
        </w:tc>
        <w:tc>
          <w:tcPr>
            <w:tcW w:w="33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E">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 xml:space="preserve">Hệ thống tạo thành công phiếu giữ chỗ, 48 giờ, đổi trạng thái sách sang "Đang giữ chỗ", gửi thông báo xác nhận </w:t>
            </w:r>
          </w:p>
        </w:tc>
      </w:tr>
      <w:tr w14:paraId="6C2F85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7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0">
            <w:pPr>
              <w:spacing w:after="480"/>
              <w:rPr>
                <w:rFonts w:hint="default" w:ascii="Times New Roman" w:hAnsi="Times New Roman" w:cs="Times New Roman"/>
                <w:b w:val="0"/>
                <w:bCs w:val="0"/>
                <w:sz w:val="24"/>
                <w:szCs w:val="24"/>
              </w:rPr>
            </w:pPr>
            <w:bookmarkStart w:id="0" w:name="_GoBack" w:colFirst="3" w:colLast="3"/>
            <w:r>
              <w:rPr>
                <w:rFonts w:hint="default" w:ascii="Times New Roman" w:hAnsi="Times New Roman" w:cs="Times New Roman"/>
                <w:b w:val="0"/>
                <w:bCs w:val="0"/>
                <w:sz w:val="24"/>
                <w:szCs w:val="24"/>
                <w:rtl w:val="0"/>
              </w:rPr>
              <w:t>AC 1.2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1">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Negative case</w:t>
            </w:r>
          </w:p>
        </w:tc>
        <w:tc>
          <w:tcPr>
            <w:tcW w:w="21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2">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xem thông tin một cuốn sách vừa có người khác đặt hoặc đã hết bản sẵn</w:t>
            </w:r>
          </w:p>
        </w:tc>
        <w:tc>
          <w:tcPr>
            <w:tcW w:w="16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3">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bấm nút "Đặt mượn online"</w:t>
            </w:r>
          </w:p>
        </w:tc>
        <w:tc>
          <w:tcPr>
            <w:tcW w:w="33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4">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Hệ thống từ chối yêu cầu, hiển thị thông báo "Sách đã hết bản sẵn", cập nhật trạng thái thành "Đã hết"</w:t>
            </w:r>
          </w:p>
        </w:tc>
      </w:tr>
      <w:bookmarkEnd w:id="0"/>
      <w:tr w14:paraId="00990B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5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6">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 1.3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7">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Edge case</w:t>
            </w:r>
          </w:p>
        </w:tc>
        <w:tc>
          <w:tcPr>
            <w:tcW w:w="21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8">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đã đạt giới hạn số lượng sách được mượn/giữ chỗ (3 cuốn)</w:t>
            </w:r>
          </w:p>
        </w:tc>
        <w:tc>
          <w:tcPr>
            <w:tcW w:w="16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9">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tiếp tục đặt mượn một cuốn sách khác</w:t>
            </w:r>
          </w:p>
        </w:tc>
        <w:tc>
          <w:tcPr>
            <w:tcW w:w="33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A">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Hệ thống từ chối yêu cầu, hiển thị thông báo "Bạn đã đạt tối đa số sách giữ chỗ "</w:t>
            </w:r>
          </w:p>
        </w:tc>
      </w:tr>
    </w:tbl>
    <w:p w14:paraId="0000001B">
      <w:pPr>
        <w:rPr>
          <w:rFonts w:hint="default" w:ascii="Times New Roman" w:hAnsi="Times New Roman" w:cs="Times New Roman"/>
          <w:b w:val="0"/>
          <w:bCs w:val="0"/>
          <w:sz w:val="24"/>
          <w:szCs w:val="24"/>
        </w:rPr>
      </w:pPr>
    </w:p>
    <w:p w14:paraId="0000001C">
      <w:pPr>
        <w:ind w:left="0" w:firstLine="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Câu hỏi làm rõ cho PO:</w:t>
      </w:r>
      <w:r>
        <w:rPr>
          <w:rFonts w:hint="default" w:ascii="Times New Roman" w:hAnsi="Times New Roman" w:cs="Times New Roman"/>
          <w:b w:val="0"/>
          <w:bCs w:val="0"/>
          <w:sz w:val="24"/>
          <w:szCs w:val="24"/>
          <w:rtl w:val="0"/>
        </w:rPr>
        <w:t xml:space="preserve"> Nếu độc giả đã đặt giữ chỗ nhưng quá 48 giờ không đến nhận, hệ thống có tự động hủy giữ chỗ và đưa sách về trạng thái "Còn sẵn" không, hay cần thủ thư thao tác thủ công?</w:t>
      </w:r>
    </w:p>
    <w:p w14:paraId="0000001D">
      <w:pPr>
        <w:ind w:left="0" w:firstLine="0"/>
        <w:rPr>
          <w:rFonts w:hint="default" w:ascii="Times New Roman" w:hAnsi="Times New Roman" w:cs="Times New Roman"/>
          <w:b w:val="0"/>
          <w:bCs w:val="0"/>
          <w:sz w:val="24"/>
          <w:szCs w:val="24"/>
        </w:rPr>
      </w:pPr>
    </w:p>
    <w:p w14:paraId="0000001E">
      <w:pPr>
        <w:ind w:left="0" w:firstLine="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2. Story 2</w:t>
      </w:r>
    </w:p>
    <w:tbl>
      <w:tblPr>
        <w:tblStyle w:val="14"/>
        <w:tblW w:w="95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5"/>
        <w:gridCol w:w="1215"/>
        <w:gridCol w:w="2600"/>
        <w:gridCol w:w="2160"/>
        <w:gridCol w:w="2680"/>
      </w:tblGrid>
      <w:tr w14:paraId="31B25B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0">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1">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Loại</w:t>
            </w:r>
          </w:p>
        </w:tc>
        <w:tc>
          <w:tcPr>
            <w:tcW w:w="26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2">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Given</w:t>
            </w:r>
          </w:p>
        </w:tc>
        <w:tc>
          <w:tcPr>
            <w:tcW w:w="21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3">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When</w:t>
            </w:r>
          </w:p>
        </w:tc>
        <w:tc>
          <w:tcPr>
            <w:tcW w:w="2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4">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Then</w:t>
            </w:r>
          </w:p>
        </w:tc>
      </w:tr>
      <w:tr w14:paraId="22486E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2"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6">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 2.1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7">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Happy path</w:t>
            </w:r>
          </w:p>
        </w:tc>
        <w:tc>
          <w:tcPr>
            <w:tcW w:w="26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8">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Sách độc giả chờ đặt trước đã chuyển sang trạng thái có sẵn</w:t>
            </w:r>
          </w:p>
        </w:tc>
        <w:tc>
          <w:tcPr>
            <w:tcW w:w="21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9">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Hệ thống quét danh sách chờ và tạo lượt giữ chỗ</w:t>
            </w:r>
          </w:p>
        </w:tc>
        <w:tc>
          <w:tcPr>
            <w:tcW w:w="2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A">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Hệ thống gửi thông báo qua ứng dụng và email kèm thời hạn 48 giờ đến nhận</w:t>
            </w:r>
          </w:p>
        </w:tc>
      </w:tr>
      <w:tr w14:paraId="335E44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71"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C">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 2.2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D">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Edge case</w:t>
            </w:r>
          </w:p>
        </w:tc>
        <w:tc>
          <w:tcPr>
            <w:tcW w:w="26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E">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đã nhận được thông báo sách có sẵn và thời hạn giữ chỗ chỉ còn 2 giờ</w:t>
            </w:r>
          </w:p>
        </w:tc>
        <w:tc>
          <w:tcPr>
            <w:tcW w:w="21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F">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vẫn chưa đến thư viện nhận sách</w:t>
            </w:r>
          </w:p>
        </w:tc>
        <w:tc>
          <w:tcPr>
            <w:tcW w:w="2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0">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Hệ thống gửi thêm thông báo nhắc nhở khẩn cấp</w:t>
            </w:r>
          </w:p>
        </w:tc>
      </w:tr>
      <w:tr w14:paraId="784617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6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2">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 2.3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3">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Ràng buộc nghiệp vụ</w:t>
            </w:r>
          </w:p>
        </w:tc>
        <w:tc>
          <w:tcPr>
            <w:tcW w:w="26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4">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đã tắt hoàn toàn quyền nhận thông báo trên ứng dụng</w:t>
            </w:r>
          </w:p>
        </w:tc>
        <w:tc>
          <w:tcPr>
            <w:tcW w:w="21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5">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Hệ thống có sách đặt trước và gửi thông báo</w:t>
            </w:r>
          </w:p>
        </w:tc>
        <w:tc>
          <w:tcPr>
            <w:tcW w:w="2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6">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Hệ thống vẫn bắt buộc gửi thông báo qua kênh email dự phòng</w:t>
            </w:r>
          </w:p>
        </w:tc>
      </w:tr>
    </w:tbl>
    <w:p w14:paraId="00000037">
      <w:pPr>
        <w:ind w:left="0" w:firstLine="0"/>
        <w:rPr>
          <w:rFonts w:hint="default" w:ascii="Times New Roman" w:hAnsi="Times New Roman" w:cs="Times New Roman"/>
          <w:b w:val="0"/>
          <w:bCs w:val="0"/>
          <w:sz w:val="24"/>
          <w:szCs w:val="24"/>
        </w:rPr>
      </w:pPr>
    </w:p>
    <w:p w14:paraId="00000038">
      <w:pPr>
        <w:ind w:left="0" w:firstLine="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Câu hỏi làm rõ cho PO:</w:t>
      </w:r>
      <w:r>
        <w:rPr>
          <w:rFonts w:hint="default" w:ascii="Times New Roman" w:hAnsi="Times New Roman" w:cs="Times New Roman"/>
          <w:b w:val="0"/>
          <w:bCs w:val="0"/>
          <w:sz w:val="24"/>
          <w:szCs w:val="24"/>
          <w:rtl w:val="0"/>
        </w:rPr>
        <w:t xml:space="preserve"> Ngoài thông báo trong ứng dụng và email, hệ thống có cần tích hợp gửi SMS không? Chi phí và cấu hình nhà mạng đã được chuẩn bị chưa?</w:t>
      </w:r>
    </w:p>
    <w:p w14:paraId="00000039">
      <w:pPr>
        <w:ind w:left="0" w:firstLine="0"/>
        <w:rPr>
          <w:rFonts w:hint="default" w:ascii="Times New Roman" w:hAnsi="Times New Roman" w:cs="Times New Roman"/>
          <w:b w:val="0"/>
          <w:bCs w:val="0"/>
          <w:sz w:val="24"/>
          <w:szCs w:val="24"/>
        </w:rPr>
      </w:pPr>
    </w:p>
    <w:p w14:paraId="0000003A">
      <w:pPr>
        <w:ind w:left="0" w:firstLine="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3. Story 3</w:t>
      </w:r>
    </w:p>
    <w:tbl>
      <w:tblPr>
        <w:tblStyle w:val="15"/>
        <w:tblW w:w="95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5"/>
        <w:gridCol w:w="1410"/>
        <w:gridCol w:w="2415"/>
        <w:gridCol w:w="2150"/>
        <w:gridCol w:w="2690"/>
      </w:tblGrid>
      <w:tr w14:paraId="45882B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C">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D">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Loại</w:t>
            </w:r>
          </w:p>
        </w:tc>
        <w:tc>
          <w:tcPr>
            <w:tcW w:w="24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E">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Given</w:t>
            </w:r>
          </w:p>
        </w:tc>
        <w:tc>
          <w:tcPr>
            <w:tcW w:w="21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F">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When</w:t>
            </w:r>
          </w:p>
        </w:tc>
        <w:tc>
          <w:tcPr>
            <w:tcW w:w="269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0">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Then</w:t>
            </w:r>
          </w:p>
        </w:tc>
      </w:tr>
      <w:tr w14:paraId="7FA682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3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2">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 3.1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3">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Happy path</w:t>
            </w:r>
          </w:p>
        </w:tc>
        <w:tc>
          <w:tcPr>
            <w:tcW w:w="24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4">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đang mượn và giữ chỗ 4/5 cuốn sách</w:t>
            </w:r>
          </w:p>
        </w:tc>
        <w:tc>
          <w:tcPr>
            <w:tcW w:w="21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5">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đặt mượn thêm 1 cuốn sách</w:t>
            </w:r>
          </w:p>
        </w:tc>
        <w:tc>
          <w:tcPr>
            <w:tcW w:w="269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6">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Hệ thống cho phép đặt mượn thành công (đạt mốc 5 cuốn)</w:t>
            </w:r>
          </w:p>
        </w:tc>
      </w:tr>
      <w:tr w14:paraId="754209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8">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 3.2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9">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Negative case</w:t>
            </w:r>
          </w:p>
        </w:tc>
        <w:tc>
          <w:tcPr>
            <w:tcW w:w="24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A">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đang mượn và giữ chỗ tối đa 5 cuốn sách</w:t>
            </w:r>
          </w:p>
        </w:tc>
        <w:tc>
          <w:tcPr>
            <w:tcW w:w="21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B">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cố gắng mượn thêm cuốn sách thứ 6</w:t>
            </w:r>
          </w:p>
        </w:tc>
        <w:tc>
          <w:tcPr>
            <w:tcW w:w="269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C">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Hệ thống từ chối giao dịch, hiển thị thông báo vượt mức</w:t>
            </w:r>
          </w:p>
        </w:tc>
      </w:tr>
      <w:tr w14:paraId="11A766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E">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AC 3.3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4F">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Ràng buộc nghiệp vụ</w:t>
            </w:r>
          </w:p>
        </w:tc>
        <w:tc>
          <w:tcPr>
            <w:tcW w:w="24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0">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Thư viện phân quyền 2 loại Độc giả: Độc giả thường mượn tối đa 5 cuốn, Độc giả VIP đang mượn 7/10 cuốn</w:t>
            </w:r>
          </w:p>
        </w:tc>
        <w:tc>
          <w:tcPr>
            <w:tcW w:w="21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1">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Độc giả VIP đặt mượn thêm 1 cuốn mới</w:t>
            </w:r>
          </w:p>
        </w:tc>
        <w:tc>
          <w:tcPr>
            <w:tcW w:w="269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52">
            <w:pPr>
              <w:spacing w:after="48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Hệ thống kiểm tra phân loại tài khoản, nhận diện độc giả VIP và cho phép đặt mượn thành công</w:t>
            </w:r>
          </w:p>
        </w:tc>
      </w:tr>
    </w:tbl>
    <w:p w14:paraId="00000053">
      <w:pPr>
        <w:rPr>
          <w:rFonts w:hint="default" w:ascii="Times New Roman" w:hAnsi="Times New Roman" w:cs="Times New Roman"/>
          <w:b w:val="0"/>
          <w:bCs w:val="0"/>
          <w:sz w:val="24"/>
          <w:szCs w:val="24"/>
        </w:rPr>
      </w:pPr>
    </w:p>
    <w:p w14:paraId="0000005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Câu hỏi làm rõ cho PO:</w:t>
      </w:r>
      <w:r>
        <w:rPr>
          <w:rFonts w:hint="default" w:ascii="Times New Roman" w:hAnsi="Times New Roman" w:cs="Times New Roman"/>
          <w:b w:val="0"/>
          <w:bCs w:val="0"/>
          <w:sz w:val="24"/>
          <w:szCs w:val="24"/>
          <w:rtl w:val="0"/>
        </w:rPr>
        <w:t xml:space="preserve"> Số sách "đang mượn cùng lúc" có tính cả những cuốn sách đang nằm trong trạng thái chờ nhận tại quầy (trong 48 giờ) không?</w:t>
      </w:r>
    </w:p>
    <w:p w14:paraId="00000055">
      <w:pPr>
        <w:rPr>
          <w:rFonts w:hint="default" w:ascii="Times New Roman" w:hAnsi="Times New Roman" w:cs="Times New Roman"/>
          <w:b w:val="0"/>
          <w:bCs w:val="0"/>
          <w:sz w:val="24"/>
          <w:szCs w:val="24"/>
        </w:rPr>
      </w:pPr>
    </w:p>
    <w:p w14:paraId="00000056">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DoD chung cho mọi PBI</w:t>
      </w:r>
    </w:p>
    <w:p w14:paraId="00000057">
      <w:pPr>
        <w:numPr>
          <w:ilvl w:val="0"/>
          <w:numId w:val="1"/>
        </w:numPr>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Mã nguồn &amp; Đánh giá:</w:t>
      </w:r>
      <w:r>
        <w:rPr>
          <w:rFonts w:hint="default" w:ascii="Times New Roman" w:hAnsi="Times New Roman" w:cs="Times New Roman"/>
          <w:b w:val="0"/>
          <w:bCs w:val="0"/>
          <w:sz w:val="24"/>
          <w:szCs w:val="24"/>
          <w:rtl w:val="0"/>
        </w:rPr>
        <w:t xml:space="preserve"> Hoàn thành mã nguồn, tuân thủ quy chuẩn của nhóm và vượt qua ít nhất một buổi Peer Code Review.</w:t>
      </w:r>
    </w:p>
    <w:p w14:paraId="00000058">
      <w:pPr>
        <w:numPr>
          <w:ilvl w:val="0"/>
          <w:numId w:val="1"/>
        </w:numPr>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Kiểm thử:</w:t>
      </w:r>
      <w:r>
        <w:rPr>
          <w:rFonts w:hint="default" w:ascii="Times New Roman" w:hAnsi="Times New Roman" w:cs="Times New Roman"/>
          <w:b w:val="0"/>
          <w:bCs w:val="0"/>
          <w:sz w:val="24"/>
          <w:szCs w:val="24"/>
          <w:rtl w:val="0"/>
        </w:rPr>
        <w:t xml:space="preserve"> Đạt 100% các AC qua kiểm thử. </w:t>
      </w:r>
    </w:p>
    <w:p w14:paraId="00000059">
      <w:pPr>
        <w:numPr>
          <w:ilvl w:val="0"/>
          <w:numId w:val="1"/>
        </w:numPr>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Tài liệu:</w:t>
      </w:r>
      <w:r>
        <w:rPr>
          <w:rFonts w:hint="default" w:ascii="Times New Roman" w:hAnsi="Times New Roman" w:cs="Times New Roman"/>
          <w:b w:val="0"/>
          <w:bCs w:val="0"/>
          <w:sz w:val="24"/>
          <w:szCs w:val="24"/>
          <w:rtl w:val="0"/>
        </w:rPr>
        <w:t xml:space="preserve"> Đã cập nhật tài liệu kỹ thuật và hướng dẫn sử dụng liên quan (nếu có).</w:t>
      </w:r>
    </w:p>
    <w:p w14:paraId="0000005A">
      <w:pPr>
        <w:numPr>
          <w:ilvl w:val="0"/>
          <w:numId w:val="1"/>
        </w:numPr>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Môi trường:</w:t>
      </w:r>
      <w:r>
        <w:rPr>
          <w:rFonts w:hint="default" w:ascii="Times New Roman" w:hAnsi="Times New Roman" w:cs="Times New Roman"/>
          <w:b w:val="0"/>
          <w:bCs w:val="0"/>
          <w:sz w:val="24"/>
          <w:szCs w:val="24"/>
          <w:rtl w:val="0"/>
        </w:rPr>
        <w:t xml:space="preserve"> Triển khai thành công và chạy ổn định trên môi trường thử nghiệm, không còn lỗi nghiêm trọng.</w:t>
      </w:r>
    </w:p>
    <w:p w14:paraId="0000005B">
      <w:pPr>
        <w:numPr>
          <w:ilvl w:val="0"/>
          <w:numId w:val="1"/>
        </w:numPr>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Nghiệm thu từ PO:</w:t>
      </w:r>
      <w:r>
        <w:rPr>
          <w:rFonts w:hint="default" w:ascii="Times New Roman" w:hAnsi="Times New Roman" w:cs="Times New Roman"/>
          <w:b w:val="0"/>
          <w:bCs w:val="0"/>
          <w:sz w:val="24"/>
          <w:szCs w:val="24"/>
          <w:rtl w:val="0"/>
        </w:rPr>
        <w:t xml:space="preserve"> Đã được PO kiểm tra trực tiếp và nghiệm thu dựa trên các AC đã cam kết.</w:t>
      </w:r>
    </w:p>
    <w:p w14:paraId="0000005C">
      <w:pPr>
        <w:rPr>
          <w:rFonts w:hint="default" w:ascii="Times New Roman" w:hAnsi="Times New Roman" w:cs="Times New Roman"/>
          <w:b w:val="0"/>
          <w:bCs w:val="0"/>
          <w:sz w:val="24"/>
          <w:szCs w:val="24"/>
        </w:rPr>
      </w:pPr>
    </w:p>
    <w:p w14:paraId="0000005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Tình huống về Story 1</w:t>
      </w:r>
    </w:p>
    <w:p w14:paraId="0000005E">
      <w:pPr>
        <w:numPr>
          <w:ilvl w:val="0"/>
          <w:numId w:val="2"/>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Story 1 chưa được coi là Done</w:t>
      </w:r>
    </w:p>
    <w:p w14:paraId="0000005F">
      <w:pPr>
        <w:numPr>
          <w:ilvl w:val="0"/>
          <w:numId w:val="2"/>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Lý do: Code mới chỉ viết xong và chạy đúng yêu cầu, nhưng chưa hoàn thành bước Code Review và chưa được PO nghiệm thu theo đúng tiêu chuẩn trong DoD của nhóm.</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EF8C672D-6D77-407E-AC2B-18EED8F67F5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43BB6EF-EAB2-4D27-9B9D-A4B500095F1F}"/>
  </w:font>
  <w:font w:name="Wingdings">
    <w:panose1 w:val="05000000000000000000"/>
    <w:charset w:val="02"/>
    <w:family w:val="auto"/>
    <w:pitch w:val="default"/>
    <w:sig w:usb0="00000000" w:usb1="00000000" w:usb2="00000000" w:usb3="00000000" w:csb0="80000000" w:csb1="00000000"/>
    <w:embedRegular r:id="rId3" w:fontKey="{46C9A113-2431-421D-BD1D-F5B39CADE8A3}"/>
  </w:font>
  <w:font w:name="Calibri">
    <w:panose1 w:val="020F0502020204030204"/>
    <w:charset w:val="00"/>
    <w:family w:val="swiss"/>
    <w:pitch w:val="default"/>
    <w:sig w:usb0="E4002EFF" w:usb1="C200247B" w:usb2="00000009" w:usb3="00000000" w:csb0="200001FF" w:csb1="00000000"/>
    <w:embedRegular r:id="rId4" w:fontKey="{7D2574AD-6509-461B-98AA-9C4453A1B9D7}"/>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3A274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style>
  <w:style w:type="table" w:customStyle="1" w:styleId="14">
    <w:name w:val="_Style 11"/>
    <w:basedOn w:val="12"/>
    <w:qFormat/>
    <w:uiPriority w:val="0"/>
    <w:tblPr/>
  </w:style>
  <w:style w:type="table" w:customStyle="1" w:styleId="15">
    <w:name w:val="_Style 12"/>
    <w:basedOn w:val="12"/>
    <w:qFormat/>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712</Words>
  <Characters>2496</Characters>
  <TotalTime>5</TotalTime>
  <ScaleCrop>false</ScaleCrop>
  <LinksUpToDate>false</LinksUpToDate>
  <CharactersWithSpaces>3122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2026-10-15T16:03:55Z</dcterms:created>
  <dc:creator>pc</dc:creator>
  <cp:lastModifiedBy>na phạm</cp:lastModifiedBy>
  <dcterms:modified xsi:type="dcterms:W3CDTF">2026-10-15T16:08:59Z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eyJoZGlkIjoiYmRmMzhjMWQyNDhkMWI4YzRjZjk4ZmMyMWQ1MDI5ODciLCJ1c2VySWQiOiIxMzkyMjY3Nzc3MDg3In0=</vt:lpwstr>
  </property>
  <property fmtid="{D5CDD505-2E9C-101B-9397-08002B2CF9AE}" pid="3" name="KSOProductBuildVer">
    <vt:lpwstr>1033-12.1.0.29162</vt:lpwstr>
  </property>
  <property fmtid="{D5CDD505-2E9C-101B-9397-08002B2CF9AE}" pid="4" name="ICV">
    <vt:lpwstr>8152480588844D258B1F6A6FF944A552_12</vt:lpwstr>
  </property>
</Properties>
</file>