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0BDB" w:rsidRDefault="00836E90">
      <w:r>
        <w:rPr>
          <w:b/>
        </w:rPr>
        <w:t>PROYECTO:</w:t>
      </w:r>
      <w:r>
        <w:t xml:space="preserve"> planeación trimestral</w:t>
      </w:r>
    </w:p>
    <w:p w:rsidR="00740BDB" w:rsidRDefault="00836E90">
      <w:r>
        <w:rPr>
          <w:b/>
        </w:rPr>
        <w:t xml:space="preserve">DOCUMENTO: </w:t>
      </w:r>
      <w:r>
        <w:t>Levantamiento de requerimientos-</w:t>
      </w:r>
      <w:r>
        <w:rPr>
          <w:b/>
        </w:rPr>
        <w:t xml:space="preserve"> </w:t>
      </w:r>
      <w:r>
        <w:t xml:space="preserve">Historias de Usuario </w:t>
      </w:r>
    </w:p>
    <w:p w:rsidR="00740BDB" w:rsidRDefault="00836E90">
      <w:r>
        <w:rPr>
          <w:b/>
        </w:rPr>
        <w:t>PRESENTADO POR:</w:t>
      </w:r>
      <w:r>
        <w:t xml:space="preserve"> </w:t>
      </w:r>
    </w:p>
    <w:p w:rsidR="00740BDB" w:rsidRDefault="00836E90">
      <w:pPr>
        <w:ind w:firstLine="708"/>
      </w:pPr>
      <w:r>
        <w:t>Steven Alejandro Mier Patiño</w:t>
      </w:r>
    </w:p>
    <w:p w:rsidR="00740BDB" w:rsidRDefault="00836E90">
      <w:pPr>
        <w:ind w:firstLine="708"/>
      </w:pPr>
      <w:r>
        <w:t>Julián Alberto Castaño Herrera</w:t>
      </w:r>
      <w:bookmarkStart w:id="0" w:name="_GoBack"/>
      <w:bookmarkEnd w:id="0"/>
    </w:p>
    <w:p w:rsidR="00740BDB" w:rsidRDefault="00836E90">
      <w:pPr>
        <w:ind w:firstLine="708"/>
      </w:pPr>
      <w:r>
        <w:t xml:space="preserve">Luz Adriana Toro Olaya </w:t>
      </w:r>
    </w:p>
    <w:p w:rsidR="00740BDB" w:rsidRDefault="00836E90">
      <w:pPr>
        <w:numPr>
          <w:ilvl w:val="0"/>
          <w:numId w:val="31"/>
        </w:numPr>
        <w:ind w:hanging="360"/>
        <w:contextualSpacing/>
        <w:rPr>
          <w:b/>
        </w:rPr>
      </w:pPr>
      <w:r>
        <w:rPr>
          <w:b/>
        </w:rPr>
        <w:t>Caso de Estudio</w:t>
      </w:r>
    </w:p>
    <w:p w:rsidR="00740BDB" w:rsidRDefault="00836E90">
      <w:pPr>
        <w:jc w:val="both"/>
      </w:pPr>
      <w:r>
        <w:t>El Sena  requiere el desarrollo de una  aplicación de  planeación trimestral en el cual permita el agendamiento de los grupos con sus respectivos ambientes, áreas, instructores, horarios validando la disponibilidad del instructor y sus ambientes de formaci</w:t>
      </w:r>
      <w:r>
        <w:t>ón. También manejar los porcentajes de disponibilidad de ambientes e instructores.</w:t>
      </w:r>
    </w:p>
    <w:p w:rsidR="00740BDB" w:rsidRDefault="00836E90">
      <w:pPr>
        <w:jc w:val="both"/>
      </w:pPr>
      <w:r>
        <w:t xml:space="preserve">El sistema de información debe permitir: </w:t>
      </w:r>
    </w:p>
    <w:p w:rsidR="00740BDB" w:rsidRDefault="00836E90">
      <w:pPr>
        <w:numPr>
          <w:ilvl w:val="0"/>
          <w:numId w:val="15"/>
        </w:numPr>
        <w:ind w:hanging="360"/>
        <w:contextualSpacing/>
        <w:jc w:val="both"/>
      </w:pPr>
      <w:r>
        <w:t>Gestionar Usuario administrador del sistema (permite añadir, listar, consultar, editar, modificar y eliminar)</w:t>
      </w:r>
    </w:p>
    <w:p w:rsidR="00740BDB" w:rsidRDefault="00836E90">
      <w:pPr>
        <w:numPr>
          <w:ilvl w:val="0"/>
          <w:numId w:val="33"/>
        </w:numPr>
        <w:spacing w:after="0"/>
        <w:ind w:hanging="360"/>
        <w:contextualSpacing/>
        <w:jc w:val="both"/>
      </w:pPr>
      <w:r>
        <w:t>Gestión básica de ins</w:t>
      </w:r>
      <w:r>
        <w:t>tructores( permite añadir, listar, consultar, editar, modificar y eliminar)</w:t>
      </w:r>
    </w:p>
    <w:p w:rsidR="00740BDB" w:rsidRDefault="00836E90">
      <w:pPr>
        <w:numPr>
          <w:ilvl w:val="0"/>
          <w:numId w:val="33"/>
        </w:numPr>
        <w:spacing w:after="0"/>
        <w:ind w:hanging="360"/>
        <w:contextualSpacing/>
        <w:jc w:val="both"/>
      </w:pPr>
      <w:r>
        <w:t>Gestionar áreas de competencias ( permite añadir, listar, consultar, editar y eliminar)</w:t>
      </w:r>
    </w:p>
    <w:p w:rsidR="00740BDB" w:rsidRDefault="00836E90">
      <w:pPr>
        <w:numPr>
          <w:ilvl w:val="0"/>
          <w:numId w:val="33"/>
        </w:numPr>
        <w:spacing w:after="0"/>
        <w:ind w:hanging="360"/>
        <w:contextualSpacing/>
        <w:jc w:val="both"/>
      </w:pPr>
      <w:r>
        <w:t>Gestionar áreas de formación  ( permite añadir, listar, consultar, editar y eliminar)</w:t>
      </w:r>
    </w:p>
    <w:p w:rsidR="00740BDB" w:rsidRDefault="00836E90">
      <w:pPr>
        <w:numPr>
          <w:ilvl w:val="0"/>
          <w:numId w:val="33"/>
        </w:numPr>
        <w:spacing w:after="0"/>
        <w:ind w:hanging="360"/>
        <w:contextualSpacing/>
        <w:jc w:val="both"/>
      </w:pPr>
      <w:r>
        <w:t>Gestio</w:t>
      </w:r>
      <w:r>
        <w:t>nar ambientes ( permite añadir, listar, consultar, editar y eliminar)</w:t>
      </w:r>
    </w:p>
    <w:p w:rsidR="00740BDB" w:rsidRDefault="00836E90">
      <w:pPr>
        <w:numPr>
          <w:ilvl w:val="0"/>
          <w:numId w:val="33"/>
        </w:numPr>
        <w:spacing w:after="0"/>
        <w:ind w:hanging="360"/>
        <w:contextualSpacing/>
        <w:jc w:val="both"/>
      </w:pPr>
      <w:r>
        <w:t>Gestionar centros de formación ( permite añadir, listar, consultar, editar y eliminar)</w:t>
      </w:r>
    </w:p>
    <w:p w:rsidR="00740BDB" w:rsidRDefault="00836E90">
      <w:pPr>
        <w:numPr>
          <w:ilvl w:val="0"/>
          <w:numId w:val="33"/>
        </w:numPr>
        <w:spacing w:after="0"/>
        <w:ind w:hanging="360"/>
        <w:contextualSpacing/>
        <w:jc w:val="both"/>
      </w:pPr>
      <w:r>
        <w:t>Gestionar Tipos de formación ( permite añadir, listar, consultar, editar y eliminar)</w:t>
      </w:r>
    </w:p>
    <w:p w:rsidR="00740BDB" w:rsidRDefault="00836E90">
      <w:pPr>
        <w:numPr>
          <w:ilvl w:val="0"/>
          <w:numId w:val="33"/>
        </w:numPr>
        <w:spacing w:after="0"/>
        <w:ind w:hanging="360"/>
        <w:contextualSpacing/>
        <w:jc w:val="both"/>
      </w:pPr>
      <w:r>
        <w:t>Gestionar Nomb</w:t>
      </w:r>
      <w:r>
        <w:t>res de competencias de  formación ( permite añadir, listar, consultar, editar y eliminar)</w:t>
      </w:r>
    </w:p>
    <w:p w:rsidR="00740BDB" w:rsidRDefault="00836E90">
      <w:pPr>
        <w:numPr>
          <w:ilvl w:val="0"/>
          <w:numId w:val="33"/>
        </w:numPr>
        <w:spacing w:after="0"/>
        <w:ind w:hanging="360"/>
        <w:contextualSpacing/>
        <w:jc w:val="both"/>
      </w:pPr>
      <w:r>
        <w:t>Gestionar  zonales ( permite añadir, listar, consultar, editar y eliminar)</w:t>
      </w:r>
    </w:p>
    <w:p w:rsidR="00740BDB" w:rsidRDefault="00836E90">
      <w:pPr>
        <w:numPr>
          <w:ilvl w:val="0"/>
          <w:numId w:val="33"/>
        </w:numPr>
        <w:spacing w:after="0"/>
        <w:ind w:hanging="360"/>
        <w:contextualSpacing/>
        <w:jc w:val="both"/>
      </w:pPr>
      <w:r>
        <w:t>Gestionar municipios ( permite añadir, listar, consultar, editar y eliminar)</w:t>
      </w:r>
    </w:p>
    <w:p w:rsidR="00740BDB" w:rsidRDefault="00836E90">
      <w:pPr>
        <w:numPr>
          <w:ilvl w:val="0"/>
          <w:numId w:val="33"/>
        </w:numPr>
        <w:spacing w:after="0"/>
        <w:ind w:hanging="360"/>
        <w:contextualSpacing/>
        <w:jc w:val="both"/>
      </w:pPr>
      <w:r>
        <w:t>Gestionar inst</w:t>
      </w:r>
      <w:r>
        <w:t>ituciones asociadas ( permite añadir, listar, consultar, editar y eliminar</w:t>
      </w:r>
    </w:p>
    <w:p w:rsidR="00740BDB" w:rsidRDefault="00836E90">
      <w:pPr>
        <w:numPr>
          <w:ilvl w:val="0"/>
          <w:numId w:val="33"/>
        </w:numPr>
        <w:spacing w:after="0"/>
        <w:ind w:hanging="360"/>
        <w:contextualSpacing/>
        <w:jc w:val="both"/>
      </w:pPr>
      <w:r>
        <w:t>Establecer la creación de las fichas para la planeación trimestral en la cual se valida la disponibilidad, tiempos, porcentajes, estados en los contratos de los instructores, estado</w:t>
      </w:r>
      <w:r>
        <w:t>s de los ambientes de formación, estado de ambientes de apoyo.</w:t>
      </w:r>
    </w:p>
    <w:p w:rsidR="00740BDB" w:rsidRDefault="00836E90">
      <w:pPr>
        <w:numPr>
          <w:ilvl w:val="0"/>
          <w:numId w:val="33"/>
        </w:numPr>
        <w:spacing w:after="0"/>
        <w:ind w:hanging="360"/>
        <w:contextualSpacing/>
        <w:jc w:val="both"/>
      </w:pPr>
      <w:r>
        <w:t>Gestionar  fichas (listar, consultar, editar y eliminar)</w:t>
      </w:r>
    </w:p>
    <w:p w:rsidR="00740BDB" w:rsidRDefault="00836E90">
      <w:pPr>
        <w:numPr>
          <w:ilvl w:val="0"/>
          <w:numId w:val="33"/>
        </w:numPr>
        <w:spacing w:after="0"/>
        <w:ind w:hanging="360"/>
        <w:contextualSpacing/>
        <w:jc w:val="both"/>
      </w:pPr>
      <w:r>
        <w:t>Gestionar horarios ( permite añadir, listar, consultar, editar y eliminar)</w:t>
      </w:r>
    </w:p>
    <w:p w:rsidR="00740BDB" w:rsidRDefault="00836E90">
      <w:pPr>
        <w:numPr>
          <w:ilvl w:val="0"/>
          <w:numId w:val="33"/>
        </w:numPr>
        <w:spacing w:after="0"/>
        <w:ind w:hanging="360"/>
        <w:contextualSpacing/>
        <w:jc w:val="both"/>
      </w:pPr>
      <w:r>
        <w:t>Permitir disponibilidad y porcentaje de horas laborales de cada instructor</w:t>
      </w:r>
    </w:p>
    <w:p w:rsidR="00740BDB" w:rsidRDefault="00836E90">
      <w:pPr>
        <w:numPr>
          <w:ilvl w:val="0"/>
          <w:numId w:val="33"/>
        </w:numPr>
        <w:spacing w:after="0"/>
        <w:ind w:hanging="360"/>
        <w:contextualSpacing/>
        <w:jc w:val="both"/>
      </w:pPr>
      <w:r>
        <w:t xml:space="preserve">Permitir ver el porcentaje de utilización de un ambiente de formación </w:t>
      </w: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836E90">
      <w:pPr>
        <w:numPr>
          <w:ilvl w:val="0"/>
          <w:numId w:val="31"/>
        </w:numPr>
        <w:spacing w:after="0"/>
        <w:ind w:hanging="360"/>
        <w:contextualSpacing/>
        <w:rPr>
          <w:b/>
        </w:rPr>
      </w:pPr>
      <w:r>
        <w:rPr>
          <w:b/>
        </w:rPr>
        <w:t>Pila del Producto</w:t>
      </w:r>
    </w:p>
    <w:p w:rsidR="00740BDB" w:rsidRDefault="00740BDB">
      <w:pPr>
        <w:ind w:left="720"/>
        <w:rPr>
          <w:b/>
        </w:rPr>
      </w:pPr>
    </w:p>
    <w:tbl>
      <w:tblPr>
        <w:tblStyle w:val="a"/>
        <w:tblW w:w="892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5325"/>
      </w:tblGrid>
      <w:tr w:rsidR="00740BDB">
        <w:trPr>
          <w:trHeight w:val="540"/>
          <w:jc w:val="center"/>
        </w:trPr>
        <w:tc>
          <w:tcPr>
            <w:tcW w:w="3600" w:type="dxa"/>
          </w:tcPr>
          <w:p w:rsidR="00740BDB" w:rsidRDefault="00836E90">
            <w:pPr>
              <w:spacing w:after="160" w:line="259" w:lineRule="auto"/>
              <w:contextualSpacing w:val="0"/>
              <w:rPr>
                <w:b/>
              </w:rPr>
            </w:pPr>
            <w:r>
              <w:rPr>
                <w:b/>
              </w:rPr>
              <w:t xml:space="preserve">Nombre </w:t>
            </w:r>
          </w:p>
        </w:tc>
        <w:tc>
          <w:tcPr>
            <w:tcW w:w="5325" w:type="dxa"/>
          </w:tcPr>
          <w:p w:rsidR="00740BDB" w:rsidRDefault="00836E90">
            <w:pPr>
              <w:spacing w:after="160" w:line="259" w:lineRule="auto"/>
              <w:contextualSpacing w:val="0"/>
              <w:rPr>
                <w:b/>
              </w:rPr>
            </w:pPr>
            <w:r>
              <w:rPr>
                <w:b/>
              </w:rPr>
              <w:t>Título</w:t>
            </w:r>
            <w:r>
              <w:rPr>
                <w:b/>
              </w:rPr>
              <w:t xml:space="preserve"> Historia</w:t>
            </w:r>
          </w:p>
        </w:tc>
      </w:tr>
      <w:tr w:rsidR="00740BDB">
        <w:trPr>
          <w:trHeight w:val="280"/>
          <w:jc w:val="center"/>
        </w:trPr>
        <w:tc>
          <w:tcPr>
            <w:tcW w:w="3600" w:type="dxa"/>
          </w:tcPr>
          <w:p w:rsidR="00740BDB" w:rsidRDefault="00836E90">
            <w:pPr>
              <w:spacing w:after="160" w:line="259" w:lineRule="auto"/>
              <w:contextualSpacing w:val="0"/>
              <w:rPr>
                <w:b/>
              </w:rPr>
            </w:pPr>
            <w:r>
              <w:t xml:space="preserve">HU_001 </w:t>
            </w:r>
          </w:p>
        </w:tc>
        <w:tc>
          <w:tcPr>
            <w:tcW w:w="5325" w:type="dxa"/>
          </w:tcPr>
          <w:p w:rsidR="00740BDB" w:rsidRDefault="00836E90">
            <w:pPr>
              <w:spacing w:after="160" w:line="259" w:lineRule="auto"/>
              <w:contextualSpacing w:val="0"/>
            </w:pPr>
            <w:r>
              <w:t xml:space="preserve">Vista de Login de Usuarios </w:t>
            </w:r>
          </w:p>
        </w:tc>
      </w:tr>
      <w:tr w:rsidR="00740BDB">
        <w:trPr>
          <w:trHeight w:val="300"/>
          <w:jc w:val="center"/>
        </w:trPr>
        <w:tc>
          <w:tcPr>
            <w:tcW w:w="3600" w:type="dxa"/>
          </w:tcPr>
          <w:p w:rsidR="00740BDB" w:rsidRDefault="00836E90">
            <w:pPr>
              <w:spacing w:after="160" w:line="259" w:lineRule="auto"/>
              <w:contextualSpacing w:val="0"/>
              <w:rPr>
                <w:b/>
              </w:rPr>
            </w:pPr>
            <w:r>
              <w:t>HU_002</w:t>
            </w:r>
          </w:p>
        </w:tc>
        <w:tc>
          <w:tcPr>
            <w:tcW w:w="5325" w:type="dxa"/>
          </w:tcPr>
          <w:p w:rsidR="00740BDB" w:rsidRDefault="00836E90">
            <w:pPr>
              <w:spacing w:after="160" w:line="259" w:lineRule="auto"/>
              <w:contextualSpacing w:val="0"/>
              <w:rPr>
                <w:b/>
              </w:rPr>
            </w:pPr>
            <w:r>
              <w:t>Vista de gestionar Instructores</w:t>
            </w:r>
          </w:p>
        </w:tc>
      </w:tr>
      <w:tr w:rsidR="00740BDB">
        <w:trPr>
          <w:trHeight w:val="280"/>
          <w:jc w:val="center"/>
        </w:trPr>
        <w:tc>
          <w:tcPr>
            <w:tcW w:w="3600" w:type="dxa"/>
          </w:tcPr>
          <w:p w:rsidR="00740BDB" w:rsidRDefault="00836E90">
            <w:pPr>
              <w:spacing w:after="160" w:line="259" w:lineRule="auto"/>
              <w:contextualSpacing w:val="0"/>
              <w:rPr>
                <w:b/>
              </w:rPr>
            </w:pPr>
            <w:r>
              <w:t>HU_003</w:t>
            </w:r>
          </w:p>
        </w:tc>
        <w:tc>
          <w:tcPr>
            <w:tcW w:w="5325" w:type="dxa"/>
          </w:tcPr>
          <w:p w:rsidR="00740BDB" w:rsidRDefault="00836E90">
            <w:pPr>
              <w:spacing w:after="160" w:line="259" w:lineRule="auto"/>
              <w:contextualSpacing w:val="0"/>
              <w:rPr>
                <w:b/>
              </w:rPr>
            </w:pPr>
            <w:r>
              <w:t>Vista de gestionar áreas de competencias</w:t>
            </w:r>
          </w:p>
        </w:tc>
      </w:tr>
      <w:tr w:rsidR="00740BDB">
        <w:trPr>
          <w:trHeight w:val="300"/>
          <w:jc w:val="center"/>
        </w:trPr>
        <w:tc>
          <w:tcPr>
            <w:tcW w:w="3600" w:type="dxa"/>
          </w:tcPr>
          <w:p w:rsidR="00740BDB" w:rsidRDefault="00836E90">
            <w:pPr>
              <w:spacing w:after="160" w:line="259" w:lineRule="auto"/>
              <w:contextualSpacing w:val="0"/>
              <w:rPr>
                <w:b/>
              </w:rPr>
            </w:pPr>
            <w:r>
              <w:t>HU_004</w:t>
            </w:r>
          </w:p>
        </w:tc>
        <w:tc>
          <w:tcPr>
            <w:tcW w:w="5325" w:type="dxa"/>
          </w:tcPr>
          <w:p w:rsidR="00740BDB" w:rsidRDefault="00836E90">
            <w:pPr>
              <w:spacing w:after="160" w:line="259" w:lineRule="auto"/>
              <w:contextualSpacing w:val="0"/>
              <w:rPr>
                <w:b/>
              </w:rPr>
            </w:pPr>
            <w:r>
              <w:t>Vista de gestionar áreas de formación</w:t>
            </w:r>
          </w:p>
        </w:tc>
      </w:tr>
      <w:tr w:rsidR="00740BDB">
        <w:trPr>
          <w:trHeight w:val="280"/>
          <w:jc w:val="center"/>
        </w:trPr>
        <w:tc>
          <w:tcPr>
            <w:tcW w:w="3600" w:type="dxa"/>
          </w:tcPr>
          <w:p w:rsidR="00740BDB" w:rsidRDefault="00836E90">
            <w:pPr>
              <w:spacing w:after="160" w:line="259" w:lineRule="auto"/>
              <w:contextualSpacing w:val="0"/>
              <w:rPr>
                <w:b/>
              </w:rPr>
            </w:pPr>
            <w:r>
              <w:t>HU_005</w:t>
            </w:r>
          </w:p>
        </w:tc>
        <w:tc>
          <w:tcPr>
            <w:tcW w:w="5325" w:type="dxa"/>
          </w:tcPr>
          <w:p w:rsidR="00740BDB" w:rsidRDefault="00836E90">
            <w:pPr>
              <w:spacing w:after="160" w:line="259" w:lineRule="auto"/>
              <w:contextualSpacing w:val="0"/>
            </w:pPr>
            <w:r>
              <w:t>Vista de gestionar ambientes</w:t>
            </w:r>
          </w:p>
        </w:tc>
      </w:tr>
      <w:tr w:rsidR="00740BDB">
        <w:trPr>
          <w:trHeight w:val="280"/>
          <w:jc w:val="center"/>
        </w:trPr>
        <w:tc>
          <w:tcPr>
            <w:tcW w:w="3600" w:type="dxa"/>
          </w:tcPr>
          <w:p w:rsidR="00740BDB" w:rsidRDefault="00836E90">
            <w:pPr>
              <w:spacing w:after="160" w:line="259" w:lineRule="auto"/>
              <w:contextualSpacing w:val="0"/>
              <w:rPr>
                <w:b/>
              </w:rPr>
            </w:pPr>
            <w:r>
              <w:t>HU_006</w:t>
            </w:r>
          </w:p>
        </w:tc>
        <w:tc>
          <w:tcPr>
            <w:tcW w:w="5325" w:type="dxa"/>
          </w:tcPr>
          <w:p w:rsidR="00740BDB" w:rsidRDefault="00836E90">
            <w:pPr>
              <w:spacing w:after="160" w:line="259" w:lineRule="auto"/>
              <w:contextualSpacing w:val="0"/>
              <w:rPr>
                <w:b/>
              </w:rPr>
            </w:pPr>
            <w:r>
              <w:t xml:space="preserve">Vista de gestionar centros de </w:t>
            </w:r>
            <w:r>
              <w:t>formación</w:t>
            </w:r>
            <w:r>
              <w:t xml:space="preserve"> </w:t>
            </w:r>
          </w:p>
        </w:tc>
      </w:tr>
      <w:tr w:rsidR="00740BDB">
        <w:trPr>
          <w:trHeight w:val="240"/>
          <w:jc w:val="center"/>
        </w:trPr>
        <w:tc>
          <w:tcPr>
            <w:tcW w:w="3600" w:type="dxa"/>
          </w:tcPr>
          <w:p w:rsidR="00740BDB" w:rsidRDefault="00836E90">
            <w:pPr>
              <w:spacing w:after="160" w:line="259" w:lineRule="auto"/>
              <w:contextualSpacing w:val="0"/>
              <w:rPr>
                <w:b/>
              </w:rPr>
            </w:pPr>
            <w:r>
              <w:t>HU_007</w:t>
            </w:r>
          </w:p>
        </w:tc>
        <w:tc>
          <w:tcPr>
            <w:tcW w:w="5325" w:type="dxa"/>
          </w:tcPr>
          <w:p w:rsidR="00740BDB" w:rsidRDefault="00836E90">
            <w:pPr>
              <w:spacing w:after="160" w:line="259" w:lineRule="auto"/>
              <w:contextualSpacing w:val="0"/>
              <w:rPr>
                <w:b/>
              </w:rPr>
            </w:pPr>
            <w:r>
              <w:t xml:space="preserve">Vista de gestionar Tipos  de </w:t>
            </w:r>
            <w:r>
              <w:t>formación</w:t>
            </w:r>
          </w:p>
        </w:tc>
      </w:tr>
      <w:tr w:rsidR="00740BDB">
        <w:trPr>
          <w:trHeight w:val="280"/>
          <w:jc w:val="center"/>
        </w:trPr>
        <w:tc>
          <w:tcPr>
            <w:tcW w:w="3600" w:type="dxa"/>
          </w:tcPr>
          <w:p w:rsidR="00740BDB" w:rsidRDefault="00836E90">
            <w:pPr>
              <w:spacing w:after="160" w:line="259" w:lineRule="auto"/>
              <w:contextualSpacing w:val="0"/>
              <w:rPr>
                <w:b/>
              </w:rPr>
            </w:pPr>
            <w:r>
              <w:t>HU_008</w:t>
            </w:r>
          </w:p>
        </w:tc>
        <w:tc>
          <w:tcPr>
            <w:tcW w:w="5325" w:type="dxa"/>
          </w:tcPr>
          <w:p w:rsidR="00740BDB" w:rsidRDefault="00836E90">
            <w:pPr>
              <w:spacing w:after="160" w:line="259" w:lineRule="auto"/>
              <w:contextualSpacing w:val="0"/>
              <w:rPr>
                <w:b/>
              </w:rPr>
            </w:pPr>
            <w:r>
              <w:t>Vista de</w:t>
            </w:r>
            <w:r>
              <w:rPr>
                <w:b/>
              </w:rPr>
              <w:t xml:space="preserve"> </w:t>
            </w:r>
            <w:r>
              <w:t>gestionar Nombres de competencias de  formación</w:t>
            </w:r>
          </w:p>
        </w:tc>
      </w:tr>
      <w:tr w:rsidR="00740BDB">
        <w:trPr>
          <w:trHeight w:val="280"/>
          <w:jc w:val="center"/>
        </w:trPr>
        <w:tc>
          <w:tcPr>
            <w:tcW w:w="3600" w:type="dxa"/>
          </w:tcPr>
          <w:p w:rsidR="00740BDB" w:rsidRDefault="00836E90">
            <w:pPr>
              <w:spacing w:after="160" w:line="259" w:lineRule="auto"/>
              <w:contextualSpacing w:val="0"/>
              <w:rPr>
                <w:b/>
              </w:rPr>
            </w:pPr>
            <w:r>
              <w:t>HU_009</w:t>
            </w:r>
          </w:p>
        </w:tc>
        <w:tc>
          <w:tcPr>
            <w:tcW w:w="5325" w:type="dxa"/>
          </w:tcPr>
          <w:p w:rsidR="00740BDB" w:rsidRDefault="00836E90">
            <w:pPr>
              <w:spacing w:after="160" w:line="259" w:lineRule="auto"/>
              <w:contextualSpacing w:val="0"/>
            </w:pPr>
            <w:r>
              <w:t xml:space="preserve">Vista de gestionar </w:t>
            </w:r>
            <w:r>
              <w:t>Regiones</w:t>
            </w:r>
          </w:p>
        </w:tc>
      </w:tr>
      <w:tr w:rsidR="00740BDB">
        <w:trPr>
          <w:trHeight w:val="280"/>
          <w:jc w:val="center"/>
        </w:trPr>
        <w:tc>
          <w:tcPr>
            <w:tcW w:w="3600" w:type="dxa"/>
          </w:tcPr>
          <w:p w:rsidR="00740BDB" w:rsidRDefault="00836E90">
            <w:pPr>
              <w:spacing w:after="160" w:line="259" w:lineRule="auto"/>
              <w:contextualSpacing w:val="0"/>
              <w:rPr>
                <w:b/>
              </w:rPr>
            </w:pPr>
            <w:r>
              <w:t>HU_010</w:t>
            </w:r>
          </w:p>
        </w:tc>
        <w:tc>
          <w:tcPr>
            <w:tcW w:w="5325" w:type="dxa"/>
          </w:tcPr>
          <w:p w:rsidR="00740BDB" w:rsidRDefault="00836E90">
            <w:pPr>
              <w:spacing w:after="160" w:line="259" w:lineRule="auto"/>
              <w:contextualSpacing w:val="0"/>
            </w:pPr>
            <w:r>
              <w:t xml:space="preserve">Autenticación de usuario </w:t>
            </w:r>
          </w:p>
        </w:tc>
      </w:tr>
      <w:tr w:rsidR="00740BDB">
        <w:trPr>
          <w:trHeight w:val="400"/>
          <w:jc w:val="center"/>
        </w:trPr>
        <w:tc>
          <w:tcPr>
            <w:tcW w:w="3600" w:type="dxa"/>
          </w:tcPr>
          <w:p w:rsidR="00740BDB" w:rsidRDefault="00836E90">
            <w:pPr>
              <w:spacing w:after="160" w:line="259" w:lineRule="auto"/>
              <w:contextualSpacing w:val="0"/>
              <w:rPr>
                <w:b/>
              </w:rPr>
            </w:pPr>
            <w:r>
              <w:t>HU_011</w:t>
            </w:r>
          </w:p>
        </w:tc>
        <w:tc>
          <w:tcPr>
            <w:tcW w:w="5325" w:type="dxa"/>
          </w:tcPr>
          <w:p w:rsidR="00740BDB" w:rsidRDefault="00836E90">
            <w:pPr>
              <w:spacing w:after="160" w:line="259" w:lineRule="auto"/>
              <w:contextualSpacing w:val="0"/>
            </w:pPr>
            <w:r>
              <w:t>Vista de gestionar municipios</w:t>
            </w:r>
          </w:p>
        </w:tc>
      </w:tr>
      <w:tr w:rsidR="00740BDB">
        <w:trPr>
          <w:trHeight w:val="280"/>
          <w:jc w:val="center"/>
        </w:trPr>
        <w:tc>
          <w:tcPr>
            <w:tcW w:w="3600" w:type="dxa"/>
          </w:tcPr>
          <w:p w:rsidR="00740BDB" w:rsidRDefault="00836E90">
            <w:pPr>
              <w:spacing w:after="160" w:line="259" w:lineRule="auto"/>
              <w:contextualSpacing w:val="0"/>
              <w:rPr>
                <w:b/>
              </w:rPr>
            </w:pPr>
            <w:r>
              <w:t>HU_012</w:t>
            </w:r>
          </w:p>
        </w:tc>
        <w:tc>
          <w:tcPr>
            <w:tcW w:w="5325" w:type="dxa"/>
          </w:tcPr>
          <w:p w:rsidR="00740BDB" w:rsidRDefault="00836E90">
            <w:pPr>
              <w:spacing w:after="160" w:line="259" w:lineRule="auto"/>
              <w:contextualSpacing w:val="0"/>
            </w:pPr>
            <w:r>
              <w:t>Vista de gestionar instituciones asociadas</w:t>
            </w:r>
          </w:p>
        </w:tc>
      </w:tr>
      <w:tr w:rsidR="00740BDB">
        <w:trPr>
          <w:trHeight w:val="280"/>
          <w:jc w:val="center"/>
        </w:trPr>
        <w:tc>
          <w:tcPr>
            <w:tcW w:w="3600" w:type="dxa"/>
          </w:tcPr>
          <w:p w:rsidR="00740BDB" w:rsidRDefault="00836E90">
            <w:pPr>
              <w:spacing w:after="160" w:line="259" w:lineRule="auto"/>
              <w:contextualSpacing w:val="0"/>
              <w:rPr>
                <w:b/>
              </w:rPr>
            </w:pPr>
            <w:r>
              <w:t>HU_013</w:t>
            </w:r>
          </w:p>
        </w:tc>
        <w:tc>
          <w:tcPr>
            <w:tcW w:w="5325" w:type="dxa"/>
          </w:tcPr>
          <w:p w:rsidR="00740BDB" w:rsidRDefault="00836E90">
            <w:pPr>
              <w:spacing w:after="160" w:line="259" w:lineRule="auto"/>
              <w:contextualSpacing w:val="0"/>
            </w:pPr>
            <w:r>
              <w:t xml:space="preserve">Vista creación de fichas </w:t>
            </w:r>
          </w:p>
        </w:tc>
      </w:tr>
      <w:tr w:rsidR="00740BDB">
        <w:trPr>
          <w:trHeight w:val="280"/>
          <w:jc w:val="center"/>
        </w:trPr>
        <w:tc>
          <w:tcPr>
            <w:tcW w:w="3600" w:type="dxa"/>
          </w:tcPr>
          <w:p w:rsidR="00740BDB" w:rsidRDefault="00836E90">
            <w:pPr>
              <w:spacing w:after="160" w:line="259" w:lineRule="auto"/>
              <w:contextualSpacing w:val="0"/>
              <w:rPr>
                <w:b/>
              </w:rPr>
            </w:pPr>
            <w:r>
              <w:t>HU_014</w:t>
            </w:r>
          </w:p>
        </w:tc>
        <w:tc>
          <w:tcPr>
            <w:tcW w:w="5325" w:type="dxa"/>
          </w:tcPr>
          <w:p w:rsidR="00740BDB" w:rsidRDefault="00836E90">
            <w:pPr>
              <w:spacing w:line="259" w:lineRule="auto"/>
              <w:contextualSpacing w:val="0"/>
            </w:pPr>
            <w:r>
              <w:t xml:space="preserve">Vista de Gestionar fichas </w:t>
            </w:r>
          </w:p>
        </w:tc>
      </w:tr>
      <w:tr w:rsidR="00740BDB">
        <w:trPr>
          <w:trHeight w:val="280"/>
          <w:jc w:val="center"/>
        </w:trPr>
        <w:tc>
          <w:tcPr>
            <w:tcW w:w="3600" w:type="dxa"/>
          </w:tcPr>
          <w:p w:rsidR="00740BDB" w:rsidRDefault="00836E90">
            <w:pPr>
              <w:spacing w:after="160" w:line="259" w:lineRule="auto"/>
              <w:contextualSpacing w:val="0"/>
            </w:pPr>
            <w:r>
              <w:t>HU_01</w:t>
            </w:r>
            <w:r>
              <w:t>5</w:t>
            </w:r>
          </w:p>
        </w:tc>
        <w:tc>
          <w:tcPr>
            <w:tcW w:w="5325" w:type="dxa"/>
          </w:tcPr>
          <w:p w:rsidR="00740BDB" w:rsidRDefault="00836E90">
            <w:pPr>
              <w:spacing w:after="160" w:line="259" w:lineRule="auto"/>
              <w:contextualSpacing w:val="0"/>
            </w:pPr>
            <w:r>
              <w:t xml:space="preserve">Vista de gestionar horarios </w:t>
            </w:r>
          </w:p>
        </w:tc>
      </w:tr>
      <w:tr w:rsidR="00740BDB">
        <w:trPr>
          <w:trHeight w:val="280"/>
          <w:jc w:val="center"/>
        </w:trPr>
        <w:tc>
          <w:tcPr>
            <w:tcW w:w="3600" w:type="dxa"/>
          </w:tcPr>
          <w:p w:rsidR="00740BDB" w:rsidRDefault="00836E90">
            <w:pPr>
              <w:spacing w:after="160" w:line="259" w:lineRule="auto"/>
              <w:contextualSpacing w:val="0"/>
            </w:pPr>
            <w:r>
              <w:t>HU_01</w:t>
            </w:r>
            <w:r>
              <w:t>6</w:t>
            </w:r>
          </w:p>
        </w:tc>
        <w:tc>
          <w:tcPr>
            <w:tcW w:w="5325" w:type="dxa"/>
          </w:tcPr>
          <w:p w:rsidR="00740BDB" w:rsidRDefault="00836E90">
            <w:pPr>
              <w:spacing w:after="160" w:line="259" w:lineRule="auto"/>
              <w:contextualSpacing w:val="0"/>
            </w:pPr>
            <w:r>
              <w:t>Vista de disponibilidad y porcentajes de horas laborales</w:t>
            </w:r>
          </w:p>
        </w:tc>
      </w:tr>
      <w:tr w:rsidR="00740BDB">
        <w:trPr>
          <w:trHeight w:val="280"/>
          <w:jc w:val="center"/>
        </w:trPr>
        <w:tc>
          <w:tcPr>
            <w:tcW w:w="3600" w:type="dxa"/>
          </w:tcPr>
          <w:p w:rsidR="00740BDB" w:rsidRDefault="00836E90">
            <w:pPr>
              <w:spacing w:after="160" w:line="259" w:lineRule="auto"/>
              <w:contextualSpacing w:val="0"/>
            </w:pPr>
            <w:r>
              <w:t>HU_01</w:t>
            </w:r>
            <w:r>
              <w:t>7</w:t>
            </w:r>
          </w:p>
        </w:tc>
        <w:tc>
          <w:tcPr>
            <w:tcW w:w="5325" w:type="dxa"/>
          </w:tcPr>
          <w:p w:rsidR="00740BDB" w:rsidRDefault="00836E90">
            <w:pPr>
              <w:spacing w:after="160" w:line="259" w:lineRule="auto"/>
              <w:contextualSpacing w:val="0"/>
            </w:pPr>
            <w:r>
              <w:t>Vista de  porcentajes de utilización de un ambiente</w:t>
            </w:r>
          </w:p>
        </w:tc>
      </w:tr>
    </w:tbl>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740BDB">
      <w:pPr>
        <w:spacing w:after="0"/>
        <w:ind w:left="720"/>
        <w:rPr>
          <w:b/>
        </w:rPr>
      </w:pPr>
    </w:p>
    <w:p w:rsidR="00740BDB" w:rsidRDefault="00836E90">
      <w:pPr>
        <w:numPr>
          <w:ilvl w:val="0"/>
          <w:numId w:val="31"/>
        </w:numPr>
        <w:spacing w:after="0"/>
        <w:ind w:hanging="360"/>
        <w:contextualSpacing/>
        <w:rPr>
          <w:b/>
        </w:rPr>
      </w:pPr>
      <w:r>
        <w:rPr>
          <w:b/>
        </w:rPr>
        <w:t>Historias de Usuario</w:t>
      </w:r>
    </w:p>
    <w:p w:rsidR="00740BDB" w:rsidRDefault="00740BDB">
      <w:pPr>
        <w:spacing w:after="0"/>
        <w:rPr>
          <w:b/>
        </w:rPr>
      </w:pPr>
    </w:p>
    <w:p w:rsidR="00740BDB" w:rsidRDefault="00836E90">
      <w:pPr>
        <w:spacing w:after="0"/>
        <w:rPr>
          <w:b/>
        </w:rPr>
      </w:pPr>
      <w:r>
        <w:rPr>
          <w:b/>
        </w:rPr>
        <w:t xml:space="preserve">HU_001 </w:t>
      </w:r>
    </w:p>
    <w:p w:rsidR="00740BDB" w:rsidRDefault="00836E90">
      <w:pPr>
        <w:spacing w:after="0"/>
        <w:rPr>
          <w:b/>
        </w:rPr>
      </w:pPr>
      <w:r>
        <w:rPr>
          <w:b/>
        </w:rPr>
        <w:t>Vista Login Usuario</w:t>
      </w:r>
    </w:p>
    <w:p w:rsidR="00740BDB" w:rsidRDefault="00740BDB">
      <w:pPr>
        <w:spacing w:after="0"/>
        <w:rPr>
          <w:b/>
        </w:rPr>
      </w:pPr>
    </w:p>
    <w:tbl>
      <w:tblPr>
        <w:tblStyle w:val="a0"/>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 xml:space="preserve">HU_001 </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line="240" w:lineRule="auto"/>
              <w:rPr>
                <w:b/>
              </w:rPr>
            </w:pPr>
            <w:r>
              <w:rPr>
                <w:b/>
              </w:rPr>
              <w:t>Vista Login Usuarios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nivel de acceso, visualizar interfaz de usuario al iniciar sesión.</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Verificar que el usuario realice autentificación para acceder según privilegios al contenido e información del sistema.</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2"/>
              </w:numPr>
              <w:spacing w:after="0" w:line="240" w:lineRule="auto"/>
              <w:ind w:hanging="360"/>
              <w:contextualSpacing/>
            </w:pPr>
            <w:r>
              <w:t>Visualizar interfaz de Login Usuario</w:t>
            </w:r>
          </w:p>
          <w:p w:rsidR="00740BDB" w:rsidRDefault="00836E90">
            <w:pPr>
              <w:numPr>
                <w:ilvl w:val="0"/>
                <w:numId w:val="22"/>
              </w:numPr>
              <w:spacing w:after="0" w:line="240" w:lineRule="auto"/>
              <w:ind w:hanging="360"/>
              <w:contextualSpacing/>
            </w:pPr>
            <w:r>
              <w:t>Home, página administración</w:t>
            </w:r>
          </w:p>
          <w:p w:rsidR="00740BDB" w:rsidRDefault="00836E90">
            <w:pPr>
              <w:numPr>
                <w:ilvl w:val="0"/>
                <w:numId w:val="22"/>
              </w:numPr>
              <w:spacing w:after="0" w:line="240" w:lineRule="auto"/>
              <w:ind w:hanging="360"/>
              <w:contextualSpacing/>
            </w:pPr>
            <w:r>
              <w:t>Ingresar datos en formulario: Email, password</w:t>
            </w:r>
            <w:r>
              <w:t>, link olvidó contraseña, notificación de alerta al correo usuario y poder restablecer la cuenta respectiva.</w:t>
            </w:r>
          </w:p>
          <w:p w:rsidR="00740BDB" w:rsidRDefault="00836E90">
            <w:pPr>
              <w:numPr>
                <w:ilvl w:val="0"/>
                <w:numId w:val="22"/>
              </w:numPr>
              <w:spacing w:after="0" w:line="240" w:lineRule="auto"/>
              <w:ind w:hanging="360"/>
              <w:contextualSpacing/>
            </w:pPr>
            <w:r>
              <w:t>Verificar datos de usuario</w:t>
            </w:r>
          </w:p>
          <w:p w:rsidR="00740BDB" w:rsidRDefault="00836E90">
            <w:pPr>
              <w:numPr>
                <w:ilvl w:val="0"/>
                <w:numId w:val="22"/>
              </w:numPr>
              <w:spacing w:after="0" w:line="240" w:lineRule="auto"/>
              <w:ind w:hanging="360"/>
              <w:contextualSpacing/>
            </w:pPr>
            <w:r>
              <w:t>Debe existir botón inicio de sesión</w:t>
            </w:r>
          </w:p>
        </w:tc>
      </w:tr>
    </w:tbl>
    <w:p w:rsidR="00740BDB" w:rsidRDefault="00740BDB">
      <w:pPr>
        <w:spacing w:after="0"/>
        <w:rPr>
          <w:b/>
        </w:rPr>
      </w:pPr>
    </w:p>
    <w:p w:rsidR="00740BDB" w:rsidRDefault="00836E90">
      <w:pPr>
        <w:spacing w:after="0"/>
        <w:rPr>
          <w:b/>
        </w:rPr>
      </w:pPr>
      <w:r>
        <w:rPr>
          <w:b/>
        </w:rPr>
        <w:t>HU_002</w:t>
      </w:r>
    </w:p>
    <w:p w:rsidR="00740BDB" w:rsidRDefault="00836E90">
      <w:pPr>
        <w:spacing w:after="0"/>
        <w:rPr>
          <w:b/>
        </w:rPr>
      </w:pPr>
      <w:r>
        <w:rPr>
          <w:b/>
        </w:rPr>
        <w:t>Vista Gestionar Instructores</w:t>
      </w:r>
    </w:p>
    <w:p w:rsidR="00740BDB" w:rsidRDefault="00740BDB">
      <w:pPr>
        <w:spacing w:after="0"/>
        <w:rPr>
          <w:b/>
        </w:rPr>
      </w:pPr>
    </w:p>
    <w:tbl>
      <w:tblPr>
        <w:tblStyle w:val="a1"/>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HU_002</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line="240" w:lineRule="auto"/>
              <w:rPr>
                <w:b/>
              </w:rPr>
            </w:pPr>
            <w:r>
              <w:rPr>
                <w:b/>
              </w:rPr>
              <w:t>Vista de Gestionar Instructores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visualizar interfaz usuario, para crear usuario (Instructor) y realizar asignación de perfil correspondiente</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Verificar creación de Instructor (Nuevo) y poder asignar su respectivo horario, jornada, modalidad y ambiente.</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4"/>
              </w:numPr>
              <w:spacing w:after="0" w:line="240" w:lineRule="auto"/>
              <w:ind w:hanging="360"/>
              <w:contextualSpacing/>
            </w:pPr>
            <w:r>
              <w:t>Visualizar interfaz Gestión de instructores</w:t>
            </w:r>
          </w:p>
          <w:p w:rsidR="00740BDB" w:rsidRDefault="00836E90">
            <w:pPr>
              <w:numPr>
                <w:ilvl w:val="0"/>
                <w:numId w:val="24"/>
              </w:numPr>
              <w:spacing w:after="0" w:line="240" w:lineRule="auto"/>
              <w:ind w:hanging="360"/>
              <w:contextualSpacing/>
            </w:pPr>
            <w:r>
              <w:t>Ingresar instructor nuevo</w:t>
            </w:r>
          </w:p>
          <w:p w:rsidR="00740BDB" w:rsidRDefault="00836E90">
            <w:pPr>
              <w:numPr>
                <w:ilvl w:val="0"/>
                <w:numId w:val="24"/>
              </w:numPr>
              <w:spacing w:after="0" w:line="240" w:lineRule="auto"/>
              <w:ind w:hanging="360"/>
              <w:contextualSpacing/>
            </w:pPr>
            <w:r>
              <w:t>Ingresar datos en formulario: Nombre, Email, perfil de usuario, área de formación, horario, jornada, modalidad, regional y ambiente disponible.</w:t>
            </w:r>
          </w:p>
          <w:p w:rsidR="00740BDB" w:rsidRDefault="00836E90">
            <w:pPr>
              <w:numPr>
                <w:ilvl w:val="0"/>
                <w:numId w:val="24"/>
              </w:numPr>
              <w:spacing w:after="0" w:line="240" w:lineRule="auto"/>
              <w:ind w:hanging="360"/>
              <w:contextualSpacing/>
            </w:pPr>
            <w:r>
              <w:t>Verificar datos y listar Instructores registrados en el sistema</w:t>
            </w:r>
          </w:p>
          <w:p w:rsidR="00740BDB" w:rsidRDefault="00836E90">
            <w:pPr>
              <w:numPr>
                <w:ilvl w:val="0"/>
                <w:numId w:val="24"/>
              </w:numPr>
              <w:spacing w:after="0" w:line="240" w:lineRule="auto"/>
              <w:ind w:hanging="360"/>
              <w:contextualSpacing/>
            </w:pPr>
            <w:r>
              <w:t>Debe existir botones: Registrar, Ver, Editar y E</w:t>
            </w:r>
            <w:r>
              <w:t>liminar</w:t>
            </w:r>
          </w:p>
          <w:p w:rsidR="00740BDB" w:rsidRDefault="00836E90">
            <w:pPr>
              <w:numPr>
                <w:ilvl w:val="0"/>
                <w:numId w:val="24"/>
              </w:numPr>
              <w:spacing w:after="0" w:line="240" w:lineRule="auto"/>
              <w:ind w:hanging="360"/>
              <w:contextualSpacing/>
            </w:pPr>
            <w:r>
              <w:lastRenderedPageBreak/>
              <w:t>En el botón “Ver” Instructor se detalla información detallada: Nombre, Email, Perfil profesional, área de formación, horario, jornadas, modalidad y ambiente, además de botón “Atrás” regreso página anterior.</w:t>
            </w:r>
          </w:p>
          <w:p w:rsidR="00740BDB" w:rsidRDefault="00836E90">
            <w:pPr>
              <w:numPr>
                <w:ilvl w:val="0"/>
                <w:numId w:val="24"/>
              </w:numPr>
              <w:spacing w:after="0" w:line="240" w:lineRule="auto"/>
              <w:ind w:hanging="360"/>
              <w:contextualSpacing/>
            </w:pPr>
            <w:r>
              <w:t>En “Editar” muestra la información almace</w:t>
            </w:r>
            <w:r>
              <w:t>nada del Instructor que registró en el punto 3. Se habilita dos campos para Editar, horario y ambiente de aprendizaje y otro botón de “Actualizar” datos</w:t>
            </w:r>
          </w:p>
          <w:p w:rsidR="00740BDB" w:rsidRDefault="00836E90">
            <w:pPr>
              <w:numPr>
                <w:ilvl w:val="0"/>
                <w:numId w:val="24"/>
              </w:numPr>
              <w:spacing w:after="0" w:line="240" w:lineRule="auto"/>
              <w:ind w:hanging="360"/>
              <w:contextualSpacing/>
            </w:pPr>
            <w:r>
              <w:t>En “Eliminar” el Administrador puede borrar datos registrados en el punto 3.</w:t>
            </w:r>
          </w:p>
        </w:tc>
      </w:tr>
    </w:tbl>
    <w:p w:rsidR="00740BDB" w:rsidRDefault="00740BDB">
      <w:pPr>
        <w:spacing w:after="0"/>
        <w:rPr>
          <w:b/>
        </w:rPr>
      </w:pPr>
    </w:p>
    <w:p w:rsidR="00740BDB" w:rsidRDefault="00836E90">
      <w:pPr>
        <w:spacing w:after="0"/>
        <w:rPr>
          <w:b/>
        </w:rPr>
      </w:pPr>
      <w:r>
        <w:rPr>
          <w:b/>
        </w:rPr>
        <w:t>HU_003</w:t>
      </w:r>
    </w:p>
    <w:p w:rsidR="00740BDB" w:rsidRDefault="00836E90">
      <w:pPr>
        <w:spacing w:after="0"/>
        <w:rPr>
          <w:b/>
        </w:rPr>
      </w:pPr>
      <w:r>
        <w:rPr>
          <w:b/>
        </w:rPr>
        <w:t>Vista de Gestiona</w:t>
      </w:r>
      <w:r>
        <w:rPr>
          <w:b/>
        </w:rPr>
        <w:t xml:space="preserve">r Áreas de Competencia </w:t>
      </w:r>
    </w:p>
    <w:p w:rsidR="00740BDB" w:rsidRDefault="00740BDB">
      <w:pPr>
        <w:spacing w:after="0"/>
        <w:rPr>
          <w:b/>
        </w:rPr>
      </w:pPr>
    </w:p>
    <w:tbl>
      <w:tblPr>
        <w:tblStyle w:val="a2"/>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HU_003</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Vista de Gestionar Áreas de Competencia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 Usuarios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 xml:space="preserve">Se necesita gestionar diferentes áreas de competencias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Controlar, añadir, listar, consultar, editar o eliminar una área de competencias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5"/>
              </w:numPr>
              <w:spacing w:after="0" w:line="240" w:lineRule="auto"/>
              <w:ind w:hanging="360"/>
              <w:contextualSpacing/>
            </w:pPr>
            <w:r>
              <w:t>Visualizar la interfaz de gestión de áreas de competencias y el sistema muestre: nombre del área, instructores,</w:t>
            </w:r>
            <w:r w:rsidR="008C252F">
              <w:t xml:space="preserve"> </w:t>
            </w:r>
            <w:r>
              <w:t>jornada, modalidad,</w:t>
            </w:r>
            <w:r w:rsidR="008C252F">
              <w:t xml:space="preserve"> </w:t>
            </w:r>
            <w:r>
              <w:t>regional, ambiente de aprendizaje y checkbox</w:t>
            </w:r>
            <w:r w:rsidR="008C252F">
              <w:t xml:space="preserve"> </w:t>
            </w:r>
            <w:r>
              <w:t xml:space="preserve"> para habilitar o no la vista al área de competencias</w:t>
            </w:r>
          </w:p>
          <w:p w:rsidR="00740BDB" w:rsidRDefault="00836E90">
            <w:pPr>
              <w:numPr>
                <w:ilvl w:val="0"/>
                <w:numId w:val="25"/>
              </w:numPr>
              <w:spacing w:after="0" w:line="240" w:lineRule="auto"/>
              <w:ind w:hanging="360"/>
              <w:contextualSpacing/>
            </w:pPr>
            <w:r>
              <w:t>Debe existir botones para ed</w:t>
            </w:r>
            <w:r>
              <w:t>itar, mostrar, crear, eliminar una nueva área de competencias del sistema</w:t>
            </w:r>
          </w:p>
          <w:p w:rsidR="00740BDB" w:rsidRDefault="00836E90">
            <w:pPr>
              <w:numPr>
                <w:ilvl w:val="0"/>
                <w:numId w:val="25"/>
              </w:numPr>
              <w:spacing w:after="0" w:line="240" w:lineRule="auto"/>
              <w:ind w:hanging="360"/>
              <w:contextualSpacing/>
            </w:pPr>
            <w:r>
              <w:t>Con el botón de Nuevo, el sistema permite visualizar el formulario para registrar una nueva área de competencias</w:t>
            </w:r>
          </w:p>
          <w:p w:rsidR="00740BDB" w:rsidRDefault="00836E90">
            <w:pPr>
              <w:numPr>
                <w:ilvl w:val="0"/>
                <w:numId w:val="25"/>
              </w:numPr>
              <w:spacing w:after="0" w:line="240" w:lineRule="auto"/>
              <w:ind w:hanging="360"/>
              <w:contextualSpacing/>
            </w:pPr>
            <w:r>
              <w:t>Cargar datos en el formulario: nombre de la vista, submenú de la vist</w:t>
            </w:r>
            <w:r>
              <w:t>a, instructor,</w:t>
            </w:r>
            <w:r w:rsidR="008C252F">
              <w:t xml:space="preserve"> </w:t>
            </w:r>
            <w:r>
              <w:t>jornada, modalidad, ambiente y checkbox para habilitar o no la vista al área</w:t>
            </w:r>
          </w:p>
          <w:p w:rsidR="00740BDB" w:rsidRDefault="00836E90">
            <w:pPr>
              <w:numPr>
                <w:ilvl w:val="0"/>
                <w:numId w:val="25"/>
              </w:numPr>
              <w:spacing w:after="0" w:line="240" w:lineRule="auto"/>
              <w:ind w:hanging="360"/>
              <w:contextualSpacing/>
            </w:pPr>
            <w:r>
              <w:t>En Guardar, el sistema muestra lista de las diferentes áreas de competencias</w:t>
            </w:r>
          </w:p>
          <w:p w:rsidR="00740BDB" w:rsidRDefault="00836E90">
            <w:pPr>
              <w:numPr>
                <w:ilvl w:val="0"/>
                <w:numId w:val="25"/>
              </w:numPr>
              <w:spacing w:after="0" w:line="240" w:lineRule="auto"/>
              <w:ind w:hanging="360"/>
              <w:contextualSpacing/>
            </w:pPr>
            <w:r>
              <w:t>Con el botón Eliminar, el sistema borrará automáticamente el área seleccionada</w:t>
            </w:r>
          </w:p>
          <w:p w:rsidR="00740BDB" w:rsidRDefault="00836E90">
            <w:pPr>
              <w:numPr>
                <w:ilvl w:val="0"/>
                <w:numId w:val="25"/>
              </w:numPr>
              <w:spacing w:after="0" w:line="240" w:lineRule="auto"/>
              <w:ind w:hanging="360"/>
              <w:contextualSpacing/>
            </w:pPr>
            <w:r>
              <w:t>En Editar</w:t>
            </w:r>
            <w:r>
              <w:t>, visualiza una lista detallada de: instructores, ambientes, nombre de vista, submenú de la vista y checkbox para habilitar o no la vista al área.</w:t>
            </w:r>
          </w:p>
          <w:p w:rsidR="00740BDB" w:rsidRDefault="00836E90">
            <w:pPr>
              <w:numPr>
                <w:ilvl w:val="0"/>
                <w:numId w:val="25"/>
              </w:numPr>
              <w:spacing w:after="0" w:line="240" w:lineRule="auto"/>
              <w:ind w:hanging="360"/>
              <w:contextualSpacing/>
            </w:pPr>
            <w:r>
              <w:t>En Ver área, el sistema carga la lista de todas las áreas disponibles y tiene botón para regresar a la página</w:t>
            </w:r>
            <w:r>
              <w:t xml:space="preserve"> principal </w:t>
            </w:r>
          </w:p>
        </w:tc>
      </w:tr>
    </w:tbl>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836E90">
      <w:pPr>
        <w:spacing w:after="0"/>
        <w:rPr>
          <w:b/>
        </w:rPr>
      </w:pPr>
      <w:r>
        <w:rPr>
          <w:b/>
        </w:rPr>
        <w:t>HU_004</w:t>
      </w:r>
    </w:p>
    <w:p w:rsidR="00740BDB" w:rsidRDefault="00836E90">
      <w:pPr>
        <w:spacing w:after="0"/>
        <w:rPr>
          <w:b/>
        </w:rPr>
      </w:pPr>
      <w:r>
        <w:rPr>
          <w:b/>
        </w:rPr>
        <w:t xml:space="preserve">Vista de Gestionar Áreas de Formación </w:t>
      </w:r>
    </w:p>
    <w:p w:rsidR="00740BDB" w:rsidRDefault="00740BDB">
      <w:pPr>
        <w:spacing w:after="0"/>
        <w:rPr>
          <w:b/>
        </w:rPr>
      </w:pPr>
    </w:p>
    <w:tbl>
      <w:tblPr>
        <w:tblStyle w:val="a3"/>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HU_004</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Vista de Gestionar Áreas de Formación</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 usuarios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realizar gestión de áreas de formación en el sistema</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Controlar, añadir, listar, consultar, editar o eliminar una área de formación del sistema</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16"/>
              </w:numPr>
              <w:spacing w:after="0" w:line="240" w:lineRule="auto"/>
              <w:ind w:hanging="360"/>
              <w:contextualSpacing/>
            </w:pPr>
            <w:r>
              <w:t>La vista para listar áreas de formación al mostrar: nombre del área</w:t>
            </w:r>
            <w:r>
              <w:t>,</w:t>
            </w:r>
            <w:r w:rsidR="008C252F">
              <w:t xml:space="preserve"> </w:t>
            </w:r>
            <w:r>
              <w:t>plan de estudio, instructor, área de competencia, horarios,</w:t>
            </w:r>
            <w:r w:rsidR="008C252F">
              <w:t xml:space="preserve"> </w:t>
            </w:r>
            <w:r>
              <w:t>jornada, moda</w:t>
            </w:r>
            <w:r>
              <w:t>lidad,</w:t>
            </w:r>
            <w:r w:rsidR="008C252F">
              <w:t xml:space="preserve"> </w:t>
            </w:r>
            <w:r>
              <w:t>regional, ambientes de aprendizaje y botón para asociar al instructor correspondiente</w:t>
            </w:r>
          </w:p>
          <w:p w:rsidR="00740BDB" w:rsidRDefault="00836E90">
            <w:pPr>
              <w:numPr>
                <w:ilvl w:val="0"/>
                <w:numId w:val="16"/>
              </w:numPr>
              <w:spacing w:after="0" w:line="240" w:lineRule="auto"/>
              <w:ind w:hanging="360"/>
              <w:contextualSpacing/>
            </w:pPr>
            <w:r>
              <w:t>Debe existir botones para: editar, mostrar, eliminar o crear una Nueva área de formación en el sistema</w:t>
            </w:r>
          </w:p>
          <w:p w:rsidR="00740BDB" w:rsidRDefault="00836E90">
            <w:pPr>
              <w:numPr>
                <w:ilvl w:val="0"/>
                <w:numId w:val="16"/>
              </w:numPr>
              <w:spacing w:after="0" w:line="240" w:lineRule="auto"/>
              <w:ind w:hanging="360"/>
              <w:contextualSpacing/>
            </w:pPr>
            <w:r>
              <w:t>en Nuevo, el sistema debe mostrar el formulario para registrar una nueva área de formación</w:t>
            </w:r>
          </w:p>
          <w:p w:rsidR="00740BDB" w:rsidRDefault="00836E90">
            <w:pPr>
              <w:numPr>
                <w:ilvl w:val="0"/>
                <w:numId w:val="16"/>
              </w:numPr>
              <w:spacing w:after="0" w:line="240" w:lineRule="auto"/>
              <w:ind w:hanging="360"/>
              <w:contextualSpacing/>
            </w:pPr>
            <w:r>
              <w:t>cargar datos en el formulario con: nombre completo del instructor, plan de estudio, disponibilidad de horario del instructor, jornada, modalidad, regional y de ambie</w:t>
            </w:r>
            <w:r>
              <w:t>nte de aprendizaje y botón para asociar el área de formación</w:t>
            </w:r>
          </w:p>
          <w:p w:rsidR="00740BDB" w:rsidRDefault="00836E90">
            <w:pPr>
              <w:numPr>
                <w:ilvl w:val="0"/>
                <w:numId w:val="16"/>
              </w:numPr>
              <w:spacing w:after="0" w:line="240" w:lineRule="auto"/>
              <w:ind w:hanging="360"/>
              <w:contextualSpacing/>
            </w:pPr>
            <w:r>
              <w:t>En Guardar, el sistema muestra la lista completa de áreas de formación registradas</w:t>
            </w:r>
          </w:p>
          <w:p w:rsidR="00740BDB" w:rsidRDefault="00836E90">
            <w:pPr>
              <w:numPr>
                <w:ilvl w:val="0"/>
                <w:numId w:val="16"/>
              </w:numPr>
              <w:spacing w:after="0" w:line="240" w:lineRule="auto"/>
              <w:ind w:hanging="360"/>
              <w:contextualSpacing/>
            </w:pPr>
            <w:r>
              <w:t>En el botón Eliminar, la aplicación borra el registro seleccionado</w:t>
            </w:r>
          </w:p>
          <w:p w:rsidR="00740BDB" w:rsidRDefault="00836E90">
            <w:pPr>
              <w:numPr>
                <w:ilvl w:val="0"/>
                <w:numId w:val="16"/>
              </w:numPr>
              <w:spacing w:after="0" w:line="240" w:lineRule="auto"/>
              <w:ind w:hanging="360"/>
              <w:contextualSpacing/>
            </w:pPr>
            <w:r>
              <w:t>En Editar, debe mostrar la vista para ingresa</w:t>
            </w:r>
            <w:r>
              <w:t xml:space="preserve">r o modificar datos correspondientes al área de formación registrados en el punto 4 </w:t>
            </w:r>
          </w:p>
          <w:p w:rsidR="00740BDB" w:rsidRDefault="00836E90">
            <w:pPr>
              <w:numPr>
                <w:ilvl w:val="0"/>
                <w:numId w:val="16"/>
              </w:numPr>
              <w:spacing w:after="0" w:line="240" w:lineRule="auto"/>
              <w:ind w:hanging="360"/>
              <w:contextualSpacing/>
            </w:pPr>
            <w:r>
              <w:t>En el botón Eliminar, el administrador tiene la opción de borrar datos registrados en el punto 4</w:t>
            </w:r>
          </w:p>
          <w:p w:rsidR="00740BDB" w:rsidRDefault="00836E90">
            <w:pPr>
              <w:numPr>
                <w:ilvl w:val="0"/>
                <w:numId w:val="16"/>
              </w:numPr>
              <w:spacing w:after="0" w:line="240" w:lineRule="auto"/>
              <w:ind w:hanging="360"/>
              <w:contextualSpacing/>
            </w:pPr>
            <w:r>
              <w:t>El usuario cuenta con un botón para volver a la página principal</w:t>
            </w:r>
          </w:p>
        </w:tc>
      </w:tr>
    </w:tbl>
    <w:p w:rsidR="00740BDB" w:rsidRDefault="00740BDB">
      <w:pPr>
        <w:spacing w:after="0"/>
        <w:rPr>
          <w:b/>
        </w:rPr>
      </w:pPr>
    </w:p>
    <w:p w:rsidR="008C252F" w:rsidRDefault="008C252F">
      <w:pPr>
        <w:spacing w:after="0"/>
        <w:rPr>
          <w:b/>
        </w:rPr>
      </w:pPr>
      <w:r>
        <w:rPr>
          <w:b/>
        </w:rPr>
        <w:br/>
      </w:r>
    </w:p>
    <w:p w:rsidR="008C252F" w:rsidRDefault="008C252F">
      <w:pPr>
        <w:spacing w:after="0"/>
        <w:rPr>
          <w:b/>
        </w:rPr>
      </w:pPr>
    </w:p>
    <w:p w:rsidR="008C252F" w:rsidRDefault="008C252F">
      <w:pPr>
        <w:spacing w:after="0"/>
        <w:rPr>
          <w:b/>
        </w:rPr>
      </w:pPr>
    </w:p>
    <w:p w:rsidR="00740BDB" w:rsidRDefault="00836E90">
      <w:pPr>
        <w:spacing w:after="0"/>
        <w:rPr>
          <w:b/>
        </w:rPr>
      </w:pPr>
      <w:r>
        <w:rPr>
          <w:b/>
        </w:rPr>
        <w:lastRenderedPageBreak/>
        <w:t>HU_005</w:t>
      </w:r>
    </w:p>
    <w:p w:rsidR="00740BDB" w:rsidRDefault="00836E90">
      <w:pPr>
        <w:spacing w:after="0"/>
        <w:rPr>
          <w:b/>
        </w:rPr>
      </w:pPr>
      <w:r>
        <w:rPr>
          <w:b/>
        </w:rPr>
        <w:t>Vista de Gestionar Ambientes</w:t>
      </w:r>
    </w:p>
    <w:p w:rsidR="00740BDB" w:rsidRDefault="00740BDB">
      <w:pPr>
        <w:spacing w:after="0"/>
        <w:rPr>
          <w:b/>
        </w:rPr>
      </w:pPr>
    </w:p>
    <w:tbl>
      <w:tblPr>
        <w:tblStyle w:val="a4"/>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HU_005</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Vista de Gestionar Ambientes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visualizar interfaz que permita el control y gestión de ambientes de aprendizaje</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Controlar. añadir, listar, editar, consultar, crear o eliminar un ambiente como también la disponibilidad de horario</w:t>
            </w:r>
          </w:p>
          <w:p w:rsidR="00740BDB" w:rsidRDefault="00740BDB">
            <w:pPr>
              <w:spacing w:after="0" w:line="240" w:lineRule="auto"/>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34"/>
              </w:numPr>
              <w:spacing w:after="0" w:line="240" w:lineRule="auto"/>
              <w:ind w:hanging="360"/>
              <w:contextualSpacing/>
            </w:pPr>
            <w:r>
              <w:t>Visualizar la interfaz de gestión de ambientes de aprendizaje</w:t>
            </w:r>
          </w:p>
          <w:p w:rsidR="00740BDB" w:rsidRDefault="00836E90">
            <w:pPr>
              <w:numPr>
                <w:ilvl w:val="0"/>
                <w:numId w:val="34"/>
              </w:numPr>
              <w:spacing w:after="0" w:line="240" w:lineRule="auto"/>
              <w:ind w:hanging="360"/>
              <w:contextualSpacing/>
            </w:pPr>
            <w:r>
              <w:t>La vista debe proporcionar una lista detallada de¨</w:t>
            </w:r>
            <w:r>
              <w:t>: fechas, horarios en que un ambiente está disponible o no de los registrados en el sistema y el botón para asociar al instructor y a apoyo  según área de formación correspondiente</w:t>
            </w:r>
          </w:p>
          <w:p w:rsidR="00740BDB" w:rsidRDefault="00836E90">
            <w:pPr>
              <w:numPr>
                <w:ilvl w:val="0"/>
                <w:numId w:val="34"/>
              </w:numPr>
              <w:spacing w:after="0" w:line="240" w:lineRule="auto"/>
              <w:ind w:hanging="360"/>
              <w:contextualSpacing/>
            </w:pPr>
            <w:r>
              <w:t>Debe existir botones: nuevo, ver, editar, o eliminar un ambiente de aprendi</w:t>
            </w:r>
            <w:r>
              <w:t>zaje</w:t>
            </w:r>
          </w:p>
          <w:p w:rsidR="00740BDB" w:rsidRDefault="00836E90">
            <w:pPr>
              <w:numPr>
                <w:ilvl w:val="0"/>
                <w:numId w:val="34"/>
              </w:numPr>
              <w:spacing w:after="0" w:line="240" w:lineRule="auto"/>
              <w:ind w:hanging="360"/>
              <w:contextualSpacing/>
            </w:pPr>
            <w:r>
              <w:t>En el botón Nuevo, carga el formulario de registro de: fecha, horario,</w:t>
            </w:r>
            <w:r w:rsidR="008C252F">
              <w:t xml:space="preserve"> </w:t>
            </w:r>
            <w:r>
              <w:t>instructor, área de formación de cada ambiente de aprendizaje</w:t>
            </w:r>
          </w:p>
          <w:p w:rsidR="00740BDB" w:rsidRDefault="00836E90">
            <w:pPr>
              <w:numPr>
                <w:ilvl w:val="0"/>
                <w:numId w:val="34"/>
              </w:numPr>
              <w:spacing w:after="0" w:line="240" w:lineRule="auto"/>
              <w:ind w:hanging="360"/>
              <w:contextualSpacing/>
            </w:pPr>
            <w:r>
              <w:t>En Ver, es posible visualizar disponibilidad o no de un ambiente y botón para regresar a la página principal</w:t>
            </w:r>
          </w:p>
          <w:p w:rsidR="00740BDB" w:rsidRDefault="00836E90">
            <w:pPr>
              <w:numPr>
                <w:ilvl w:val="0"/>
                <w:numId w:val="34"/>
              </w:numPr>
              <w:spacing w:after="0" w:line="240" w:lineRule="auto"/>
              <w:ind w:hanging="360"/>
              <w:contextualSpacing/>
            </w:pPr>
            <w:r>
              <w:t>en el botó</w:t>
            </w:r>
            <w:r>
              <w:t>n Editar, es posible modificar información registrada en el punto 4</w:t>
            </w:r>
          </w:p>
          <w:p w:rsidR="00740BDB" w:rsidRDefault="00836E90">
            <w:pPr>
              <w:numPr>
                <w:ilvl w:val="0"/>
                <w:numId w:val="34"/>
              </w:numPr>
              <w:spacing w:after="0" w:line="240" w:lineRule="auto"/>
              <w:ind w:hanging="360"/>
              <w:contextualSpacing/>
            </w:pPr>
            <w:r>
              <w:t>En Eliminar, el administrador puede borrar información registrada en el punto 4</w:t>
            </w:r>
          </w:p>
        </w:tc>
      </w:tr>
    </w:tbl>
    <w:p w:rsidR="00740BDB" w:rsidRDefault="00740BDB">
      <w:pPr>
        <w:spacing w:after="0"/>
      </w:pPr>
    </w:p>
    <w:p w:rsidR="00740BDB" w:rsidRDefault="00740BDB">
      <w:pPr>
        <w:spacing w:after="0"/>
        <w:ind w:left="720"/>
        <w:rPr>
          <w:b/>
        </w:rPr>
      </w:pPr>
    </w:p>
    <w:p w:rsidR="00740BDB" w:rsidRDefault="00836E90">
      <w:pPr>
        <w:spacing w:after="0"/>
        <w:rPr>
          <w:b/>
        </w:rPr>
      </w:pPr>
      <w:r>
        <w:rPr>
          <w:b/>
        </w:rPr>
        <w:t>HU_006</w:t>
      </w:r>
    </w:p>
    <w:p w:rsidR="00740BDB" w:rsidRDefault="00836E90">
      <w:pPr>
        <w:spacing w:after="0"/>
        <w:rPr>
          <w:b/>
        </w:rPr>
      </w:pPr>
      <w:r>
        <w:rPr>
          <w:b/>
        </w:rPr>
        <w:t xml:space="preserve">Vista de Gestionar Centros de Formación </w:t>
      </w:r>
    </w:p>
    <w:p w:rsidR="00740BDB" w:rsidRDefault="00740BDB">
      <w:pPr>
        <w:spacing w:after="0"/>
        <w:rPr>
          <w:b/>
        </w:rPr>
      </w:pPr>
    </w:p>
    <w:tbl>
      <w:tblPr>
        <w:tblStyle w:val="a5"/>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HU_006</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Vista de Gestionar Centros de Formación </w:t>
            </w:r>
          </w:p>
          <w:p w:rsidR="00740BDB" w:rsidRDefault="00740BDB">
            <w:pPr>
              <w:spacing w:after="0"/>
              <w:rPr>
                <w:b/>
              </w:rPr>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llevar un control detallado de los Centros de Formación</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lastRenderedPageBreak/>
              <w:t>Resultado</w:t>
            </w:r>
          </w:p>
        </w:tc>
        <w:tc>
          <w:tcPr>
            <w:tcW w:w="6627" w:type="dxa"/>
            <w:gridSpan w:val="3"/>
            <w:tcMar>
              <w:top w:w="100" w:type="dxa"/>
              <w:left w:w="100" w:type="dxa"/>
              <w:bottom w:w="100" w:type="dxa"/>
              <w:right w:w="100" w:type="dxa"/>
            </w:tcMar>
          </w:tcPr>
          <w:p w:rsidR="00740BDB" w:rsidRDefault="00836E90">
            <w:pPr>
              <w:spacing w:after="0" w:line="240" w:lineRule="auto"/>
            </w:pPr>
            <w:r>
              <w:t>Poder añadir, listar, consultar, editar o eliminar un Centro de formación del sistema</w:t>
            </w:r>
          </w:p>
          <w:p w:rsidR="00740BDB" w:rsidRDefault="00740BDB">
            <w:pPr>
              <w:spacing w:after="0" w:line="240" w:lineRule="auto"/>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30"/>
              </w:numPr>
              <w:spacing w:after="0" w:line="240" w:lineRule="auto"/>
              <w:ind w:hanging="360"/>
              <w:contextualSpacing/>
            </w:pPr>
            <w:r>
              <w:t>La vista para centros de Formación muestra: Dirección, municipio,</w:t>
            </w:r>
            <w:r w:rsidR="008C252F">
              <w:t xml:space="preserve"> </w:t>
            </w:r>
            <w:r>
              <w:t xml:space="preserve">regional, teléfonos y mail de contacto, áreas de competencias y de </w:t>
            </w:r>
            <w:r w:rsidR="008C252F">
              <w:t>formación, e</w:t>
            </w:r>
            <w:r>
              <w:t xml:space="preserve">  instituciones asociadas</w:t>
            </w:r>
          </w:p>
          <w:p w:rsidR="00740BDB" w:rsidRDefault="00836E90">
            <w:pPr>
              <w:numPr>
                <w:ilvl w:val="0"/>
                <w:numId w:val="30"/>
              </w:numPr>
              <w:spacing w:after="0" w:line="240" w:lineRule="auto"/>
              <w:ind w:hanging="360"/>
              <w:contextualSpacing/>
            </w:pPr>
            <w:r>
              <w:t>Debe existir botones  para: editar, mostrar, eliminar o crear un Centro de Formación en el sistema</w:t>
            </w:r>
          </w:p>
          <w:p w:rsidR="00740BDB" w:rsidRDefault="00836E90">
            <w:pPr>
              <w:numPr>
                <w:ilvl w:val="0"/>
                <w:numId w:val="30"/>
              </w:numPr>
              <w:spacing w:after="0" w:line="240" w:lineRule="auto"/>
              <w:ind w:hanging="360"/>
              <w:contextualSpacing/>
            </w:pPr>
            <w:r>
              <w:t>En Nuevo, el sistema visualiza el formulario para registrar un nuevo Centro de Formación</w:t>
            </w:r>
          </w:p>
          <w:p w:rsidR="00740BDB" w:rsidRDefault="00836E90">
            <w:pPr>
              <w:numPr>
                <w:ilvl w:val="0"/>
                <w:numId w:val="30"/>
              </w:numPr>
              <w:spacing w:after="0" w:line="240" w:lineRule="auto"/>
              <w:ind w:hanging="360"/>
              <w:contextualSpacing/>
            </w:pPr>
            <w:r>
              <w:t xml:space="preserve">El formulario contiene: dirección, ciudad, teléfono y mail de </w:t>
            </w:r>
            <w:r>
              <w:t>contac</w:t>
            </w:r>
            <w:r>
              <w:t>to,</w:t>
            </w:r>
            <w:r w:rsidR="008C252F">
              <w:t xml:space="preserve"> </w:t>
            </w:r>
            <w:r>
              <w:t>áreas de competencias, de formación e instituciones asociadas</w:t>
            </w:r>
          </w:p>
          <w:p w:rsidR="00740BDB" w:rsidRDefault="00836E90">
            <w:pPr>
              <w:numPr>
                <w:ilvl w:val="0"/>
                <w:numId w:val="30"/>
              </w:numPr>
              <w:spacing w:after="0" w:line="240" w:lineRule="auto"/>
              <w:ind w:hanging="360"/>
              <w:contextualSpacing/>
            </w:pPr>
            <w:r>
              <w:t>Con el botón Editar, será posible modificar la información registrada en el punto 4</w:t>
            </w:r>
          </w:p>
          <w:p w:rsidR="00740BDB" w:rsidRDefault="00836E90">
            <w:pPr>
              <w:numPr>
                <w:ilvl w:val="0"/>
                <w:numId w:val="30"/>
              </w:numPr>
              <w:spacing w:after="0" w:line="240" w:lineRule="auto"/>
              <w:ind w:hanging="360"/>
              <w:contextualSpacing/>
            </w:pPr>
            <w:r>
              <w:t>En Ver Centro, el sistema debe ir a la vista que muestra la información registrada en el punto 4 y debe exi</w:t>
            </w:r>
            <w:r>
              <w:t>stir botón para regresar a la página principal</w:t>
            </w:r>
          </w:p>
          <w:p w:rsidR="00740BDB" w:rsidRDefault="00836E90">
            <w:pPr>
              <w:numPr>
                <w:ilvl w:val="0"/>
                <w:numId w:val="30"/>
              </w:numPr>
              <w:spacing w:after="0" w:line="240" w:lineRule="auto"/>
              <w:ind w:hanging="360"/>
              <w:contextualSpacing/>
            </w:pPr>
            <w:r>
              <w:t xml:space="preserve">En Eliminar, la aplicación borra el registro seleccionado </w:t>
            </w:r>
          </w:p>
        </w:tc>
      </w:tr>
    </w:tbl>
    <w:p w:rsidR="00740BDB" w:rsidRDefault="00740BDB">
      <w:pPr>
        <w:spacing w:after="0"/>
      </w:pPr>
    </w:p>
    <w:p w:rsidR="00740BDB" w:rsidRDefault="00740BDB">
      <w:pPr>
        <w:spacing w:after="0"/>
        <w:rPr>
          <w:b/>
        </w:rPr>
      </w:pPr>
    </w:p>
    <w:p w:rsidR="00740BDB" w:rsidRDefault="00836E90">
      <w:pPr>
        <w:spacing w:after="0"/>
        <w:rPr>
          <w:b/>
        </w:rPr>
      </w:pPr>
      <w:r>
        <w:rPr>
          <w:b/>
        </w:rPr>
        <w:t>HU_007</w:t>
      </w:r>
    </w:p>
    <w:p w:rsidR="00740BDB" w:rsidRDefault="00836E90">
      <w:pPr>
        <w:spacing w:after="0"/>
        <w:rPr>
          <w:b/>
        </w:rPr>
      </w:pPr>
      <w:r>
        <w:rPr>
          <w:b/>
        </w:rPr>
        <w:t xml:space="preserve">Vista de Gestionar Tipos  de Formación </w:t>
      </w:r>
    </w:p>
    <w:p w:rsidR="00740BDB" w:rsidRDefault="00740BDB">
      <w:pPr>
        <w:spacing w:after="0"/>
        <w:rPr>
          <w:b/>
        </w:rPr>
      </w:pPr>
    </w:p>
    <w:tbl>
      <w:tblPr>
        <w:tblStyle w:val="a6"/>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HU_007</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Vista de Gestionar Tipos de Formación </w:t>
            </w:r>
          </w:p>
          <w:p w:rsidR="00740BDB" w:rsidRDefault="00740BDB">
            <w:pPr>
              <w:spacing w:after="0"/>
              <w:rPr>
                <w:b/>
              </w:rPr>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visualizar interfaz de gestión de Tipos de formación</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Añadir, listar, editar o eliminar los diferentes tipos de formación</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8"/>
              </w:numPr>
              <w:spacing w:after="0" w:line="240" w:lineRule="auto"/>
              <w:ind w:hanging="360"/>
              <w:contextualSpacing/>
            </w:pPr>
            <w:r>
              <w:t>La vista muestra lista de los diferentes tipos de formación: Titulada(Técnicos, técnic</w:t>
            </w:r>
            <w:r>
              <w:t>os profesionales, tecnólogos, trabajadores calificados y semi-calificados), o Complementaria-Especializaciones ()para la calificación de nuevo talentos o fortalecimiento empresarial</w:t>
            </w:r>
          </w:p>
          <w:p w:rsidR="00740BDB" w:rsidRDefault="00836E90">
            <w:pPr>
              <w:numPr>
                <w:ilvl w:val="0"/>
                <w:numId w:val="28"/>
              </w:numPr>
              <w:spacing w:after="0" w:line="240" w:lineRule="auto"/>
              <w:ind w:hanging="360"/>
              <w:contextualSpacing/>
            </w:pPr>
            <w:r>
              <w:t xml:space="preserve">Debe existir botones para editar, mostrar, eliminar o crear un nuevo tipo </w:t>
            </w:r>
            <w:r>
              <w:t>de formación</w:t>
            </w:r>
          </w:p>
          <w:p w:rsidR="00740BDB" w:rsidRDefault="00836E90">
            <w:pPr>
              <w:numPr>
                <w:ilvl w:val="0"/>
                <w:numId w:val="28"/>
              </w:numPr>
              <w:spacing w:after="0" w:line="240" w:lineRule="auto"/>
              <w:ind w:hanging="360"/>
              <w:contextualSpacing/>
            </w:pPr>
            <w:r>
              <w:t>En Nuevo, el sistema muestra el formulario para registrar un nuevo tipo de formación</w:t>
            </w:r>
          </w:p>
          <w:p w:rsidR="00740BDB" w:rsidRDefault="00836E90">
            <w:pPr>
              <w:numPr>
                <w:ilvl w:val="0"/>
                <w:numId w:val="28"/>
              </w:numPr>
              <w:spacing w:after="0" w:line="240" w:lineRule="auto"/>
              <w:ind w:hanging="360"/>
              <w:contextualSpacing/>
            </w:pPr>
            <w:r>
              <w:t>El formulario contiene los campos de : nombre tipo,</w:t>
            </w:r>
            <w:r w:rsidR="008C252F">
              <w:t xml:space="preserve"> </w:t>
            </w:r>
            <w:r>
              <w:t xml:space="preserve">programa, </w:t>
            </w:r>
            <w:r>
              <w:lastRenderedPageBreak/>
              <w:t>centro de formación, municipio, y regionales</w:t>
            </w:r>
          </w:p>
          <w:p w:rsidR="00740BDB" w:rsidRDefault="00836E90">
            <w:pPr>
              <w:numPr>
                <w:ilvl w:val="0"/>
                <w:numId w:val="28"/>
              </w:numPr>
              <w:spacing w:after="0" w:line="240" w:lineRule="auto"/>
              <w:ind w:hanging="360"/>
              <w:contextualSpacing/>
            </w:pPr>
            <w:r>
              <w:t>En Guardar, el sistema muestra la lista de los tipos</w:t>
            </w:r>
            <w:r>
              <w:t xml:space="preserve"> de formación registrados</w:t>
            </w:r>
          </w:p>
          <w:p w:rsidR="00740BDB" w:rsidRDefault="00836E90">
            <w:pPr>
              <w:numPr>
                <w:ilvl w:val="0"/>
                <w:numId w:val="28"/>
              </w:numPr>
              <w:spacing w:after="0" w:line="240" w:lineRule="auto"/>
              <w:ind w:hanging="360"/>
              <w:contextualSpacing/>
            </w:pPr>
            <w:r>
              <w:t>Con el botón Eliminar, la aplicación borra el tipo de formación seleccionado</w:t>
            </w:r>
          </w:p>
          <w:p w:rsidR="00740BDB" w:rsidRDefault="00836E90">
            <w:pPr>
              <w:numPr>
                <w:ilvl w:val="0"/>
                <w:numId w:val="28"/>
              </w:numPr>
              <w:spacing w:after="0" w:line="240" w:lineRule="auto"/>
              <w:ind w:hanging="360"/>
              <w:contextualSpacing/>
            </w:pPr>
            <w:r>
              <w:t>En Editar, proporciona la posibilidad de modificar la información registrada en el punto 4</w:t>
            </w:r>
          </w:p>
          <w:p w:rsidR="00740BDB" w:rsidRDefault="008C252F">
            <w:pPr>
              <w:numPr>
                <w:ilvl w:val="0"/>
                <w:numId w:val="28"/>
              </w:numPr>
              <w:spacing w:after="0" w:line="240" w:lineRule="auto"/>
              <w:ind w:hanging="360"/>
              <w:contextualSpacing/>
            </w:pPr>
            <w:r>
              <w:t>co</w:t>
            </w:r>
            <w:r w:rsidR="00836E90">
              <w:t xml:space="preserve">n el botón Ver tipo, el sistema debe cargar la lista de los </w:t>
            </w:r>
            <w:r w:rsidR="00836E90">
              <w:t>diferentes tipos d formación y cuenta con un botón para volver a la página principal</w:t>
            </w:r>
          </w:p>
        </w:tc>
      </w:tr>
    </w:tbl>
    <w:p w:rsidR="00740BDB" w:rsidRDefault="00740BDB">
      <w:pPr>
        <w:spacing w:after="0"/>
        <w:rPr>
          <w:b/>
        </w:rPr>
      </w:pPr>
    </w:p>
    <w:p w:rsidR="00740BDB" w:rsidRDefault="00740BDB">
      <w:pPr>
        <w:spacing w:after="0"/>
        <w:ind w:left="720"/>
        <w:jc w:val="both"/>
      </w:pPr>
    </w:p>
    <w:p w:rsidR="00740BDB" w:rsidRDefault="00740BDB">
      <w:pPr>
        <w:spacing w:after="0"/>
        <w:ind w:left="720"/>
        <w:jc w:val="both"/>
      </w:pPr>
    </w:p>
    <w:p w:rsidR="00740BDB" w:rsidRDefault="00740BDB">
      <w:pPr>
        <w:spacing w:after="0"/>
        <w:ind w:left="720"/>
        <w:jc w:val="both"/>
      </w:pPr>
    </w:p>
    <w:p w:rsidR="00740BDB" w:rsidRDefault="00836E90">
      <w:pPr>
        <w:spacing w:after="0"/>
        <w:rPr>
          <w:b/>
        </w:rPr>
      </w:pPr>
      <w:r>
        <w:rPr>
          <w:b/>
        </w:rPr>
        <w:t>HU_008</w:t>
      </w:r>
    </w:p>
    <w:p w:rsidR="00740BDB" w:rsidRDefault="00836E90">
      <w:pPr>
        <w:spacing w:after="0"/>
        <w:rPr>
          <w:b/>
        </w:rPr>
      </w:pPr>
      <w:r>
        <w:rPr>
          <w:b/>
        </w:rPr>
        <w:t xml:space="preserve">Vista de Gestionar Nombre de Competencia  de Formación </w:t>
      </w:r>
    </w:p>
    <w:p w:rsidR="00740BDB" w:rsidRDefault="00740BDB">
      <w:pPr>
        <w:spacing w:after="0"/>
        <w:rPr>
          <w:b/>
        </w:rPr>
      </w:pPr>
    </w:p>
    <w:tbl>
      <w:tblPr>
        <w:tblStyle w:val="a7"/>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HU_008</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Vista de Gestionar Nombres de competencias de Formación </w:t>
            </w:r>
          </w:p>
          <w:p w:rsidR="00740BDB" w:rsidRDefault="00740BDB">
            <w:pPr>
              <w:spacing w:after="0"/>
              <w:rPr>
                <w:b/>
              </w:rPr>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realizar la gestión de Competencias de formación</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Añadir, consultar, listar, editar o eliminar una competencia</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39"/>
              </w:numPr>
              <w:spacing w:after="0" w:line="240" w:lineRule="auto"/>
              <w:ind w:hanging="360"/>
              <w:contextualSpacing/>
            </w:pPr>
            <w:r>
              <w:t xml:space="preserve">La vista para listar nombre de competencias de formación </w:t>
            </w:r>
          </w:p>
          <w:p w:rsidR="00740BDB" w:rsidRDefault="00836E90">
            <w:pPr>
              <w:numPr>
                <w:ilvl w:val="0"/>
                <w:numId w:val="39"/>
              </w:numPr>
              <w:spacing w:after="0" w:line="240" w:lineRule="auto"/>
              <w:ind w:hanging="360"/>
              <w:contextualSpacing/>
            </w:pPr>
            <w:r>
              <w:t>Debe existir botones para editar, mostrar, eliminar y crear una nueva competencia de formación</w:t>
            </w:r>
          </w:p>
          <w:p w:rsidR="00740BDB" w:rsidRDefault="00836E90">
            <w:pPr>
              <w:numPr>
                <w:ilvl w:val="0"/>
                <w:numId w:val="39"/>
              </w:numPr>
              <w:spacing w:after="0" w:line="240" w:lineRule="auto"/>
              <w:ind w:hanging="360"/>
              <w:contextualSpacing/>
            </w:pPr>
            <w:r>
              <w:t>En Nuevo, el sistema debe ir a la vista del formulario para registrar un nuevo nombre de competencia de formación</w:t>
            </w:r>
          </w:p>
          <w:p w:rsidR="00740BDB" w:rsidRDefault="00836E90">
            <w:pPr>
              <w:numPr>
                <w:ilvl w:val="0"/>
                <w:numId w:val="39"/>
              </w:numPr>
              <w:spacing w:after="0" w:line="240" w:lineRule="auto"/>
              <w:ind w:hanging="360"/>
              <w:contextualSpacing/>
            </w:pPr>
            <w:r>
              <w:t>En el formulario debe cargar datos de:</w:t>
            </w:r>
            <w:r w:rsidR="008C252F">
              <w:t xml:space="preserve"> </w:t>
            </w:r>
            <w:r>
              <w:t>nombre de</w:t>
            </w:r>
            <w:r>
              <w:t xml:space="preserve"> competencia, tipo a que pertenece, instructor, horario, jornada, modalidad, ambiente y centro</w:t>
            </w:r>
          </w:p>
          <w:p w:rsidR="00740BDB" w:rsidRDefault="00836E90">
            <w:pPr>
              <w:numPr>
                <w:ilvl w:val="0"/>
                <w:numId w:val="39"/>
              </w:numPr>
              <w:spacing w:after="0" w:line="240" w:lineRule="auto"/>
              <w:ind w:hanging="360"/>
              <w:contextualSpacing/>
            </w:pPr>
            <w:r>
              <w:t>En Guardar, debe mostrar la lista nombres y tipos de competencias de formación</w:t>
            </w:r>
          </w:p>
          <w:p w:rsidR="00740BDB" w:rsidRDefault="00836E90">
            <w:pPr>
              <w:numPr>
                <w:ilvl w:val="0"/>
                <w:numId w:val="39"/>
              </w:numPr>
              <w:spacing w:after="0" w:line="240" w:lineRule="auto"/>
              <w:ind w:hanging="360"/>
              <w:contextualSpacing/>
            </w:pPr>
            <w:r>
              <w:t>En Eliminar,</w:t>
            </w:r>
            <w:r w:rsidR="008C252F">
              <w:t xml:space="preserve"> </w:t>
            </w:r>
            <w:r>
              <w:t>la aplicación debe borrar el registro seleccionado</w:t>
            </w:r>
          </w:p>
          <w:p w:rsidR="00740BDB" w:rsidRDefault="008C252F">
            <w:pPr>
              <w:numPr>
                <w:ilvl w:val="0"/>
                <w:numId w:val="39"/>
              </w:numPr>
              <w:spacing w:after="0" w:line="240" w:lineRule="auto"/>
              <w:ind w:hanging="360"/>
              <w:contextualSpacing/>
            </w:pPr>
            <w:r>
              <w:t>co</w:t>
            </w:r>
            <w:r w:rsidR="00836E90">
              <w:t>n el botón Editar</w:t>
            </w:r>
            <w:r w:rsidR="00836E90">
              <w:t>, permite modificar datos registrados en el punto 4</w:t>
            </w:r>
          </w:p>
          <w:p w:rsidR="00740BDB" w:rsidRDefault="00836E90">
            <w:pPr>
              <w:numPr>
                <w:ilvl w:val="0"/>
                <w:numId w:val="39"/>
              </w:numPr>
              <w:spacing w:after="0" w:line="240" w:lineRule="auto"/>
              <w:ind w:hanging="360"/>
              <w:contextualSpacing/>
            </w:pPr>
            <w:r>
              <w:t xml:space="preserve">En Ver competencia, el sistema debe ir a la vista que muestra la información detallada de la competencia y el tipo a que </w:t>
            </w:r>
            <w:r>
              <w:lastRenderedPageBreak/>
              <w:t>pertenece, instructor, horario, jornada, modalidad, centro, ambiente y contar con b</w:t>
            </w:r>
            <w:r>
              <w:t>otón para regresar a la página principal</w:t>
            </w:r>
          </w:p>
          <w:p w:rsidR="00740BDB" w:rsidRDefault="00740BDB">
            <w:pPr>
              <w:spacing w:after="0" w:line="240" w:lineRule="auto"/>
            </w:pPr>
          </w:p>
        </w:tc>
      </w:tr>
    </w:tbl>
    <w:p w:rsidR="00740BDB" w:rsidRDefault="00740BDB">
      <w:pPr>
        <w:spacing w:after="0"/>
        <w:rPr>
          <w:b/>
        </w:rPr>
      </w:pPr>
    </w:p>
    <w:p w:rsidR="00740BDB" w:rsidRDefault="00836E90">
      <w:pPr>
        <w:spacing w:after="0"/>
        <w:rPr>
          <w:b/>
        </w:rPr>
      </w:pPr>
      <w:r>
        <w:rPr>
          <w:b/>
        </w:rPr>
        <w:t>HU_009</w:t>
      </w:r>
    </w:p>
    <w:p w:rsidR="00740BDB" w:rsidRDefault="00740BDB">
      <w:pPr>
        <w:spacing w:after="0"/>
        <w:rPr>
          <w:b/>
        </w:rPr>
      </w:pPr>
    </w:p>
    <w:p w:rsidR="00740BDB" w:rsidRDefault="00836E90">
      <w:pPr>
        <w:spacing w:after="0"/>
        <w:rPr>
          <w:b/>
        </w:rPr>
      </w:pPr>
      <w:r>
        <w:rPr>
          <w:b/>
        </w:rPr>
        <w:t>Vista de Gestionar Regionales</w:t>
      </w:r>
    </w:p>
    <w:p w:rsidR="00740BDB" w:rsidRDefault="00740BDB">
      <w:pPr>
        <w:spacing w:after="0"/>
        <w:rPr>
          <w:b/>
        </w:rPr>
      </w:pPr>
    </w:p>
    <w:tbl>
      <w:tblPr>
        <w:tblStyle w:val="a8"/>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HU_009</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Vista de Gestionar Zonales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 xml:space="preserve">se necesita  realizar  la gestión de Regiones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 xml:space="preserve">Añadir, consultar, listar, editar o eliminar una Región </w:t>
            </w:r>
          </w:p>
          <w:p w:rsidR="00740BDB" w:rsidRDefault="00740BDB">
            <w:pPr>
              <w:spacing w:after="0"/>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14"/>
              </w:numPr>
              <w:spacing w:after="0" w:line="240" w:lineRule="auto"/>
              <w:ind w:hanging="360"/>
              <w:contextualSpacing/>
            </w:pPr>
            <w:r>
              <w:t xml:space="preserve">la vista  de regiones  solo se  va  a mostrar en un combo que </w:t>
            </w:r>
            <w:r w:rsidR="008C252F">
              <w:t>más</w:t>
            </w:r>
            <w:r>
              <w:t xml:space="preserve"> adelante del formulario me va  a permitir seleccionar el municipio y el lugar de la institución que se le va  asignar al nombre de competencia de  la formación. </w:t>
            </w:r>
          </w:p>
          <w:p w:rsidR="00740BDB" w:rsidRDefault="00740BDB">
            <w:pPr>
              <w:spacing w:after="0" w:line="240" w:lineRule="auto"/>
            </w:pPr>
          </w:p>
        </w:tc>
      </w:tr>
    </w:tbl>
    <w:p w:rsidR="00740BDB" w:rsidRDefault="00740BDB">
      <w:pPr>
        <w:spacing w:after="0"/>
        <w:jc w:val="both"/>
      </w:pPr>
    </w:p>
    <w:p w:rsidR="00740BDB" w:rsidRDefault="00836E90">
      <w:pPr>
        <w:spacing w:after="0"/>
        <w:rPr>
          <w:b/>
        </w:rPr>
      </w:pPr>
      <w:r>
        <w:rPr>
          <w:b/>
        </w:rPr>
        <w:t>HU_010</w:t>
      </w:r>
    </w:p>
    <w:p w:rsidR="00740BDB" w:rsidRDefault="00836E90">
      <w:pPr>
        <w:spacing w:after="0"/>
        <w:rPr>
          <w:b/>
        </w:rPr>
      </w:pPr>
      <w:r>
        <w:rPr>
          <w:b/>
        </w:rPr>
        <w:t>Autenticación de U</w:t>
      </w:r>
      <w:r>
        <w:rPr>
          <w:b/>
        </w:rPr>
        <w:t xml:space="preserve">suarios </w:t>
      </w:r>
    </w:p>
    <w:p w:rsidR="00740BDB" w:rsidRDefault="00740BDB">
      <w:pPr>
        <w:spacing w:after="0"/>
        <w:rPr>
          <w:b/>
        </w:rPr>
      </w:pPr>
    </w:p>
    <w:tbl>
      <w:tblPr>
        <w:tblStyle w:val="a9"/>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HU_010</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Autenticación de Usuarios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rPr>
                <w:b/>
              </w:rPr>
            </w:pPr>
            <w:r>
              <w:rPr>
                <w:b/>
              </w:rP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que un usuario registrado pueda autenticarse e iniciar sesión</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Validar que un usuario registrado en el sistema pueda acceder a él</w:t>
            </w:r>
          </w:p>
          <w:p w:rsidR="00740BDB" w:rsidRDefault="00740BDB">
            <w:pPr>
              <w:spacing w:after="0" w:line="240" w:lineRule="auto"/>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1"/>
              </w:numPr>
              <w:spacing w:after="0" w:line="240" w:lineRule="auto"/>
              <w:ind w:hanging="360"/>
              <w:contextualSpacing/>
            </w:pPr>
            <w:r>
              <w:t>Al iniciar sesión, el usuario ingrese e-mail y contraseña, el sistema verifica que exista en la Base de datos y permita la entrada con el perfil y privilegios que tenga el usuario</w:t>
            </w:r>
          </w:p>
          <w:p w:rsidR="00740BDB" w:rsidRDefault="00836E90">
            <w:pPr>
              <w:numPr>
                <w:ilvl w:val="0"/>
                <w:numId w:val="21"/>
              </w:numPr>
              <w:spacing w:after="0" w:line="240" w:lineRule="auto"/>
              <w:ind w:hanging="360"/>
              <w:contextualSpacing/>
            </w:pPr>
            <w:r>
              <w:t>Muestra mensaje cuando la información no es correct</w:t>
            </w:r>
            <w:r>
              <w:t>a o en el caso que el usuario no esté registrado en el sistema</w:t>
            </w:r>
          </w:p>
          <w:p w:rsidR="00740BDB" w:rsidRDefault="00836E90">
            <w:pPr>
              <w:numPr>
                <w:ilvl w:val="0"/>
                <w:numId w:val="21"/>
              </w:numPr>
              <w:spacing w:after="0" w:line="240" w:lineRule="auto"/>
              <w:ind w:hanging="360"/>
              <w:contextualSpacing/>
            </w:pPr>
            <w:r>
              <w:t xml:space="preserve">Luego de iniciar sesión, el usuario tiene la posibilidad de cerrar </w:t>
            </w:r>
            <w:r>
              <w:lastRenderedPageBreak/>
              <w:t>sesión y se proteja la información registrada</w:t>
            </w:r>
          </w:p>
        </w:tc>
      </w:tr>
    </w:tbl>
    <w:p w:rsidR="00740BDB" w:rsidRDefault="00740BDB">
      <w:pPr>
        <w:spacing w:after="0"/>
        <w:rPr>
          <w:b/>
        </w:rPr>
      </w:pPr>
    </w:p>
    <w:p w:rsidR="00740BDB" w:rsidRDefault="00740BDB">
      <w:pPr>
        <w:spacing w:after="0"/>
        <w:rPr>
          <w:b/>
        </w:rPr>
      </w:pPr>
    </w:p>
    <w:p w:rsidR="00740BDB" w:rsidRDefault="00836E90">
      <w:pPr>
        <w:spacing w:after="0"/>
        <w:rPr>
          <w:b/>
        </w:rPr>
      </w:pPr>
      <w:r>
        <w:rPr>
          <w:b/>
        </w:rPr>
        <w:t>HU_011</w:t>
      </w:r>
    </w:p>
    <w:p w:rsidR="00740BDB" w:rsidRDefault="00836E90">
      <w:pPr>
        <w:spacing w:after="0"/>
        <w:rPr>
          <w:b/>
        </w:rPr>
      </w:pPr>
      <w:r>
        <w:rPr>
          <w:b/>
        </w:rPr>
        <w:t>Vista de Gestionar Municipios</w:t>
      </w:r>
    </w:p>
    <w:p w:rsidR="00740BDB" w:rsidRDefault="00740BDB">
      <w:pPr>
        <w:spacing w:after="0"/>
        <w:rPr>
          <w:b/>
        </w:rPr>
      </w:pPr>
    </w:p>
    <w:tbl>
      <w:tblPr>
        <w:tblStyle w:val="aa"/>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HU_011</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Vista de Gestionar Municipios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 xml:space="preserve">se necesita  realizar  la gestión de municipios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 xml:space="preserve">se despliega la lista de municipios el cual va  a permitir agregar, modificar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3"/>
              </w:numPr>
              <w:spacing w:after="0" w:line="240" w:lineRule="auto"/>
              <w:ind w:hanging="360"/>
              <w:contextualSpacing/>
            </w:pPr>
            <w:r>
              <w:t xml:space="preserve">la vista de municipios solo se  va  mostrar en un combo que  permitirá activarse solo cuando se escoja la región donde se va  a dar nombre de competencia de  la formación. </w:t>
            </w:r>
          </w:p>
          <w:p w:rsidR="00740BDB" w:rsidRDefault="00836E90">
            <w:pPr>
              <w:numPr>
                <w:ilvl w:val="0"/>
                <w:numId w:val="23"/>
              </w:numPr>
              <w:spacing w:after="0" w:line="240" w:lineRule="auto"/>
              <w:ind w:hanging="360"/>
              <w:contextualSpacing/>
            </w:pPr>
            <w:r>
              <w:t>para este proceso debe existir una condición que me indica que solo se va activar e</w:t>
            </w:r>
            <w:r>
              <w:t>l combo de municipios si ya existe una zona.</w:t>
            </w:r>
          </w:p>
          <w:p w:rsidR="00740BDB" w:rsidRDefault="00740BDB">
            <w:pPr>
              <w:spacing w:after="0" w:line="240" w:lineRule="auto"/>
            </w:pPr>
          </w:p>
        </w:tc>
      </w:tr>
    </w:tbl>
    <w:p w:rsidR="00740BDB" w:rsidRDefault="00740BDB">
      <w:pPr>
        <w:jc w:val="both"/>
      </w:pPr>
    </w:p>
    <w:p w:rsidR="00740BDB" w:rsidRDefault="00836E90">
      <w:pPr>
        <w:spacing w:after="0"/>
        <w:rPr>
          <w:b/>
        </w:rPr>
      </w:pPr>
      <w:r>
        <w:rPr>
          <w:b/>
        </w:rPr>
        <w:t>HU_012</w:t>
      </w:r>
    </w:p>
    <w:p w:rsidR="00740BDB" w:rsidRDefault="00836E90">
      <w:pPr>
        <w:spacing w:after="0"/>
        <w:rPr>
          <w:b/>
        </w:rPr>
      </w:pPr>
      <w:r>
        <w:rPr>
          <w:b/>
        </w:rPr>
        <w:t xml:space="preserve">Vista de Gestionar Instituciones Asociadas </w:t>
      </w:r>
    </w:p>
    <w:p w:rsidR="00740BDB" w:rsidRDefault="00740BDB">
      <w:pPr>
        <w:spacing w:after="0"/>
        <w:rPr>
          <w:b/>
        </w:rPr>
      </w:pPr>
    </w:p>
    <w:tbl>
      <w:tblPr>
        <w:tblStyle w:val="ab"/>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HU_012</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Vista de Gestionar Instituciones Asociadas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realizar  la gestión de Instituciones asociadas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proofErr w:type="gramStart"/>
            <w:r>
              <w:t>es</w:t>
            </w:r>
            <w:proofErr w:type="gramEnd"/>
            <w:r>
              <w:t xml:space="preserve"> un campo que va después de la región y el municipio el cual va permitir ingresar, editar, eliminar las instituciones asociadas.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0"/>
              </w:numPr>
              <w:spacing w:after="0" w:line="240" w:lineRule="auto"/>
              <w:ind w:hanging="360"/>
              <w:contextualSpacing/>
            </w:pPr>
            <w:r>
              <w:t xml:space="preserve">la vista de instituciones asociadas sólo se  va  activar el campo de texto cuando se escoja la región  y municipio donde se va  a dar el  nombre de competencia de  la formación. </w:t>
            </w:r>
          </w:p>
          <w:p w:rsidR="00740BDB" w:rsidRDefault="00740BDB">
            <w:pPr>
              <w:spacing w:after="0" w:line="240" w:lineRule="auto"/>
            </w:pPr>
          </w:p>
          <w:p w:rsidR="00740BDB" w:rsidRDefault="00836E90">
            <w:pPr>
              <w:numPr>
                <w:ilvl w:val="0"/>
                <w:numId w:val="20"/>
              </w:numPr>
              <w:spacing w:after="0" w:line="240" w:lineRule="auto"/>
              <w:ind w:hanging="360"/>
              <w:contextualSpacing/>
            </w:pPr>
            <w:r>
              <w:t xml:space="preserve">para este proceso debe existir una condición que solo se active </w:t>
            </w:r>
            <w:r>
              <w:lastRenderedPageBreak/>
              <w:t>el  campo si</w:t>
            </w:r>
            <w:r>
              <w:t xml:space="preserve"> las anteriores ya fueron escogidas.</w:t>
            </w:r>
          </w:p>
        </w:tc>
      </w:tr>
    </w:tbl>
    <w:p w:rsidR="00740BDB" w:rsidRDefault="00740BDB">
      <w:pPr>
        <w:spacing w:after="0"/>
      </w:pPr>
    </w:p>
    <w:p w:rsidR="00740BDB" w:rsidRDefault="00740BDB">
      <w:pPr>
        <w:spacing w:after="0"/>
        <w:rPr>
          <w:b/>
        </w:rPr>
      </w:pPr>
    </w:p>
    <w:p w:rsidR="00740BDB" w:rsidRDefault="00836E90">
      <w:pPr>
        <w:spacing w:after="0"/>
        <w:rPr>
          <w:b/>
        </w:rPr>
      </w:pPr>
      <w:r>
        <w:rPr>
          <w:b/>
        </w:rPr>
        <w:t>HU_013</w:t>
      </w:r>
    </w:p>
    <w:p w:rsidR="00740BDB" w:rsidRDefault="00836E90">
      <w:pPr>
        <w:spacing w:after="0"/>
        <w:rPr>
          <w:b/>
        </w:rPr>
      </w:pPr>
      <w:r>
        <w:rPr>
          <w:b/>
        </w:rPr>
        <w:t xml:space="preserve">Vista Creación de fichas </w:t>
      </w:r>
    </w:p>
    <w:p w:rsidR="00740BDB" w:rsidRDefault="00740BDB">
      <w:pPr>
        <w:spacing w:after="0"/>
        <w:rPr>
          <w:b/>
        </w:rPr>
      </w:pPr>
    </w:p>
    <w:tbl>
      <w:tblPr>
        <w:tblStyle w:val="ac"/>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25"/>
        <w:gridCol w:w="2085"/>
        <w:gridCol w:w="2214"/>
        <w:gridCol w:w="2214"/>
      </w:tblGrid>
      <w:tr w:rsidR="00740BDB">
        <w:tblPrEx>
          <w:tblCellMar>
            <w:top w:w="0" w:type="dxa"/>
            <w:left w:w="0" w:type="dxa"/>
            <w:bottom w:w="0" w:type="dxa"/>
            <w:right w:w="0" w:type="dxa"/>
          </w:tblCellMar>
        </w:tblPrEx>
        <w:tc>
          <w:tcPr>
            <w:tcW w:w="2325" w:type="dxa"/>
            <w:tcMar>
              <w:top w:w="100" w:type="dxa"/>
              <w:left w:w="100" w:type="dxa"/>
              <w:bottom w:w="100" w:type="dxa"/>
              <w:right w:w="100" w:type="dxa"/>
            </w:tcMar>
          </w:tcPr>
          <w:p w:rsidR="00740BDB" w:rsidRDefault="00836E90">
            <w:pPr>
              <w:spacing w:after="0" w:line="240" w:lineRule="auto"/>
              <w:rPr>
                <w:b/>
              </w:rPr>
            </w:pPr>
            <w:r>
              <w:rPr>
                <w:b/>
              </w:rPr>
              <w:t>ID</w:t>
            </w:r>
          </w:p>
        </w:tc>
        <w:tc>
          <w:tcPr>
            <w:tcW w:w="2085" w:type="dxa"/>
            <w:tcMar>
              <w:top w:w="100" w:type="dxa"/>
              <w:left w:w="100" w:type="dxa"/>
              <w:bottom w:w="100" w:type="dxa"/>
              <w:right w:w="100" w:type="dxa"/>
            </w:tcMar>
          </w:tcPr>
          <w:p w:rsidR="00740BDB" w:rsidRDefault="00836E90">
            <w:pPr>
              <w:rPr>
                <w:b/>
              </w:rPr>
            </w:pPr>
            <w:r>
              <w:rPr>
                <w:b/>
              </w:rPr>
              <w:t>HU_013</w:t>
            </w:r>
          </w:p>
        </w:tc>
        <w:tc>
          <w:tcPr>
            <w:tcW w:w="2214"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14" w:type="dxa"/>
            <w:tcMar>
              <w:top w:w="100" w:type="dxa"/>
              <w:left w:w="100" w:type="dxa"/>
              <w:bottom w:w="100" w:type="dxa"/>
              <w:right w:w="100" w:type="dxa"/>
            </w:tcMar>
          </w:tcPr>
          <w:p w:rsidR="00740BDB" w:rsidRDefault="00836E90">
            <w:pPr>
              <w:spacing w:after="0"/>
              <w:rPr>
                <w:b/>
              </w:rPr>
            </w:pPr>
            <w:r>
              <w:rPr>
                <w:b/>
              </w:rPr>
              <w:t xml:space="preserve">Vista de Gestionar Creación de fichas </w:t>
            </w:r>
          </w:p>
        </w:tc>
      </w:tr>
      <w:tr w:rsidR="00740BDB">
        <w:tblPrEx>
          <w:tblCellMar>
            <w:top w:w="0" w:type="dxa"/>
            <w:left w:w="0" w:type="dxa"/>
            <w:bottom w:w="0" w:type="dxa"/>
            <w:right w:w="0" w:type="dxa"/>
          </w:tblCellMar>
        </w:tblPrEx>
        <w:trPr>
          <w:trHeight w:val="420"/>
        </w:trPr>
        <w:tc>
          <w:tcPr>
            <w:tcW w:w="2325"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513"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325"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513" w:type="dxa"/>
            <w:gridSpan w:val="3"/>
            <w:tcMar>
              <w:top w:w="100" w:type="dxa"/>
              <w:left w:w="100" w:type="dxa"/>
              <w:bottom w:w="100" w:type="dxa"/>
              <w:right w:w="100" w:type="dxa"/>
            </w:tcMar>
          </w:tcPr>
          <w:p w:rsidR="00740BDB" w:rsidRDefault="008C252F">
            <w:pPr>
              <w:spacing w:after="0" w:line="240" w:lineRule="auto"/>
            </w:pPr>
            <w:r>
              <w:t>Se</w:t>
            </w:r>
            <w:r w:rsidR="00836E90">
              <w:t xml:space="preserve"> necesita hacer la gestión de creación de fichas. </w:t>
            </w:r>
          </w:p>
        </w:tc>
      </w:tr>
      <w:tr w:rsidR="00740BDB">
        <w:tblPrEx>
          <w:tblCellMar>
            <w:top w:w="0" w:type="dxa"/>
            <w:left w:w="0" w:type="dxa"/>
            <w:bottom w:w="0" w:type="dxa"/>
            <w:right w:w="0" w:type="dxa"/>
          </w:tblCellMar>
        </w:tblPrEx>
        <w:trPr>
          <w:trHeight w:val="1260"/>
        </w:trPr>
        <w:tc>
          <w:tcPr>
            <w:tcW w:w="2325" w:type="dxa"/>
            <w:tcMar>
              <w:top w:w="100" w:type="dxa"/>
              <w:left w:w="100" w:type="dxa"/>
              <w:bottom w:w="100" w:type="dxa"/>
              <w:right w:w="100" w:type="dxa"/>
            </w:tcMar>
          </w:tcPr>
          <w:p w:rsidR="00740BDB" w:rsidRDefault="00836E90">
            <w:pPr>
              <w:spacing w:after="0" w:line="240" w:lineRule="auto"/>
              <w:rPr>
                <w:b/>
              </w:rPr>
            </w:pPr>
            <w:r>
              <w:rPr>
                <w:b/>
              </w:rPr>
              <w:t>Resultado</w:t>
            </w:r>
          </w:p>
        </w:tc>
        <w:tc>
          <w:tcPr>
            <w:tcW w:w="6513" w:type="dxa"/>
            <w:gridSpan w:val="3"/>
            <w:tcMar>
              <w:top w:w="100" w:type="dxa"/>
              <w:left w:w="100" w:type="dxa"/>
              <w:bottom w:w="100" w:type="dxa"/>
              <w:right w:w="100" w:type="dxa"/>
            </w:tcMar>
          </w:tcPr>
          <w:p w:rsidR="00740BDB" w:rsidRDefault="008C252F">
            <w:pPr>
              <w:spacing w:after="0" w:line="240" w:lineRule="auto"/>
            </w:pPr>
            <w:r>
              <w:t>Planeación</w:t>
            </w:r>
            <w:r w:rsidR="00836E90">
              <w:t xml:space="preserve"> trimestral incluyendo</w:t>
            </w:r>
            <w:r w:rsidR="00836E90">
              <w:rPr>
                <w:color w:val="FF0000"/>
              </w:rPr>
              <w:t xml:space="preserve"> </w:t>
            </w:r>
            <w:r w:rsidR="00836E90" w:rsidRPr="008C252F">
              <w:rPr>
                <w:color w:val="44546A" w:themeColor="text2"/>
              </w:rPr>
              <w:t xml:space="preserve">grupos, </w:t>
            </w:r>
            <w:r w:rsidR="00836E90">
              <w:t xml:space="preserve">código de grupo de formación, </w:t>
            </w:r>
            <w:r>
              <w:t>instructor, fecha de</w:t>
            </w:r>
            <w:r w:rsidR="00836E90">
              <w:t xml:space="preserve"> finalización, tipo de </w:t>
            </w:r>
            <w:r>
              <w:t>jornada, horario</w:t>
            </w:r>
            <w:r w:rsidR="00836E90">
              <w:t xml:space="preserve"> asignado al instructor, al área de formación y al ambiente.</w:t>
            </w:r>
          </w:p>
          <w:p w:rsidR="00740BDB" w:rsidRDefault="00740BDB">
            <w:pPr>
              <w:spacing w:after="0" w:line="240" w:lineRule="auto"/>
            </w:pPr>
          </w:p>
        </w:tc>
      </w:tr>
      <w:tr w:rsidR="00740BDB">
        <w:tblPrEx>
          <w:tblCellMar>
            <w:top w:w="0" w:type="dxa"/>
            <w:left w:w="0" w:type="dxa"/>
            <w:bottom w:w="0" w:type="dxa"/>
            <w:right w:w="0" w:type="dxa"/>
          </w:tblCellMar>
        </w:tblPrEx>
        <w:trPr>
          <w:trHeight w:val="420"/>
        </w:trPr>
        <w:tc>
          <w:tcPr>
            <w:tcW w:w="2325"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513" w:type="dxa"/>
            <w:gridSpan w:val="3"/>
            <w:tcMar>
              <w:top w:w="100" w:type="dxa"/>
              <w:left w:w="100" w:type="dxa"/>
              <w:bottom w:w="100" w:type="dxa"/>
              <w:right w:w="100" w:type="dxa"/>
            </w:tcMar>
          </w:tcPr>
          <w:p w:rsidR="00740BDB" w:rsidRDefault="00836E90">
            <w:pPr>
              <w:numPr>
                <w:ilvl w:val="0"/>
                <w:numId w:val="38"/>
              </w:numPr>
              <w:spacing w:after="0" w:line="240" w:lineRule="auto"/>
              <w:ind w:hanging="360"/>
              <w:contextualSpacing/>
            </w:pPr>
            <w:r>
              <w:t xml:space="preserve">Establecer la creación de las fichas para la planeación trimestral en la cual se valida la disponibilidad, tiempos, porcentajes, estados en los contratos de los instructores, estados de los ambientes de formación, estado de ambientes de apoyo. </w:t>
            </w:r>
          </w:p>
          <w:p w:rsidR="00740BDB" w:rsidRDefault="00740BDB">
            <w:pPr>
              <w:spacing w:after="0" w:line="240" w:lineRule="auto"/>
            </w:pPr>
          </w:p>
          <w:p w:rsidR="00740BDB" w:rsidRDefault="00836E90">
            <w:pPr>
              <w:numPr>
                <w:ilvl w:val="0"/>
                <w:numId w:val="38"/>
              </w:numPr>
              <w:spacing w:after="0" w:line="240" w:lineRule="auto"/>
              <w:ind w:hanging="360"/>
              <w:contextualSpacing/>
            </w:pPr>
            <w:r>
              <w:t>Al dar cli</w:t>
            </w:r>
            <w:r>
              <w:t xml:space="preserve">c en el botón “crear ficha”, el sistema debe de ir a la vista del formulario de Registrar una nueva ficha. </w:t>
            </w:r>
          </w:p>
          <w:p w:rsidR="00740BDB" w:rsidRDefault="00740BDB">
            <w:pPr>
              <w:spacing w:after="0" w:line="240" w:lineRule="auto"/>
            </w:pPr>
          </w:p>
          <w:p w:rsidR="00740BDB" w:rsidRDefault="00836E90">
            <w:pPr>
              <w:numPr>
                <w:ilvl w:val="0"/>
                <w:numId w:val="38"/>
              </w:numPr>
              <w:spacing w:after="0" w:line="240" w:lineRule="auto"/>
              <w:ind w:hanging="360"/>
              <w:contextualSpacing/>
            </w:pPr>
            <w:r>
              <w:t xml:space="preserve">El formulario debe contener los siguientes campos: </w:t>
            </w:r>
            <w:r w:rsidRPr="008C252F">
              <w:rPr>
                <w:color w:val="000000" w:themeColor="text1"/>
              </w:rPr>
              <w:t>grupo</w:t>
            </w:r>
            <w:r w:rsidRPr="008C252F">
              <w:rPr>
                <w:color w:val="000000" w:themeColor="text1"/>
              </w:rPr>
              <w:t>s</w:t>
            </w:r>
            <w:r w:rsidRPr="008C252F">
              <w:rPr>
                <w:color w:val="000000" w:themeColor="text1"/>
              </w:rPr>
              <w:t xml:space="preserve">, </w:t>
            </w:r>
            <w:r>
              <w:t xml:space="preserve">código de grupo de formación, </w:t>
            </w:r>
            <w:r w:rsidR="008C252F">
              <w:t>instructor, fecha</w:t>
            </w:r>
            <w:r>
              <w:t xml:space="preserve"> de  de finalización, tipo de </w:t>
            </w:r>
            <w:r w:rsidR="008C252F">
              <w:t>jornada, horario</w:t>
            </w:r>
            <w:r>
              <w:t xml:space="preserve"> asignado al instructor, al área de formación y al ambiente.</w:t>
            </w:r>
          </w:p>
          <w:p w:rsidR="00740BDB" w:rsidRDefault="00740BDB">
            <w:pPr>
              <w:spacing w:after="0" w:line="240" w:lineRule="auto"/>
            </w:pPr>
          </w:p>
          <w:p w:rsidR="00740BDB" w:rsidRDefault="00836E90" w:rsidP="008C252F">
            <w:pPr>
              <w:numPr>
                <w:ilvl w:val="0"/>
                <w:numId w:val="38"/>
              </w:numPr>
              <w:spacing w:after="0" w:line="240" w:lineRule="auto"/>
              <w:ind w:hanging="360"/>
              <w:contextualSpacing/>
            </w:pPr>
            <w:r>
              <w:t>Al dar clic en el botón guardar, debe mostrar la lista de fichas registradas.</w:t>
            </w:r>
          </w:p>
          <w:p w:rsidR="008C252F" w:rsidRDefault="008C252F" w:rsidP="008C252F">
            <w:pPr>
              <w:spacing w:after="0" w:line="240" w:lineRule="auto"/>
              <w:ind w:left="720"/>
              <w:contextualSpacing/>
            </w:pPr>
          </w:p>
          <w:p w:rsidR="00740BDB" w:rsidRDefault="00836E90">
            <w:pPr>
              <w:numPr>
                <w:ilvl w:val="0"/>
                <w:numId w:val="38"/>
              </w:numPr>
              <w:spacing w:after="0" w:line="240" w:lineRule="auto"/>
              <w:ind w:hanging="360"/>
              <w:contextualSpacing/>
            </w:pPr>
            <w:r>
              <w:t xml:space="preserve">Al dar clic en el botón </w:t>
            </w:r>
            <w:r>
              <w:t>Ver ficha  debe ir a la vista que muestra la información en detalle de la ficha. Y cuenta con un botón que permite regresar a la página anterior.</w:t>
            </w:r>
          </w:p>
          <w:p w:rsidR="00740BDB" w:rsidRDefault="00740BDB">
            <w:pPr>
              <w:spacing w:after="0" w:line="240" w:lineRule="auto"/>
            </w:pPr>
          </w:p>
        </w:tc>
      </w:tr>
    </w:tbl>
    <w:p w:rsidR="00740BDB" w:rsidRDefault="00740BDB">
      <w:pPr>
        <w:spacing w:after="0"/>
      </w:pPr>
    </w:p>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740BDB">
      <w:pPr>
        <w:spacing w:after="0"/>
        <w:rPr>
          <w:b/>
        </w:rPr>
      </w:pPr>
    </w:p>
    <w:p w:rsidR="00740BDB" w:rsidRDefault="00836E90">
      <w:pPr>
        <w:spacing w:after="0"/>
        <w:rPr>
          <w:b/>
        </w:rPr>
      </w:pPr>
      <w:r>
        <w:rPr>
          <w:b/>
        </w:rPr>
        <w:t>HU_014</w:t>
      </w:r>
    </w:p>
    <w:p w:rsidR="00740BDB" w:rsidRDefault="00836E90">
      <w:pPr>
        <w:spacing w:after="0"/>
        <w:rPr>
          <w:b/>
        </w:rPr>
      </w:pPr>
      <w:r>
        <w:rPr>
          <w:b/>
        </w:rPr>
        <w:t xml:space="preserve">Vista de Gestionar fichas </w:t>
      </w:r>
    </w:p>
    <w:p w:rsidR="00740BDB" w:rsidRDefault="00740BDB">
      <w:pPr>
        <w:spacing w:after="0"/>
        <w:rPr>
          <w:b/>
        </w:rPr>
      </w:pPr>
    </w:p>
    <w:tbl>
      <w:tblPr>
        <w:tblStyle w:val="ad"/>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HU_014</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Vista de Gestionar fichas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rPr>
                <w:b/>
              </w:rPr>
            </w:pPr>
            <w:r>
              <w:t>Para poder  listar, consultar en detalle, editar o eliminar una ficha del sistema</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 xml:space="preserve"> Gestionar. listar, editar, consultar, eliminar una ficha </w:t>
            </w:r>
          </w:p>
          <w:p w:rsidR="00740BDB" w:rsidRDefault="00740BDB">
            <w:pPr>
              <w:spacing w:after="0"/>
              <w:rPr>
                <w:b/>
              </w:rPr>
            </w:pP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32"/>
              </w:numPr>
              <w:spacing w:after="0" w:line="240" w:lineRule="auto"/>
              <w:ind w:hanging="360"/>
              <w:contextualSpacing/>
            </w:pPr>
            <w:r>
              <w:t>Debe contar con los botones para las diferentes acciones de editar, mostrar, eliminar  una  ficha  en el sistema.</w:t>
            </w:r>
          </w:p>
          <w:p w:rsidR="00740BDB" w:rsidRDefault="00836E90">
            <w:pPr>
              <w:numPr>
                <w:ilvl w:val="0"/>
                <w:numId w:val="32"/>
              </w:numPr>
              <w:spacing w:after="0" w:line="240" w:lineRule="auto"/>
              <w:ind w:hanging="360"/>
              <w:contextualSpacing/>
            </w:pPr>
            <w:r>
              <w:t>El formulario debe contener los siguientes campos: id ficha, Descripción de fichas</w:t>
            </w:r>
          </w:p>
          <w:p w:rsidR="00740BDB" w:rsidRDefault="00836E90">
            <w:pPr>
              <w:numPr>
                <w:ilvl w:val="0"/>
                <w:numId w:val="32"/>
              </w:numPr>
              <w:spacing w:after="0" w:line="240" w:lineRule="auto"/>
              <w:ind w:hanging="360"/>
              <w:contextualSpacing/>
            </w:pPr>
            <w:r>
              <w:t>Al hacer clic en el botón de Eliminar, el sistema debe borr</w:t>
            </w:r>
            <w:r>
              <w:t>ar el registro seleccionado.</w:t>
            </w:r>
          </w:p>
          <w:p w:rsidR="00740BDB" w:rsidRDefault="00836E90">
            <w:pPr>
              <w:numPr>
                <w:ilvl w:val="0"/>
                <w:numId w:val="32"/>
              </w:numPr>
              <w:spacing w:after="0" w:line="240" w:lineRule="auto"/>
              <w:ind w:hanging="360"/>
              <w:contextualSpacing/>
            </w:pPr>
            <w:r>
              <w:t xml:space="preserve"> Al hacer clic en el botón de Editar debe mostrar la vista editada</w:t>
            </w:r>
          </w:p>
          <w:p w:rsidR="00740BDB" w:rsidRDefault="00740BDB">
            <w:pPr>
              <w:numPr>
                <w:ilvl w:val="0"/>
                <w:numId w:val="32"/>
              </w:numPr>
              <w:spacing w:after="0" w:line="240" w:lineRule="auto"/>
              <w:ind w:hanging="360"/>
              <w:contextualSpacing/>
            </w:pPr>
          </w:p>
        </w:tc>
      </w:tr>
    </w:tbl>
    <w:p w:rsidR="00740BDB" w:rsidRDefault="00740BDB">
      <w:pPr>
        <w:spacing w:after="0"/>
      </w:pPr>
    </w:p>
    <w:p w:rsidR="00740BDB" w:rsidRDefault="00836E90">
      <w:pPr>
        <w:spacing w:after="0"/>
        <w:rPr>
          <w:b/>
        </w:rPr>
      </w:pPr>
      <w:r>
        <w:rPr>
          <w:b/>
        </w:rPr>
        <w:t>HU_015</w:t>
      </w:r>
    </w:p>
    <w:p w:rsidR="00740BDB" w:rsidRDefault="00836E90">
      <w:pPr>
        <w:spacing w:after="0"/>
        <w:rPr>
          <w:b/>
        </w:rPr>
      </w:pPr>
      <w:r>
        <w:rPr>
          <w:b/>
        </w:rPr>
        <w:t>Vista de Gestionar Horarios</w:t>
      </w:r>
    </w:p>
    <w:p w:rsidR="00740BDB" w:rsidRDefault="00740BDB">
      <w:pPr>
        <w:spacing w:after="0"/>
        <w:rPr>
          <w:b/>
        </w:rPr>
      </w:pPr>
    </w:p>
    <w:tbl>
      <w:tblPr>
        <w:tblStyle w:val="ae"/>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HU_015</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Vista de Gestionar Horarios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gestionar horarios  de todas la fichas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jc w:val="both"/>
            </w:pPr>
            <w:r>
              <w:t>Para poder añadir, listar, consultar en detalle, editar o eliminar la fecha y hora de las fichas y de los instructores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6"/>
              </w:numPr>
              <w:spacing w:after="0" w:line="240" w:lineRule="auto"/>
              <w:ind w:hanging="360"/>
              <w:contextualSpacing/>
            </w:pPr>
            <w:r>
              <w:t>la vista para listar los horarios y fechas de cad</w:t>
            </w:r>
            <w:r>
              <w:t>a curso</w:t>
            </w:r>
          </w:p>
          <w:p w:rsidR="00740BDB" w:rsidRDefault="00836E90">
            <w:pPr>
              <w:numPr>
                <w:ilvl w:val="0"/>
                <w:numId w:val="26"/>
              </w:numPr>
              <w:spacing w:after="0" w:line="240" w:lineRule="auto"/>
              <w:ind w:hanging="360"/>
              <w:contextualSpacing/>
            </w:pPr>
            <w:r>
              <w:t>el sistema debe de permitir modificar, eliminar horarios de los grupos</w:t>
            </w:r>
          </w:p>
          <w:p w:rsidR="00740BDB" w:rsidRDefault="00836E90">
            <w:pPr>
              <w:numPr>
                <w:ilvl w:val="0"/>
                <w:numId w:val="26"/>
              </w:numPr>
              <w:spacing w:after="0" w:line="240" w:lineRule="auto"/>
              <w:ind w:hanging="360"/>
              <w:contextualSpacing/>
            </w:pPr>
            <w:r>
              <w:t>el sistema debe permitir asignar horario los domingos para cuando existen novedades</w:t>
            </w:r>
          </w:p>
          <w:p w:rsidR="00740BDB" w:rsidRDefault="00836E90">
            <w:pPr>
              <w:numPr>
                <w:ilvl w:val="0"/>
                <w:numId w:val="26"/>
              </w:numPr>
              <w:spacing w:after="0" w:line="240" w:lineRule="auto"/>
              <w:ind w:hanging="360"/>
              <w:contextualSpacing/>
            </w:pPr>
            <w:r>
              <w:t xml:space="preserve">el sistema debe de reflejar que no existan errores de horarios </w:t>
            </w:r>
            <w:r>
              <w:lastRenderedPageBreak/>
              <w:t>mediante validaciones que espe</w:t>
            </w:r>
            <w:r>
              <w:t>cifique que este horario ya está asignado al instructor.</w:t>
            </w:r>
          </w:p>
        </w:tc>
      </w:tr>
    </w:tbl>
    <w:p w:rsidR="00740BDB" w:rsidRDefault="00740BDB">
      <w:pPr>
        <w:spacing w:after="0"/>
      </w:pPr>
    </w:p>
    <w:p w:rsidR="00740BDB" w:rsidRDefault="00836E90">
      <w:pPr>
        <w:spacing w:after="0"/>
        <w:rPr>
          <w:b/>
        </w:rPr>
      </w:pPr>
      <w:r>
        <w:rPr>
          <w:b/>
        </w:rPr>
        <w:t>HU_016</w:t>
      </w:r>
    </w:p>
    <w:p w:rsidR="00740BDB" w:rsidRDefault="00836E90">
      <w:pPr>
        <w:spacing w:after="0"/>
        <w:rPr>
          <w:b/>
        </w:rPr>
      </w:pPr>
      <w:r>
        <w:rPr>
          <w:b/>
        </w:rPr>
        <w:t xml:space="preserve">Vista de disponibilidad y porcentaje de horas laborales </w:t>
      </w:r>
    </w:p>
    <w:p w:rsidR="00740BDB" w:rsidRDefault="00740BDB">
      <w:pPr>
        <w:spacing w:after="0"/>
        <w:rPr>
          <w:b/>
        </w:rPr>
      </w:pPr>
    </w:p>
    <w:tbl>
      <w:tblPr>
        <w:tblStyle w:val="af"/>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HU_016</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Vista de disponibilidad y porcentaje de horas laborales </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mostrar la disponibilidad y porcentaje de horas laborales de los instructores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para poder consultar disponibilidad y porcentaje de horas de los instructores</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27"/>
              </w:numPr>
              <w:spacing w:after="0" w:line="240" w:lineRule="auto"/>
              <w:ind w:hanging="360"/>
              <w:contextualSpacing/>
            </w:pPr>
            <w:r>
              <w:t>el sistema debe permitir la consulta de la disponib</w:t>
            </w:r>
            <w:r>
              <w:t>ilidad de los instructores</w:t>
            </w:r>
          </w:p>
          <w:p w:rsidR="00740BDB" w:rsidRDefault="00836E90">
            <w:pPr>
              <w:numPr>
                <w:ilvl w:val="0"/>
                <w:numId w:val="27"/>
              </w:numPr>
              <w:spacing w:after="0" w:line="240" w:lineRule="auto"/>
              <w:ind w:hanging="360"/>
              <w:contextualSpacing/>
            </w:pPr>
            <w:r>
              <w:t>el sistema debe permitir consultar el porcentaje de horas laborales de los instructores.</w:t>
            </w:r>
          </w:p>
        </w:tc>
      </w:tr>
    </w:tbl>
    <w:p w:rsidR="00740BDB" w:rsidRDefault="00740BDB">
      <w:pPr>
        <w:spacing w:after="0"/>
      </w:pPr>
    </w:p>
    <w:p w:rsidR="00740BDB" w:rsidRDefault="00836E90">
      <w:pPr>
        <w:spacing w:after="0"/>
        <w:rPr>
          <w:b/>
        </w:rPr>
      </w:pPr>
      <w:r>
        <w:rPr>
          <w:b/>
        </w:rPr>
        <w:t>HU_017</w:t>
      </w:r>
    </w:p>
    <w:p w:rsidR="00740BDB" w:rsidRDefault="00836E90">
      <w:pPr>
        <w:spacing w:after="0"/>
        <w:rPr>
          <w:b/>
        </w:rPr>
      </w:pPr>
      <w:r>
        <w:rPr>
          <w:b/>
        </w:rPr>
        <w:t xml:space="preserve"> Vista</w:t>
      </w:r>
      <w:r>
        <w:rPr>
          <w:b/>
          <w:color w:val="1155CC"/>
        </w:rPr>
        <w:t xml:space="preserve"> </w:t>
      </w:r>
      <w:r>
        <w:rPr>
          <w:b/>
        </w:rPr>
        <w:t>de  porcentajes de utilización de un ambiente</w:t>
      </w:r>
    </w:p>
    <w:tbl>
      <w:tblPr>
        <w:tblStyle w:val="af0"/>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09"/>
        <w:gridCol w:w="2209"/>
        <w:gridCol w:w="2210"/>
        <w:gridCol w:w="2210"/>
      </w:tblGrid>
      <w:tr w:rsidR="00740BDB">
        <w:tblPrEx>
          <w:tblCellMar>
            <w:top w:w="0" w:type="dxa"/>
            <w:left w:w="0" w:type="dxa"/>
            <w:bottom w:w="0" w:type="dxa"/>
            <w:right w:w="0" w:type="dxa"/>
          </w:tblCellMar>
        </w:tblPrEx>
        <w:tc>
          <w:tcPr>
            <w:tcW w:w="2209" w:type="dxa"/>
            <w:tcMar>
              <w:top w:w="100" w:type="dxa"/>
              <w:left w:w="100" w:type="dxa"/>
              <w:bottom w:w="100" w:type="dxa"/>
              <w:right w:w="100" w:type="dxa"/>
            </w:tcMar>
          </w:tcPr>
          <w:p w:rsidR="00740BDB" w:rsidRDefault="00836E90">
            <w:pPr>
              <w:spacing w:after="0" w:line="240" w:lineRule="auto"/>
              <w:rPr>
                <w:b/>
              </w:rPr>
            </w:pPr>
            <w:r>
              <w:rPr>
                <w:b/>
              </w:rPr>
              <w:t>ID</w:t>
            </w:r>
          </w:p>
        </w:tc>
        <w:tc>
          <w:tcPr>
            <w:tcW w:w="2209" w:type="dxa"/>
            <w:tcMar>
              <w:top w:w="100" w:type="dxa"/>
              <w:left w:w="100" w:type="dxa"/>
              <w:bottom w:w="100" w:type="dxa"/>
              <w:right w:w="100" w:type="dxa"/>
            </w:tcMar>
          </w:tcPr>
          <w:p w:rsidR="00740BDB" w:rsidRDefault="00836E90">
            <w:pPr>
              <w:rPr>
                <w:b/>
              </w:rPr>
            </w:pPr>
            <w:r>
              <w:rPr>
                <w:b/>
              </w:rPr>
              <w:t>HU_018</w:t>
            </w:r>
          </w:p>
        </w:tc>
        <w:tc>
          <w:tcPr>
            <w:tcW w:w="2209" w:type="dxa"/>
            <w:tcMar>
              <w:top w:w="100" w:type="dxa"/>
              <w:left w:w="100" w:type="dxa"/>
              <w:bottom w:w="100" w:type="dxa"/>
              <w:right w:w="100" w:type="dxa"/>
            </w:tcMar>
          </w:tcPr>
          <w:p w:rsidR="00740BDB" w:rsidRDefault="00836E90">
            <w:pPr>
              <w:spacing w:after="0" w:line="240" w:lineRule="auto"/>
              <w:rPr>
                <w:b/>
              </w:rPr>
            </w:pPr>
            <w:r>
              <w:rPr>
                <w:b/>
              </w:rPr>
              <w:t xml:space="preserve">Título </w:t>
            </w:r>
          </w:p>
        </w:tc>
        <w:tc>
          <w:tcPr>
            <w:tcW w:w="2209" w:type="dxa"/>
            <w:tcMar>
              <w:top w:w="100" w:type="dxa"/>
              <w:left w:w="100" w:type="dxa"/>
              <w:bottom w:w="100" w:type="dxa"/>
              <w:right w:w="100" w:type="dxa"/>
            </w:tcMar>
          </w:tcPr>
          <w:p w:rsidR="00740BDB" w:rsidRDefault="00836E90">
            <w:pPr>
              <w:spacing w:after="0"/>
              <w:rPr>
                <w:b/>
              </w:rPr>
            </w:pPr>
            <w:r>
              <w:rPr>
                <w:b/>
              </w:rPr>
              <w:t xml:space="preserve"> Vista</w:t>
            </w:r>
            <w:r>
              <w:rPr>
                <w:b/>
                <w:color w:val="1155CC"/>
              </w:rPr>
              <w:t xml:space="preserve"> </w:t>
            </w:r>
            <w:r>
              <w:rPr>
                <w:b/>
              </w:rPr>
              <w:t>de  porcentajes de utilización de un ambiente</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Rol </w:t>
            </w:r>
          </w:p>
        </w:tc>
        <w:tc>
          <w:tcPr>
            <w:tcW w:w="6627" w:type="dxa"/>
            <w:gridSpan w:val="3"/>
            <w:tcMar>
              <w:top w:w="100" w:type="dxa"/>
              <w:left w:w="100" w:type="dxa"/>
              <w:bottom w:w="100" w:type="dxa"/>
              <w:right w:w="100" w:type="dxa"/>
            </w:tcMar>
          </w:tcPr>
          <w:p w:rsidR="00740BDB" w:rsidRDefault="00836E90">
            <w:pPr>
              <w:spacing w:after="0" w:line="240" w:lineRule="auto"/>
            </w:pPr>
            <w:r>
              <w:t>Administrador</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Funcionalidad</w:t>
            </w:r>
          </w:p>
        </w:tc>
        <w:tc>
          <w:tcPr>
            <w:tcW w:w="6627" w:type="dxa"/>
            <w:gridSpan w:val="3"/>
            <w:tcMar>
              <w:top w:w="100" w:type="dxa"/>
              <w:left w:w="100" w:type="dxa"/>
              <w:bottom w:w="100" w:type="dxa"/>
              <w:right w:w="100" w:type="dxa"/>
            </w:tcMar>
          </w:tcPr>
          <w:p w:rsidR="00740BDB" w:rsidRDefault="00836E90">
            <w:pPr>
              <w:spacing w:after="0" w:line="240" w:lineRule="auto"/>
            </w:pPr>
            <w:r>
              <w:t>se necesita mostrar el porcentaje de utilización de un ambiente</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Resultado</w:t>
            </w:r>
          </w:p>
        </w:tc>
        <w:tc>
          <w:tcPr>
            <w:tcW w:w="6627" w:type="dxa"/>
            <w:gridSpan w:val="3"/>
            <w:tcMar>
              <w:top w:w="100" w:type="dxa"/>
              <w:left w:w="100" w:type="dxa"/>
              <w:bottom w:w="100" w:type="dxa"/>
              <w:right w:w="100" w:type="dxa"/>
            </w:tcMar>
          </w:tcPr>
          <w:p w:rsidR="00740BDB" w:rsidRDefault="00836E90">
            <w:pPr>
              <w:spacing w:after="0" w:line="240" w:lineRule="auto"/>
            </w:pPr>
            <w:r>
              <w:t>par a poder consultar el porcentaje de utilización de un ambiente</w:t>
            </w:r>
          </w:p>
        </w:tc>
      </w:tr>
      <w:tr w:rsidR="00740BDB">
        <w:tblPrEx>
          <w:tblCellMar>
            <w:top w:w="0" w:type="dxa"/>
            <w:left w:w="0" w:type="dxa"/>
            <w:bottom w:w="0" w:type="dxa"/>
            <w:right w:w="0" w:type="dxa"/>
          </w:tblCellMar>
        </w:tblPrEx>
        <w:trPr>
          <w:trHeight w:val="420"/>
        </w:trPr>
        <w:tc>
          <w:tcPr>
            <w:tcW w:w="2209" w:type="dxa"/>
            <w:tcMar>
              <w:top w:w="100" w:type="dxa"/>
              <w:left w:w="100" w:type="dxa"/>
              <w:bottom w:w="100" w:type="dxa"/>
              <w:right w:w="100" w:type="dxa"/>
            </w:tcMar>
          </w:tcPr>
          <w:p w:rsidR="00740BDB" w:rsidRDefault="00836E90">
            <w:pPr>
              <w:spacing w:after="0" w:line="240" w:lineRule="auto"/>
              <w:rPr>
                <w:b/>
              </w:rPr>
            </w:pPr>
            <w:r>
              <w:rPr>
                <w:b/>
              </w:rPr>
              <w:t xml:space="preserve">Criterios de Aceptación </w:t>
            </w:r>
          </w:p>
        </w:tc>
        <w:tc>
          <w:tcPr>
            <w:tcW w:w="6627" w:type="dxa"/>
            <w:gridSpan w:val="3"/>
            <w:tcMar>
              <w:top w:w="100" w:type="dxa"/>
              <w:left w:w="100" w:type="dxa"/>
              <w:bottom w:w="100" w:type="dxa"/>
              <w:right w:w="100" w:type="dxa"/>
            </w:tcMar>
          </w:tcPr>
          <w:p w:rsidR="00740BDB" w:rsidRDefault="00836E90">
            <w:pPr>
              <w:numPr>
                <w:ilvl w:val="0"/>
                <w:numId w:val="17"/>
              </w:numPr>
              <w:spacing w:after="0" w:line="240" w:lineRule="auto"/>
              <w:ind w:hanging="360"/>
              <w:contextualSpacing/>
            </w:pPr>
            <w:r>
              <w:t>El sistema mediante una consulta va a  permitir al administrador ver el porcentaje de utilización de un ambiente.</w:t>
            </w:r>
          </w:p>
          <w:p w:rsidR="00740BDB" w:rsidRDefault="00836E90">
            <w:pPr>
              <w:numPr>
                <w:ilvl w:val="0"/>
                <w:numId w:val="17"/>
              </w:numPr>
              <w:spacing w:after="0" w:line="240" w:lineRule="auto"/>
              <w:ind w:hanging="360"/>
              <w:contextualSpacing/>
            </w:pPr>
            <w:r>
              <w:t xml:space="preserve">Mediante una tabla que permita hacer la consulta entre rango de fechas </w:t>
            </w:r>
          </w:p>
          <w:p w:rsidR="00740BDB" w:rsidRDefault="00836E90">
            <w:pPr>
              <w:numPr>
                <w:ilvl w:val="0"/>
                <w:numId w:val="17"/>
              </w:numPr>
              <w:spacing w:after="0" w:line="240" w:lineRule="auto"/>
              <w:ind w:hanging="360"/>
              <w:contextualSpacing/>
            </w:pPr>
            <w:r>
              <w:t>Se realiza la consulta mediante un checkbox que active desde-hasta mos</w:t>
            </w:r>
            <w:r>
              <w:t>trando el calendario para rango de fechas</w:t>
            </w:r>
          </w:p>
        </w:tc>
      </w:tr>
    </w:tbl>
    <w:p w:rsidR="00740BDB" w:rsidRDefault="00740BDB">
      <w:pPr>
        <w:rPr>
          <w:b/>
        </w:rPr>
      </w:pPr>
    </w:p>
    <w:sectPr w:rsidR="00740BDB">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90" w:rsidRDefault="00836E90">
      <w:pPr>
        <w:spacing w:after="0" w:line="240" w:lineRule="auto"/>
      </w:pPr>
      <w:r>
        <w:separator/>
      </w:r>
    </w:p>
  </w:endnote>
  <w:endnote w:type="continuationSeparator" w:id="0">
    <w:p w:rsidR="00836E90" w:rsidRDefault="0083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90" w:rsidRDefault="00836E90">
      <w:pPr>
        <w:spacing w:after="0" w:line="240" w:lineRule="auto"/>
      </w:pPr>
      <w:r>
        <w:separator/>
      </w:r>
    </w:p>
  </w:footnote>
  <w:footnote w:type="continuationSeparator" w:id="0">
    <w:p w:rsidR="00836E90" w:rsidRDefault="00836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BDB" w:rsidRDefault="00740B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5FE3"/>
    <w:multiLevelType w:val="multilevel"/>
    <w:tmpl w:val="C8980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2E7CA2"/>
    <w:multiLevelType w:val="multilevel"/>
    <w:tmpl w:val="380E018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046C4176"/>
    <w:multiLevelType w:val="multilevel"/>
    <w:tmpl w:val="3BA817C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04D91758"/>
    <w:multiLevelType w:val="multilevel"/>
    <w:tmpl w:val="A5E6E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C1355CA"/>
    <w:multiLevelType w:val="multilevel"/>
    <w:tmpl w:val="EF8086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55100C3"/>
    <w:multiLevelType w:val="multilevel"/>
    <w:tmpl w:val="B8C03F4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nsid w:val="15FF1573"/>
    <w:multiLevelType w:val="multilevel"/>
    <w:tmpl w:val="0CC2E3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FA378DB"/>
    <w:multiLevelType w:val="multilevel"/>
    <w:tmpl w:val="53A8D4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2320760"/>
    <w:multiLevelType w:val="multilevel"/>
    <w:tmpl w:val="48600F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2F66453"/>
    <w:multiLevelType w:val="multilevel"/>
    <w:tmpl w:val="0F16FB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3232447"/>
    <w:multiLevelType w:val="multilevel"/>
    <w:tmpl w:val="F920E14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1">
    <w:nsid w:val="251C649A"/>
    <w:multiLevelType w:val="multilevel"/>
    <w:tmpl w:val="87089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8382868"/>
    <w:multiLevelType w:val="multilevel"/>
    <w:tmpl w:val="AA68E9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BEA700A"/>
    <w:multiLevelType w:val="multilevel"/>
    <w:tmpl w:val="183AAC5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nsid w:val="33847D61"/>
    <w:multiLevelType w:val="multilevel"/>
    <w:tmpl w:val="A61E48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8277C0A"/>
    <w:multiLevelType w:val="multilevel"/>
    <w:tmpl w:val="B2F840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9564667"/>
    <w:multiLevelType w:val="multilevel"/>
    <w:tmpl w:val="5C34A6F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7">
    <w:nsid w:val="3EF56F53"/>
    <w:multiLevelType w:val="multilevel"/>
    <w:tmpl w:val="3C8C4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4C73B3D"/>
    <w:multiLevelType w:val="multilevel"/>
    <w:tmpl w:val="8C5644E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nsid w:val="458F4CD4"/>
    <w:multiLevelType w:val="multilevel"/>
    <w:tmpl w:val="4208A05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nsid w:val="45B14EB1"/>
    <w:multiLevelType w:val="multilevel"/>
    <w:tmpl w:val="2BD4D4F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1">
    <w:nsid w:val="4BA2532A"/>
    <w:multiLevelType w:val="multilevel"/>
    <w:tmpl w:val="62EC6F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DA74510"/>
    <w:multiLevelType w:val="multilevel"/>
    <w:tmpl w:val="66AAE9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4E9A2854"/>
    <w:multiLevelType w:val="multilevel"/>
    <w:tmpl w:val="972869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4F913574"/>
    <w:multiLevelType w:val="multilevel"/>
    <w:tmpl w:val="C81C9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160142D"/>
    <w:multiLevelType w:val="multilevel"/>
    <w:tmpl w:val="6CE4E7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574D6578"/>
    <w:multiLevelType w:val="multilevel"/>
    <w:tmpl w:val="E6969F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58AF0CC8"/>
    <w:multiLevelType w:val="multilevel"/>
    <w:tmpl w:val="FABA34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9C9345B"/>
    <w:multiLevelType w:val="multilevel"/>
    <w:tmpl w:val="915613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AFB1F11"/>
    <w:multiLevelType w:val="multilevel"/>
    <w:tmpl w:val="250C96F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60EC7E9B"/>
    <w:multiLevelType w:val="multilevel"/>
    <w:tmpl w:val="9268163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1">
    <w:nsid w:val="66063D0C"/>
    <w:multiLevelType w:val="multilevel"/>
    <w:tmpl w:val="52448B0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2">
    <w:nsid w:val="66406DD7"/>
    <w:multiLevelType w:val="multilevel"/>
    <w:tmpl w:val="63227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76A21F6"/>
    <w:multiLevelType w:val="multilevel"/>
    <w:tmpl w:val="363CE8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C1F24E0"/>
    <w:multiLevelType w:val="multilevel"/>
    <w:tmpl w:val="D56E7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E1019F4"/>
    <w:multiLevelType w:val="multilevel"/>
    <w:tmpl w:val="AE9E8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FC11DF3"/>
    <w:multiLevelType w:val="multilevel"/>
    <w:tmpl w:val="6F8E2AF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7">
    <w:nsid w:val="75156F7E"/>
    <w:multiLevelType w:val="multilevel"/>
    <w:tmpl w:val="2A6CE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8342786"/>
    <w:multiLevelType w:val="multilevel"/>
    <w:tmpl w:val="D68E809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9">
    <w:nsid w:val="7CD25227"/>
    <w:multiLevelType w:val="multilevel"/>
    <w:tmpl w:val="CFE2B5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0"/>
  </w:num>
  <w:num w:numId="2">
    <w:abstractNumId w:val="29"/>
  </w:num>
  <w:num w:numId="3">
    <w:abstractNumId w:val="0"/>
  </w:num>
  <w:num w:numId="4">
    <w:abstractNumId w:val="5"/>
  </w:num>
  <w:num w:numId="5">
    <w:abstractNumId w:val="38"/>
  </w:num>
  <w:num w:numId="6">
    <w:abstractNumId w:val="18"/>
  </w:num>
  <w:num w:numId="7">
    <w:abstractNumId w:val="20"/>
  </w:num>
  <w:num w:numId="8">
    <w:abstractNumId w:val="16"/>
  </w:num>
  <w:num w:numId="9">
    <w:abstractNumId w:val="36"/>
  </w:num>
  <w:num w:numId="10">
    <w:abstractNumId w:val="31"/>
  </w:num>
  <w:num w:numId="11">
    <w:abstractNumId w:val="1"/>
  </w:num>
  <w:num w:numId="12">
    <w:abstractNumId w:val="37"/>
  </w:num>
  <w:num w:numId="13">
    <w:abstractNumId w:val="26"/>
  </w:num>
  <w:num w:numId="14">
    <w:abstractNumId w:val="33"/>
  </w:num>
  <w:num w:numId="15">
    <w:abstractNumId w:val="34"/>
  </w:num>
  <w:num w:numId="16">
    <w:abstractNumId w:val="7"/>
  </w:num>
  <w:num w:numId="17">
    <w:abstractNumId w:val="6"/>
  </w:num>
  <w:num w:numId="18">
    <w:abstractNumId w:val="25"/>
  </w:num>
  <w:num w:numId="19">
    <w:abstractNumId w:val="13"/>
  </w:num>
  <w:num w:numId="20">
    <w:abstractNumId w:val="11"/>
  </w:num>
  <w:num w:numId="21">
    <w:abstractNumId w:val="12"/>
  </w:num>
  <w:num w:numId="22">
    <w:abstractNumId w:val="39"/>
  </w:num>
  <w:num w:numId="23">
    <w:abstractNumId w:val="14"/>
  </w:num>
  <w:num w:numId="24">
    <w:abstractNumId w:val="27"/>
  </w:num>
  <w:num w:numId="25">
    <w:abstractNumId w:val="3"/>
  </w:num>
  <w:num w:numId="26">
    <w:abstractNumId w:val="17"/>
  </w:num>
  <w:num w:numId="27">
    <w:abstractNumId w:val="22"/>
  </w:num>
  <w:num w:numId="28">
    <w:abstractNumId w:val="4"/>
  </w:num>
  <w:num w:numId="29">
    <w:abstractNumId w:val="35"/>
  </w:num>
  <w:num w:numId="30">
    <w:abstractNumId w:val="15"/>
  </w:num>
  <w:num w:numId="31">
    <w:abstractNumId w:val="9"/>
  </w:num>
  <w:num w:numId="32">
    <w:abstractNumId w:val="8"/>
  </w:num>
  <w:num w:numId="33">
    <w:abstractNumId w:val="23"/>
  </w:num>
  <w:num w:numId="34">
    <w:abstractNumId w:val="24"/>
  </w:num>
  <w:num w:numId="35">
    <w:abstractNumId w:val="2"/>
  </w:num>
  <w:num w:numId="36">
    <w:abstractNumId w:val="19"/>
  </w:num>
  <w:num w:numId="37">
    <w:abstractNumId w:val="10"/>
  </w:num>
  <w:num w:numId="38">
    <w:abstractNumId w:val="28"/>
  </w:num>
  <w:num w:numId="39">
    <w:abstractNumId w:val="2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40BDB"/>
    <w:rsid w:val="004D2D03"/>
    <w:rsid w:val="00740BDB"/>
    <w:rsid w:val="00836E90"/>
    <w:rsid w:val="008C25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D2BC8-64C3-4DBA-9715-B365289A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2852</Words>
  <Characters>15691</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2017-06-12T23:28:00Z</dcterms:created>
  <dcterms:modified xsi:type="dcterms:W3CDTF">2017-06-12T23:32:00Z</dcterms:modified>
</cp:coreProperties>
</file>