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98B" w:rsidRDefault="00A9398B"/>
    <w:p w:rsidR="0062074E" w:rsidRDefault="0062074E" w:rsidP="0062074E">
      <w:r>
        <w:t xml:space="preserve">Welcome to Self-Attachment Therapy AR. A new and immersive way to </w:t>
      </w:r>
      <w:r w:rsidR="005C3C40">
        <w:t>perform</w:t>
      </w:r>
      <w:r>
        <w:t xml:space="preserve"> psychotherapy with the aid of technology.</w:t>
      </w:r>
    </w:p>
    <w:p w:rsidR="0062074E" w:rsidRDefault="0062074E" w:rsidP="0062074E"/>
    <w:p w:rsidR="0062074E" w:rsidRDefault="0062074E" w:rsidP="0062074E">
      <w:r>
        <w:t>Self-Attachment therapy enables you to form a new secure attachment with your inner-child.</w:t>
      </w:r>
    </w:p>
    <w:p w:rsidR="0062074E" w:rsidRDefault="0062074E" w:rsidP="0062074E"/>
    <w:p w:rsidR="008041AE" w:rsidRDefault="0062074E" w:rsidP="0062074E">
      <w:r>
        <w:t>Your inner-child embodies</w:t>
      </w:r>
      <w:r w:rsidR="008041AE">
        <w:t xml:space="preserve"> your emotions and vulnerabilities. Through this therapy you will comfort your inner-child by interacting with them through a series of protocols.</w:t>
      </w:r>
    </w:p>
    <w:p w:rsidR="007D1CA0" w:rsidRDefault="007D1CA0" w:rsidP="0062074E"/>
    <w:p w:rsidR="007D1CA0" w:rsidRDefault="007D1CA0" w:rsidP="0062074E">
      <w:r>
        <w:t>---</w:t>
      </w:r>
    </w:p>
    <w:p w:rsidR="007D1CA0" w:rsidRDefault="007D1CA0" w:rsidP="0062074E"/>
    <w:p w:rsidR="007D1CA0" w:rsidRDefault="007D1CA0" w:rsidP="0062074E">
      <w:r>
        <w:t>Here is your inner-child shown as a hologram.</w:t>
      </w:r>
    </w:p>
    <w:p w:rsidR="007D1CA0" w:rsidRDefault="007D1CA0" w:rsidP="0062074E"/>
    <w:p w:rsidR="007D1CA0" w:rsidRDefault="007D1CA0" w:rsidP="0062074E">
      <w:r>
        <w:t>You will be performing var</w:t>
      </w:r>
      <w:r w:rsidR="001007A3">
        <w:t>ious</w:t>
      </w:r>
      <w:bookmarkStart w:id="0" w:name="_GoBack"/>
      <w:bookmarkEnd w:id="0"/>
      <w:r>
        <w:t xml:space="preserve"> protocols with your inner-child through the aid of this hologram.</w:t>
      </w:r>
    </w:p>
    <w:p w:rsidR="007D1CA0" w:rsidRDefault="007D1CA0" w:rsidP="0062074E"/>
    <w:p w:rsidR="007D1CA0" w:rsidRDefault="007D1CA0" w:rsidP="0062074E">
      <w:r>
        <w:t xml:space="preserve">During our struggles… </w:t>
      </w:r>
      <w:r w:rsidR="00D32996">
        <w:t xml:space="preserve">Our inner-child can become very fearful </w:t>
      </w:r>
    </w:p>
    <w:p w:rsidR="007D1CA0" w:rsidRDefault="007D1CA0" w:rsidP="0062074E"/>
    <w:p w:rsidR="007D1CA0" w:rsidRDefault="007D1CA0" w:rsidP="0062074E">
      <w:r>
        <w:t xml:space="preserve">But through </w:t>
      </w:r>
      <w:r w:rsidR="00D32996">
        <w:t>practicing positive exercises with our inner-child, we can overcome our struggles and eventually self-regulate our emotions</w:t>
      </w:r>
    </w:p>
    <w:sectPr w:rsidR="007D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4E"/>
    <w:rsid w:val="001007A3"/>
    <w:rsid w:val="005C3C40"/>
    <w:rsid w:val="0062074E"/>
    <w:rsid w:val="007D1CA0"/>
    <w:rsid w:val="008041AE"/>
    <w:rsid w:val="00A211F7"/>
    <w:rsid w:val="00A9398B"/>
    <w:rsid w:val="00AA4729"/>
    <w:rsid w:val="00D32996"/>
    <w:rsid w:val="00DF2868"/>
    <w:rsid w:val="00E46949"/>
    <w:rsid w:val="00F1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8F6"/>
  <w15:chartTrackingRefBased/>
  <w15:docId w15:val="{8CB01D63-5D2B-4FAE-A00E-098BD86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Asiedu-Ampem, Nana</dc:creator>
  <cp:keywords/>
  <dc:description/>
  <cp:lastModifiedBy>Asiedu-Ampem, Nana</cp:lastModifiedBy>
  <cp:revision>3</cp:revision>
  <dcterms:created xsi:type="dcterms:W3CDTF">2018-04-23T13:51:00Z</dcterms:created>
  <dcterms:modified xsi:type="dcterms:W3CDTF">2018-04-24T18:36:00Z</dcterms:modified>
</cp:coreProperties>
</file>