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/>
        <w:rPr>
          <w:rFonts w:hint="default"/>
          <w:sz w:val="18"/>
          <w:szCs w:val="24"/>
        </w:rPr>
      </w:pPr>
    </w:p>
    <w:p>
      <w:pPr>
        <w:spacing w:beforeLines="0" w:afterLines="0"/>
        <w:rPr>
          <w:rFonts w:hint="default"/>
          <w:sz w:val="18"/>
          <w:szCs w:val="24"/>
        </w:rPr>
      </w:pPr>
      <w:r>
        <w:rPr>
          <w:rFonts w:hint="default"/>
          <w:sz w:val="18"/>
          <w:szCs w:val="24"/>
        </w:rPr>
        <w:t>交叉表</w:t>
      </w:r>
    </w:p>
    <w:p>
      <w:pPr>
        <w:spacing w:beforeLines="0" w:afterLines="0"/>
        <w:rPr>
          <w:rFonts w:hint="default"/>
          <w:sz w:val="18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tbl>
      <w:tblPr>
        <w:tblStyle w:val="5"/>
        <w:tblW w:w="67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2"/>
        <w:gridCol w:w="2450"/>
        <w:gridCol w:w="285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698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842" w:type="dxa"/>
            <w:gridSpan w:val="2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已创建输出</w:t>
            </w:r>
          </w:p>
        </w:tc>
        <w:tc>
          <w:tcPr>
            <w:tcW w:w="2856" w:type="dxa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17-SEP-2022 10:38:34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842" w:type="dxa"/>
            <w:gridSpan w:val="2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注释</w:t>
            </w:r>
          </w:p>
        </w:tc>
        <w:tc>
          <w:tcPr>
            <w:tcW w:w="285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92" w:type="dxa"/>
            <w:vMerge w:val="restart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输入</w:t>
            </w:r>
          </w:p>
        </w:tc>
        <w:tc>
          <w:tcPr>
            <w:tcW w:w="24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活动数据集</w:t>
            </w:r>
          </w:p>
        </w:tc>
        <w:tc>
          <w:tcPr>
            <w:tcW w:w="285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数据集1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92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4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过滤器</w:t>
            </w:r>
          </w:p>
        </w:tc>
        <w:tc>
          <w:tcPr>
            <w:tcW w:w="285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&lt;无&gt;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92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4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权重</w:t>
            </w:r>
          </w:p>
        </w:tc>
        <w:tc>
          <w:tcPr>
            <w:tcW w:w="285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&lt;无&gt;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92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4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拆分文件</w:t>
            </w:r>
          </w:p>
        </w:tc>
        <w:tc>
          <w:tcPr>
            <w:tcW w:w="285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&lt;无&gt;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92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4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工作数据文件中的行数</w:t>
            </w:r>
          </w:p>
        </w:tc>
        <w:tc>
          <w:tcPr>
            <w:tcW w:w="285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92" w:type="dxa"/>
            <w:vMerge w:val="restart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缺失值处理</w:t>
            </w:r>
          </w:p>
        </w:tc>
        <w:tc>
          <w:tcPr>
            <w:tcW w:w="24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对缺失的定义</w:t>
            </w:r>
          </w:p>
        </w:tc>
        <w:tc>
          <w:tcPr>
            <w:tcW w:w="285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将用户定义的缺失值视为缺失。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92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4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使用的个案数</w:t>
            </w:r>
          </w:p>
        </w:tc>
        <w:tc>
          <w:tcPr>
            <w:tcW w:w="285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每个表的统计都基于每个表中所有符合以下条件的个案：对于所有变量，都具有指定范围内的有效数据。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842" w:type="dxa"/>
            <w:gridSpan w:val="2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语法</w:t>
            </w:r>
          </w:p>
        </w:tc>
        <w:tc>
          <w:tcPr>
            <w:tcW w:w="285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CROSSTABS</w:t>
            </w:r>
          </w:p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 xml:space="preserve">  /TABLES=表面风化 BY 纹饰 类型 颜色</w:t>
            </w:r>
          </w:p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 xml:space="preserve">  /FORMAT=AVALUE TABLES</w:t>
            </w:r>
          </w:p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 xml:space="preserve">  /STATISTICS=CHISQ CC PHI LAMBDA UC CORR</w:t>
            </w:r>
          </w:p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 xml:space="preserve">  /CELLS=COUNT</w:t>
            </w:r>
          </w:p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 xml:space="preserve">  /COUNT ROUND CELL</w:t>
            </w:r>
          </w:p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 xml:space="preserve">  /BARCHART.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92" w:type="dxa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资源</w:t>
            </w:r>
          </w:p>
        </w:tc>
        <w:tc>
          <w:tcPr>
            <w:tcW w:w="24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处理程序时间</w:t>
            </w:r>
          </w:p>
        </w:tc>
        <w:tc>
          <w:tcPr>
            <w:tcW w:w="285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00:00:01.19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92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4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耗用时间</w:t>
            </w:r>
          </w:p>
        </w:tc>
        <w:tc>
          <w:tcPr>
            <w:tcW w:w="285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00:00:00.61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92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45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请求的维</w:t>
            </w:r>
          </w:p>
        </w:tc>
        <w:tc>
          <w:tcPr>
            <w:tcW w:w="285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92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450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可用单元格</w:t>
            </w:r>
          </w:p>
        </w:tc>
        <w:tc>
          <w:tcPr>
            <w:tcW w:w="2856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524245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tbl>
      <w:tblPr>
        <w:tblStyle w:val="5"/>
        <w:tblW w:w="635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5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</w:trPr>
        <w:tc>
          <w:tcPr>
            <w:tcW w:w="63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警告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</w:trPr>
        <w:tc>
          <w:tcPr>
            <w:tcW w:w="6352" w:type="dxa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CORR 统计仅适用于数字数据。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35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CORR 统计仅适用于数字数据。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352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CORR 统计仅适用于数字数据。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tbl>
      <w:tblPr>
        <w:tblStyle w:val="5"/>
        <w:tblW w:w="877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5"/>
        <w:gridCol w:w="1165"/>
        <w:gridCol w:w="1165"/>
        <w:gridCol w:w="1165"/>
        <w:gridCol w:w="1165"/>
        <w:gridCol w:w="1165"/>
        <w:gridCol w:w="11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</w:trPr>
        <w:tc>
          <w:tcPr>
            <w:tcW w:w="8765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个案处理摘要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</w:trPr>
        <w:tc>
          <w:tcPr>
            <w:tcW w:w="1775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6990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个案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</w:trPr>
        <w:tc>
          <w:tcPr>
            <w:tcW w:w="1775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  <w:tc>
          <w:tcPr>
            <w:tcW w:w="233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有效</w:t>
            </w:r>
          </w:p>
        </w:tc>
        <w:tc>
          <w:tcPr>
            <w:tcW w:w="2330" w:type="dxa"/>
            <w:gridSpan w:val="2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缺失</w:t>
            </w:r>
          </w:p>
        </w:tc>
        <w:tc>
          <w:tcPr>
            <w:tcW w:w="2330" w:type="dxa"/>
            <w:gridSpan w:val="2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总计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75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N</w:t>
            </w:r>
          </w:p>
        </w:tc>
        <w:tc>
          <w:tcPr>
            <w:tcW w:w="1165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百分比</w:t>
            </w:r>
          </w:p>
        </w:tc>
        <w:tc>
          <w:tcPr>
            <w:tcW w:w="116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N</w:t>
            </w:r>
          </w:p>
        </w:tc>
        <w:tc>
          <w:tcPr>
            <w:tcW w:w="1165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百分比</w:t>
            </w:r>
          </w:p>
        </w:tc>
        <w:tc>
          <w:tcPr>
            <w:tcW w:w="116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N</w:t>
            </w:r>
          </w:p>
        </w:tc>
        <w:tc>
          <w:tcPr>
            <w:tcW w:w="1165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百分比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75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表面风化 * 纹饰</w:t>
            </w:r>
          </w:p>
        </w:tc>
        <w:tc>
          <w:tcPr>
            <w:tcW w:w="1165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58</w:t>
            </w:r>
          </w:p>
        </w:tc>
        <w:tc>
          <w:tcPr>
            <w:tcW w:w="116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100.0%</w:t>
            </w:r>
          </w:p>
        </w:tc>
        <w:tc>
          <w:tcPr>
            <w:tcW w:w="116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0</w:t>
            </w:r>
          </w:p>
        </w:tc>
        <w:tc>
          <w:tcPr>
            <w:tcW w:w="116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0.0%</w:t>
            </w:r>
          </w:p>
        </w:tc>
        <w:tc>
          <w:tcPr>
            <w:tcW w:w="116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58</w:t>
            </w:r>
          </w:p>
        </w:tc>
        <w:tc>
          <w:tcPr>
            <w:tcW w:w="116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100.0%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7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表面风化 * 类型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58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100.0%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0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0.0%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58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100.0%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75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表面风化 * 颜色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58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100.0%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0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0.0%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58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100.0%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/>
        <w:rPr>
          <w:rFonts w:hint="default"/>
          <w:sz w:val="18"/>
          <w:szCs w:val="24"/>
        </w:rPr>
      </w:pPr>
    </w:p>
    <w:p>
      <w:pPr>
        <w:spacing w:beforeLines="0" w:afterLines="0"/>
        <w:rPr>
          <w:rFonts w:hint="default"/>
          <w:sz w:val="18"/>
          <w:szCs w:val="24"/>
        </w:rPr>
      </w:pPr>
      <w:r>
        <w:rPr>
          <w:rFonts w:hint="default"/>
          <w:sz w:val="18"/>
          <w:szCs w:val="24"/>
        </w:rPr>
        <w:t>表面风化 * 纹饰</w:t>
      </w:r>
    </w:p>
    <w:p>
      <w:pPr>
        <w:spacing w:beforeLines="0" w:afterLines="0"/>
        <w:rPr>
          <w:rFonts w:hint="default"/>
          <w:sz w:val="18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tbl>
      <w:tblPr>
        <w:tblStyle w:val="5"/>
        <w:tblW w:w="678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5"/>
        <w:gridCol w:w="957"/>
        <w:gridCol w:w="1165"/>
        <w:gridCol w:w="1165"/>
        <w:gridCol w:w="1165"/>
        <w:gridCol w:w="11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782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交叉表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782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  <w:shd w:val="clear" w:color="auto" w:fill="FFFFFF"/>
              </w:rPr>
              <w:t xml:space="preserve">计数 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22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349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纹饰</w:t>
            </w:r>
          </w:p>
        </w:tc>
        <w:tc>
          <w:tcPr>
            <w:tcW w:w="1165" w:type="dxa"/>
            <w:vMerge w:val="restart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总计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22" w:type="dxa"/>
            <w:gridSpan w:val="2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A</w:t>
            </w:r>
          </w:p>
        </w:tc>
        <w:tc>
          <w:tcPr>
            <w:tcW w:w="116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B</w:t>
            </w:r>
          </w:p>
        </w:tc>
        <w:tc>
          <w:tcPr>
            <w:tcW w:w="1165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C</w:t>
            </w:r>
          </w:p>
        </w:tc>
        <w:tc>
          <w:tcPr>
            <w:tcW w:w="1165" w:type="dxa"/>
            <w:vMerge w:val="continue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65" w:type="dxa"/>
            <w:vMerge w:val="restart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表面风化</w:t>
            </w:r>
          </w:p>
        </w:tc>
        <w:tc>
          <w:tcPr>
            <w:tcW w:w="957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风化</w:t>
            </w:r>
          </w:p>
        </w:tc>
        <w:tc>
          <w:tcPr>
            <w:tcW w:w="1165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11</w:t>
            </w:r>
          </w:p>
        </w:tc>
        <w:tc>
          <w:tcPr>
            <w:tcW w:w="116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6</w:t>
            </w:r>
          </w:p>
        </w:tc>
        <w:tc>
          <w:tcPr>
            <w:tcW w:w="116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17</w:t>
            </w:r>
          </w:p>
        </w:tc>
        <w:tc>
          <w:tcPr>
            <w:tcW w:w="116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65" w:type="dxa"/>
            <w:vMerge w:val="continue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无风化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11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0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13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22" w:type="dxa"/>
            <w:gridSpan w:val="2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总计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22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6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30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58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tbl>
      <w:tblPr>
        <w:tblStyle w:val="5"/>
        <w:tblW w:w="53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4"/>
        <w:gridCol w:w="1165"/>
        <w:gridCol w:w="1165"/>
        <w:gridCol w:w="167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37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卡方检验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4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值</w:t>
            </w:r>
          </w:p>
        </w:tc>
        <w:tc>
          <w:tcPr>
            <w:tcW w:w="1165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自由度</w:t>
            </w:r>
          </w:p>
        </w:tc>
        <w:tc>
          <w:tcPr>
            <w:tcW w:w="1670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渐进显著性（双侧）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4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皮尔逊卡方</w:t>
            </w:r>
          </w:p>
        </w:tc>
        <w:tc>
          <w:tcPr>
            <w:tcW w:w="1165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4.957</w:t>
            </w:r>
            <w:r>
              <w:rPr>
                <w:rFonts w:hint="default"/>
                <w:color w:val="010205"/>
                <w:sz w:val="18"/>
                <w:szCs w:val="24"/>
                <w:vertAlign w:val="superscript"/>
              </w:rPr>
              <w:t>a</w:t>
            </w:r>
          </w:p>
        </w:tc>
        <w:tc>
          <w:tcPr>
            <w:tcW w:w="116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670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.084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似然比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7.120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6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.028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4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有效个案数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58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37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a. 2 个单元格 (33.3%) 的期望计数小于 5。最小期望计数为 2.48。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tbl>
      <w:tblPr>
        <w:tblStyle w:val="5"/>
        <w:tblW w:w="1115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4"/>
        <w:gridCol w:w="2558"/>
        <w:gridCol w:w="1844"/>
        <w:gridCol w:w="1166"/>
        <w:gridCol w:w="1670"/>
        <w:gridCol w:w="1166"/>
        <w:gridCol w:w="137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</w:trPr>
        <w:tc>
          <w:tcPr>
            <w:tcW w:w="11152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定向测量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776" w:type="dxa"/>
            <w:gridSpan w:val="3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值</w:t>
            </w:r>
          </w:p>
        </w:tc>
        <w:tc>
          <w:tcPr>
            <w:tcW w:w="1670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渐近标准误差</w:t>
            </w:r>
            <w:r>
              <w:rPr>
                <w:rFonts w:hint="default"/>
                <w:color w:val="264A60"/>
                <w:sz w:val="18"/>
                <w:szCs w:val="24"/>
                <w:vertAlign w:val="superscript"/>
              </w:rPr>
              <w:t>a</w:t>
            </w:r>
          </w:p>
        </w:tc>
        <w:tc>
          <w:tcPr>
            <w:tcW w:w="1166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近似 T</w:t>
            </w:r>
            <w:r>
              <w:rPr>
                <w:rFonts w:hint="default"/>
                <w:color w:val="264A60"/>
                <w:sz w:val="18"/>
                <w:szCs w:val="24"/>
                <w:vertAlign w:val="superscript"/>
              </w:rPr>
              <w:t>d</w:t>
            </w:r>
          </w:p>
        </w:tc>
        <w:tc>
          <w:tcPr>
            <w:tcW w:w="1374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渐进显著性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4" w:type="dxa"/>
            <w:vMerge w:val="restart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名义到名义</w:t>
            </w:r>
          </w:p>
        </w:tc>
        <w:tc>
          <w:tcPr>
            <w:tcW w:w="2558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Lambda</w:t>
            </w:r>
          </w:p>
        </w:tc>
        <w:tc>
          <w:tcPr>
            <w:tcW w:w="1844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对称</w:t>
            </w:r>
          </w:p>
        </w:tc>
        <w:tc>
          <w:tcPr>
            <w:tcW w:w="1166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  <w:tc>
          <w:tcPr>
            <w:tcW w:w="1670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  <w:tc>
          <w:tcPr>
            <w:tcW w:w="1166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</w:t>
            </w:r>
            <w:r>
              <w:rPr>
                <w:rFonts w:hint="default"/>
                <w:color w:val="010205"/>
                <w:sz w:val="18"/>
                <w:szCs w:val="24"/>
                <w:vertAlign w:val="superscript"/>
              </w:rPr>
              <w:t>b</w:t>
            </w:r>
          </w:p>
        </w:tc>
        <w:tc>
          <w:tcPr>
            <w:tcW w:w="137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</w:t>
            </w:r>
            <w:r>
              <w:rPr>
                <w:rFonts w:hint="default"/>
                <w:color w:val="010205"/>
                <w:sz w:val="18"/>
                <w:szCs w:val="24"/>
                <w:vertAlign w:val="superscript"/>
              </w:rPr>
              <w:t>b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558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184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表面风化 因变量</w:t>
            </w:r>
          </w:p>
        </w:tc>
        <w:tc>
          <w:tcPr>
            <w:tcW w:w="1166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  <w:tc>
          <w:tcPr>
            <w:tcW w:w="16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  <w:tc>
          <w:tcPr>
            <w:tcW w:w="116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</w:t>
            </w:r>
            <w:r>
              <w:rPr>
                <w:rFonts w:hint="default"/>
                <w:color w:val="010205"/>
                <w:sz w:val="18"/>
                <w:szCs w:val="24"/>
                <w:vertAlign w:val="superscript"/>
              </w:rPr>
              <w:t>b</w:t>
            </w:r>
          </w:p>
        </w:tc>
        <w:tc>
          <w:tcPr>
            <w:tcW w:w="13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</w:t>
            </w:r>
            <w:r>
              <w:rPr>
                <w:rFonts w:hint="default"/>
                <w:color w:val="010205"/>
                <w:sz w:val="18"/>
                <w:szCs w:val="24"/>
                <w:vertAlign w:val="superscript"/>
              </w:rPr>
              <w:t>b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558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1844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纹饰 因变量</w:t>
            </w:r>
          </w:p>
        </w:tc>
        <w:tc>
          <w:tcPr>
            <w:tcW w:w="1166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  <w:tc>
          <w:tcPr>
            <w:tcW w:w="1670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  <w:tc>
          <w:tcPr>
            <w:tcW w:w="1166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</w:t>
            </w:r>
            <w:r>
              <w:rPr>
                <w:rFonts w:hint="default"/>
                <w:color w:val="010205"/>
                <w:sz w:val="18"/>
                <w:szCs w:val="24"/>
                <w:vertAlign w:val="superscript"/>
              </w:rPr>
              <w:t>b</w:t>
            </w:r>
          </w:p>
        </w:tc>
        <w:tc>
          <w:tcPr>
            <w:tcW w:w="1374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</w:t>
            </w:r>
            <w:r>
              <w:rPr>
                <w:rFonts w:hint="default"/>
                <w:color w:val="010205"/>
                <w:sz w:val="18"/>
                <w:szCs w:val="24"/>
                <w:vertAlign w:val="superscript"/>
              </w:rPr>
              <w:t>b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558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古德曼和克鲁斯卡尔 tau</w:t>
            </w:r>
          </w:p>
        </w:tc>
        <w:tc>
          <w:tcPr>
            <w:tcW w:w="184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表面风化 因变量</w:t>
            </w:r>
          </w:p>
        </w:tc>
        <w:tc>
          <w:tcPr>
            <w:tcW w:w="1166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.085</w:t>
            </w:r>
          </w:p>
        </w:tc>
        <w:tc>
          <w:tcPr>
            <w:tcW w:w="16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.027</w:t>
            </w:r>
          </w:p>
        </w:tc>
        <w:tc>
          <w:tcPr>
            <w:tcW w:w="116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3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.088</w:t>
            </w:r>
            <w:r>
              <w:rPr>
                <w:rFonts w:hint="default"/>
                <w:color w:val="010205"/>
                <w:sz w:val="18"/>
                <w:szCs w:val="24"/>
                <w:vertAlign w:val="superscript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558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1844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纹饰 因变量</w:t>
            </w:r>
          </w:p>
        </w:tc>
        <w:tc>
          <w:tcPr>
            <w:tcW w:w="1166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.021</w:t>
            </w:r>
          </w:p>
        </w:tc>
        <w:tc>
          <w:tcPr>
            <w:tcW w:w="1670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.016</w:t>
            </w:r>
          </w:p>
        </w:tc>
        <w:tc>
          <w:tcPr>
            <w:tcW w:w="1166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374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.295</w:t>
            </w:r>
            <w:r>
              <w:rPr>
                <w:rFonts w:hint="default"/>
                <w:color w:val="010205"/>
                <w:sz w:val="18"/>
                <w:szCs w:val="24"/>
                <w:vertAlign w:val="superscript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558" w:type="dxa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不确定性系数</w:t>
            </w:r>
          </w:p>
        </w:tc>
        <w:tc>
          <w:tcPr>
            <w:tcW w:w="184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对称</w:t>
            </w:r>
          </w:p>
        </w:tc>
        <w:tc>
          <w:tcPr>
            <w:tcW w:w="1166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.076</w:t>
            </w:r>
          </w:p>
        </w:tc>
        <w:tc>
          <w:tcPr>
            <w:tcW w:w="16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.029</w:t>
            </w:r>
          </w:p>
        </w:tc>
        <w:tc>
          <w:tcPr>
            <w:tcW w:w="116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2.393</w:t>
            </w:r>
          </w:p>
        </w:tc>
        <w:tc>
          <w:tcPr>
            <w:tcW w:w="13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.028</w:t>
            </w:r>
            <w:r>
              <w:rPr>
                <w:rFonts w:hint="default"/>
                <w:color w:val="010205"/>
                <w:sz w:val="18"/>
                <w:szCs w:val="24"/>
                <w:vertAlign w:val="superscript"/>
              </w:rPr>
              <w:t>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558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184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表面风化 因变量</w:t>
            </w:r>
          </w:p>
        </w:tc>
        <w:tc>
          <w:tcPr>
            <w:tcW w:w="1166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.091</w:t>
            </w:r>
          </w:p>
        </w:tc>
        <w:tc>
          <w:tcPr>
            <w:tcW w:w="16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.037</w:t>
            </w:r>
          </w:p>
        </w:tc>
        <w:tc>
          <w:tcPr>
            <w:tcW w:w="116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2.393</w:t>
            </w:r>
          </w:p>
        </w:tc>
        <w:tc>
          <w:tcPr>
            <w:tcW w:w="13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.028</w:t>
            </w:r>
            <w:r>
              <w:rPr>
                <w:rFonts w:hint="default"/>
                <w:color w:val="010205"/>
                <w:sz w:val="18"/>
                <w:szCs w:val="24"/>
                <w:vertAlign w:val="superscript"/>
              </w:rPr>
              <w:t>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558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1844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纹饰 因变量</w:t>
            </w:r>
          </w:p>
        </w:tc>
        <w:tc>
          <w:tcPr>
            <w:tcW w:w="1166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.065</w:t>
            </w:r>
          </w:p>
        </w:tc>
        <w:tc>
          <w:tcPr>
            <w:tcW w:w="1670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.024</w:t>
            </w:r>
          </w:p>
        </w:tc>
        <w:tc>
          <w:tcPr>
            <w:tcW w:w="1166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2.393</w:t>
            </w:r>
          </w:p>
        </w:tc>
        <w:tc>
          <w:tcPr>
            <w:tcW w:w="137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.028</w:t>
            </w:r>
            <w:r>
              <w:rPr>
                <w:rFonts w:hint="default"/>
                <w:color w:val="010205"/>
                <w:sz w:val="18"/>
                <w:szCs w:val="24"/>
                <w:vertAlign w:val="superscript"/>
              </w:rPr>
              <w:t>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52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a. 未假定原假设。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52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b. 由于渐近标准误差等于零，因此无法进行计算。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52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c. 基于卡方近似值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52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d. 在假定原假设的情况下使用渐近标准误差。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52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e. 似然比卡方概率。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tbl>
      <w:tblPr>
        <w:tblStyle w:val="5"/>
        <w:tblW w:w="508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4"/>
        <w:gridCol w:w="1166"/>
        <w:gridCol w:w="1166"/>
        <w:gridCol w:w="137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080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对称测量</w:t>
            </w:r>
            <w:r>
              <w:rPr>
                <w:rFonts w:hint="default"/>
                <w:b/>
                <w:color w:val="010205"/>
                <w:sz w:val="22"/>
                <w:szCs w:val="24"/>
                <w:vertAlign w:val="superscript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540" w:type="dxa"/>
            <w:gridSpan w:val="2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值</w:t>
            </w:r>
          </w:p>
        </w:tc>
        <w:tc>
          <w:tcPr>
            <w:tcW w:w="1374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渐进显著性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4" w:type="dxa"/>
            <w:vMerge w:val="restart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名义到名义</w:t>
            </w:r>
          </w:p>
        </w:tc>
        <w:tc>
          <w:tcPr>
            <w:tcW w:w="1166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Phi</w:t>
            </w:r>
          </w:p>
        </w:tc>
        <w:tc>
          <w:tcPr>
            <w:tcW w:w="1166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.292</w:t>
            </w:r>
          </w:p>
        </w:tc>
        <w:tc>
          <w:tcPr>
            <w:tcW w:w="137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.084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4" w:type="dxa"/>
            <w:vMerge w:val="continue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116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克莱姆 V</w:t>
            </w:r>
          </w:p>
        </w:tc>
        <w:tc>
          <w:tcPr>
            <w:tcW w:w="116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.292</w:t>
            </w:r>
          </w:p>
        </w:tc>
        <w:tc>
          <w:tcPr>
            <w:tcW w:w="13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.084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4" w:type="dxa"/>
            <w:vMerge w:val="continue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116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列联系数</w:t>
            </w:r>
          </w:p>
        </w:tc>
        <w:tc>
          <w:tcPr>
            <w:tcW w:w="116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.281</w:t>
            </w:r>
          </w:p>
        </w:tc>
        <w:tc>
          <w:tcPr>
            <w:tcW w:w="13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.084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540" w:type="dxa"/>
            <w:gridSpan w:val="2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有效个案数</w:t>
            </w:r>
          </w:p>
        </w:tc>
        <w:tc>
          <w:tcPr>
            <w:tcW w:w="1166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58</w:t>
            </w:r>
          </w:p>
        </w:tc>
        <w:tc>
          <w:tcPr>
            <w:tcW w:w="137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080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c. 相关性统计仅适用于数字数据。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drawing>
          <wp:inline distT="0" distB="0" distL="114300" distR="114300">
            <wp:extent cx="5972175" cy="3515995"/>
            <wp:effectExtent l="0" t="0" r="1905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/>
        <w:rPr>
          <w:rFonts w:hint="default"/>
          <w:sz w:val="18"/>
          <w:szCs w:val="24"/>
        </w:rPr>
      </w:pPr>
    </w:p>
    <w:p>
      <w:pPr>
        <w:spacing w:beforeLines="0" w:afterLines="0"/>
        <w:rPr>
          <w:rFonts w:hint="default"/>
          <w:sz w:val="18"/>
          <w:szCs w:val="24"/>
        </w:rPr>
      </w:pPr>
      <w:r>
        <w:rPr>
          <w:rFonts w:hint="default"/>
          <w:sz w:val="18"/>
          <w:szCs w:val="24"/>
        </w:rPr>
        <w:t>表面风化 * 类型</w:t>
      </w:r>
    </w:p>
    <w:p>
      <w:pPr>
        <w:spacing w:beforeLines="0" w:afterLines="0"/>
        <w:rPr>
          <w:rFonts w:hint="default"/>
          <w:sz w:val="18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tbl>
      <w:tblPr>
        <w:tblStyle w:val="5"/>
        <w:tblW w:w="562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5"/>
        <w:gridCol w:w="957"/>
        <w:gridCol w:w="1165"/>
        <w:gridCol w:w="1165"/>
        <w:gridCol w:w="11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</w:trPr>
        <w:tc>
          <w:tcPr>
            <w:tcW w:w="5617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交叉表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</w:trPr>
        <w:tc>
          <w:tcPr>
            <w:tcW w:w="5617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  <w:shd w:val="clear" w:color="auto" w:fill="FFFFFF"/>
              </w:rPr>
              <w:t xml:space="preserve">计数 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</w:trPr>
        <w:tc>
          <w:tcPr>
            <w:tcW w:w="2122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233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类型</w:t>
            </w:r>
          </w:p>
        </w:tc>
        <w:tc>
          <w:tcPr>
            <w:tcW w:w="1165" w:type="dxa"/>
            <w:vMerge w:val="restart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总计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22" w:type="dxa"/>
            <w:gridSpan w:val="2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高钾</w:t>
            </w:r>
          </w:p>
        </w:tc>
        <w:tc>
          <w:tcPr>
            <w:tcW w:w="116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铅钡</w:t>
            </w:r>
          </w:p>
        </w:tc>
        <w:tc>
          <w:tcPr>
            <w:tcW w:w="1165" w:type="dxa"/>
            <w:vMerge w:val="continue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65" w:type="dxa"/>
            <w:vMerge w:val="restart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表面风化</w:t>
            </w:r>
          </w:p>
        </w:tc>
        <w:tc>
          <w:tcPr>
            <w:tcW w:w="957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风化</w:t>
            </w:r>
          </w:p>
        </w:tc>
        <w:tc>
          <w:tcPr>
            <w:tcW w:w="1165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6</w:t>
            </w:r>
          </w:p>
        </w:tc>
        <w:tc>
          <w:tcPr>
            <w:tcW w:w="116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28</w:t>
            </w:r>
          </w:p>
        </w:tc>
        <w:tc>
          <w:tcPr>
            <w:tcW w:w="116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65" w:type="dxa"/>
            <w:vMerge w:val="continue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无风化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12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12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22" w:type="dxa"/>
            <w:gridSpan w:val="2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总计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18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40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58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tbl>
      <w:tblPr>
        <w:tblStyle w:val="5"/>
        <w:tblW w:w="913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92"/>
        <w:gridCol w:w="1166"/>
        <w:gridCol w:w="1166"/>
        <w:gridCol w:w="1670"/>
        <w:gridCol w:w="1670"/>
        <w:gridCol w:w="167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</w:trPr>
        <w:tc>
          <w:tcPr>
            <w:tcW w:w="9134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卡方检验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92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值</w:t>
            </w:r>
          </w:p>
        </w:tc>
        <w:tc>
          <w:tcPr>
            <w:tcW w:w="1166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自由度</w:t>
            </w:r>
          </w:p>
        </w:tc>
        <w:tc>
          <w:tcPr>
            <w:tcW w:w="1670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渐进显著性（双侧）</w:t>
            </w:r>
          </w:p>
        </w:tc>
        <w:tc>
          <w:tcPr>
            <w:tcW w:w="1670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精确显著性（双侧）</w:t>
            </w:r>
          </w:p>
        </w:tc>
        <w:tc>
          <w:tcPr>
            <w:tcW w:w="1670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精确显著性（单侧）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92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皮尔逊卡方</w:t>
            </w:r>
          </w:p>
        </w:tc>
        <w:tc>
          <w:tcPr>
            <w:tcW w:w="1166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6.880</w:t>
            </w:r>
            <w:r>
              <w:rPr>
                <w:rFonts w:hint="default"/>
                <w:color w:val="010205"/>
                <w:sz w:val="18"/>
                <w:szCs w:val="24"/>
                <w:vertAlign w:val="superscript"/>
              </w:rPr>
              <w:t>a</w:t>
            </w:r>
          </w:p>
        </w:tc>
        <w:tc>
          <w:tcPr>
            <w:tcW w:w="1166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670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.009</w:t>
            </w:r>
          </w:p>
        </w:tc>
        <w:tc>
          <w:tcPr>
            <w:tcW w:w="1670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9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连续性修正</w:t>
            </w:r>
            <w:r>
              <w:rPr>
                <w:rFonts w:hint="default"/>
                <w:color w:val="264A60"/>
                <w:sz w:val="18"/>
                <w:szCs w:val="24"/>
                <w:vertAlign w:val="superscript"/>
              </w:rPr>
              <w:t>b</w:t>
            </w:r>
          </w:p>
        </w:tc>
        <w:tc>
          <w:tcPr>
            <w:tcW w:w="1166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5.452</w:t>
            </w:r>
          </w:p>
        </w:tc>
        <w:tc>
          <w:tcPr>
            <w:tcW w:w="116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6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.020</w:t>
            </w:r>
          </w:p>
        </w:tc>
        <w:tc>
          <w:tcPr>
            <w:tcW w:w="16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9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似然比</w:t>
            </w:r>
          </w:p>
        </w:tc>
        <w:tc>
          <w:tcPr>
            <w:tcW w:w="1166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6.889</w:t>
            </w:r>
          </w:p>
        </w:tc>
        <w:tc>
          <w:tcPr>
            <w:tcW w:w="116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6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.009</w:t>
            </w:r>
          </w:p>
        </w:tc>
        <w:tc>
          <w:tcPr>
            <w:tcW w:w="16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92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费希尔精确检验</w:t>
            </w:r>
          </w:p>
        </w:tc>
        <w:tc>
          <w:tcPr>
            <w:tcW w:w="1166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.011</w:t>
            </w:r>
          </w:p>
        </w:tc>
        <w:tc>
          <w:tcPr>
            <w:tcW w:w="16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92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有效个案数</w:t>
            </w:r>
          </w:p>
        </w:tc>
        <w:tc>
          <w:tcPr>
            <w:tcW w:w="1166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58</w:t>
            </w:r>
          </w:p>
        </w:tc>
        <w:tc>
          <w:tcPr>
            <w:tcW w:w="1166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134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a. 0 个单元格 (0.0%) 的期望计数小于 5。最小期望计数为 7.45。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134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b. 仅针对 2x2 表进行计算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tbl>
      <w:tblPr>
        <w:tblStyle w:val="5"/>
        <w:tblW w:w="1115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4"/>
        <w:gridCol w:w="2558"/>
        <w:gridCol w:w="1844"/>
        <w:gridCol w:w="1166"/>
        <w:gridCol w:w="1670"/>
        <w:gridCol w:w="1166"/>
        <w:gridCol w:w="137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52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定向测量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776" w:type="dxa"/>
            <w:gridSpan w:val="3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值</w:t>
            </w:r>
          </w:p>
        </w:tc>
        <w:tc>
          <w:tcPr>
            <w:tcW w:w="1670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渐近标准误差</w:t>
            </w:r>
            <w:r>
              <w:rPr>
                <w:rFonts w:hint="default"/>
                <w:color w:val="264A60"/>
                <w:sz w:val="18"/>
                <w:szCs w:val="24"/>
                <w:vertAlign w:val="superscript"/>
              </w:rPr>
              <w:t>a</w:t>
            </w:r>
          </w:p>
        </w:tc>
        <w:tc>
          <w:tcPr>
            <w:tcW w:w="1166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近似 T</w:t>
            </w:r>
            <w:r>
              <w:rPr>
                <w:rFonts w:hint="default"/>
                <w:color w:val="264A60"/>
                <w:sz w:val="18"/>
                <w:szCs w:val="24"/>
                <w:vertAlign w:val="superscript"/>
              </w:rPr>
              <w:t>b</w:t>
            </w:r>
          </w:p>
        </w:tc>
        <w:tc>
          <w:tcPr>
            <w:tcW w:w="1374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渐进显著性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4" w:type="dxa"/>
            <w:vMerge w:val="restart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名义到名义</w:t>
            </w:r>
          </w:p>
        </w:tc>
        <w:tc>
          <w:tcPr>
            <w:tcW w:w="2558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Lambda</w:t>
            </w:r>
          </w:p>
        </w:tc>
        <w:tc>
          <w:tcPr>
            <w:tcW w:w="1844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对称</w:t>
            </w:r>
          </w:p>
        </w:tc>
        <w:tc>
          <w:tcPr>
            <w:tcW w:w="1166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.143</w:t>
            </w:r>
          </w:p>
        </w:tc>
        <w:tc>
          <w:tcPr>
            <w:tcW w:w="1670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.183</w:t>
            </w:r>
          </w:p>
        </w:tc>
        <w:tc>
          <w:tcPr>
            <w:tcW w:w="1166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.742</w:t>
            </w:r>
          </w:p>
        </w:tc>
        <w:tc>
          <w:tcPr>
            <w:tcW w:w="137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.458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558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184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表面风化 因变量</w:t>
            </w:r>
          </w:p>
        </w:tc>
        <w:tc>
          <w:tcPr>
            <w:tcW w:w="1166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.250</w:t>
            </w:r>
          </w:p>
        </w:tc>
        <w:tc>
          <w:tcPr>
            <w:tcW w:w="16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.153</w:t>
            </w:r>
          </w:p>
        </w:tc>
        <w:tc>
          <w:tcPr>
            <w:tcW w:w="116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1.439</w:t>
            </w:r>
          </w:p>
        </w:tc>
        <w:tc>
          <w:tcPr>
            <w:tcW w:w="13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.150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558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1844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类型 因变量</w:t>
            </w:r>
          </w:p>
        </w:tc>
        <w:tc>
          <w:tcPr>
            <w:tcW w:w="1166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  <w:tc>
          <w:tcPr>
            <w:tcW w:w="1670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.272</w:t>
            </w:r>
          </w:p>
        </w:tc>
        <w:tc>
          <w:tcPr>
            <w:tcW w:w="1166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  <w:tc>
          <w:tcPr>
            <w:tcW w:w="1374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558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古德曼和克鲁斯卡尔 tau</w:t>
            </w:r>
          </w:p>
        </w:tc>
        <w:tc>
          <w:tcPr>
            <w:tcW w:w="184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表面风化 因变量</w:t>
            </w:r>
          </w:p>
        </w:tc>
        <w:tc>
          <w:tcPr>
            <w:tcW w:w="1166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.119</w:t>
            </w:r>
          </w:p>
        </w:tc>
        <w:tc>
          <w:tcPr>
            <w:tcW w:w="16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.086</w:t>
            </w:r>
          </w:p>
        </w:tc>
        <w:tc>
          <w:tcPr>
            <w:tcW w:w="116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3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.009</w:t>
            </w:r>
            <w:r>
              <w:rPr>
                <w:rFonts w:hint="default"/>
                <w:color w:val="010205"/>
                <w:sz w:val="18"/>
                <w:szCs w:val="24"/>
                <w:vertAlign w:val="superscript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558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1844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类型 因变量</w:t>
            </w:r>
          </w:p>
        </w:tc>
        <w:tc>
          <w:tcPr>
            <w:tcW w:w="1166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.119</w:t>
            </w:r>
          </w:p>
        </w:tc>
        <w:tc>
          <w:tcPr>
            <w:tcW w:w="1670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.087</w:t>
            </w:r>
          </w:p>
        </w:tc>
        <w:tc>
          <w:tcPr>
            <w:tcW w:w="1166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374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.009</w:t>
            </w:r>
            <w:r>
              <w:rPr>
                <w:rFonts w:hint="default"/>
                <w:color w:val="010205"/>
                <w:sz w:val="18"/>
                <w:szCs w:val="24"/>
                <w:vertAlign w:val="superscript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558" w:type="dxa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不确定性系数</w:t>
            </w:r>
          </w:p>
        </w:tc>
        <w:tc>
          <w:tcPr>
            <w:tcW w:w="184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对称</w:t>
            </w:r>
          </w:p>
        </w:tc>
        <w:tc>
          <w:tcPr>
            <w:tcW w:w="1166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.092</w:t>
            </w:r>
          </w:p>
        </w:tc>
        <w:tc>
          <w:tcPr>
            <w:tcW w:w="16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.068</w:t>
            </w:r>
          </w:p>
        </w:tc>
        <w:tc>
          <w:tcPr>
            <w:tcW w:w="116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1.345</w:t>
            </w:r>
          </w:p>
        </w:tc>
        <w:tc>
          <w:tcPr>
            <w:tcW w:w="13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.009</w:t>
            </w:r>
            <w:r>
              <w:rPr>
                <w:rFonts w:hint="default"/>
                <w:color w:val="010205"/>
                <w:sz w:val="18"/>
                <w:szCs w:val="24"/>
                <w:vertAlign w:val="superscript"/>
              </w:rPr>
              <w:t>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558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184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表面风化 因变量</w:t>
            </w:r>
          </w:p>
        </w:tc>
        <w:tc>
          <w:tcPr>
            <w:tcW w:w="1166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.088</w:t>
            </w:r>
          </w:p>
        </w:tc>
        <w:tc>
          <w:tcPr>
            <w:tcW w:w="16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.065</w:t>
            </w:r>
          </w:p>
        </w:tc>
        <w:tc>
          <w:tcPr>
            <w:tcW w:w="116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1.345</w:t>
            </w:r>
          </w:p>
        </w:tc>
        <w:tc>
          <w:tcPr>
            <w:tcW w:w="13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.009</w:t>
            </w:r>
            <w:r>
              <w:rPr>
                <w:rFonts w:hint="default"/>
                <w:color w:val="010205"/>
                <w:sz w:val="18"/>
                <w:szCs w:val="24"/>
                <w:vertAlign w:val="superscript"/>
              </w:rPr>
              <w:t>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558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1844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类型 因变量</w:t>
            </w:r>
          </w:p>
        </w:tc>
        <w:tc>
          <w:tcPr>
            <w:tcW w:w="1166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.096</w:t>
            </w:r>
          </w:p>
        </w:tc>
        <w:tc>
          <w:tcPr>
            <w:tcW w:w="1670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.071</w:t>
            </w:r>
          </w:p>
        </w:tc>
        <w:tc>
          <w:tcPr>
            <w:tcW w:w="1166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1.345</w:t>
            </w:r>
          </w:p>
        </w:tc>
        <w:tc>
          <w:tcPr>
            <w:tcW w:w="137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.009</w:t>
            </w:r>
            <w:r>
              <w:rPr>
                <w:rFonts w:hint="default"/>
                <w:color w:val="010205"/>
                <w:sz w:val="18"/>
                <w:szCs w:val="24"/>
                <w:vertAlign w:val="superscript"/>
              </w:rPr>
              <w:t>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52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a. 未假定原假设。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52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b. 在假定原假设的情况下使用渐近标准误差。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52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c. 基于卡方近似值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52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d. 似然比卡方概率。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tbl>
      <w:tblPr>
        <w:tblStyle w:val="5"/>
        <w:tblW w:w="508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4"/>
        <w:gridCol w:w="1166"/>
        <w:gridCol w:w="1166"/>
        <w:gridCol w:w="137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080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对称测量</w:t>
            </w:r>
            <w:r>
              <w:rPr>
                <w:rFonts w:hint="default"/>
                <w:b/>
                <w:color w:val="010205"/>
                <w:sz w:val="22"/>
                <w:szCs w:val="24"/>
                <w:vertAlign w:val="superscript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540" w:type="dxa"/>
            <w:gridSpan w:val="2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值</w:t>
            </w:r>
          </w:p>
        </w:tc>
        <w:tc>
          <w:tcPr>
            <w:tcW w:w="1374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渐进显著性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</w:trPr>
        <w:tc>
          <w:tcPr>
            <w:tcW w:w="1374" w:type="dxa"/>
            <w:vMerge w:val="restart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名义到名义</w:t>
            </w:r>
          </w:p>
        </w:tc>
        <w:tc>
          <w:tcPr>
            <w:tcW w:w="1166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Phi</w:t>
            </w:r>
          </w:p>
        </w:tc>
        <w:tc>
          <w:tcPr>
            <w:tcW w:w="1166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-.344</w:t>
            </w:r>
          </w:p>
        </w:tc>
        <w:tc>
          <w:tcPr>
            <w:tcW w:w="137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</w:trPr>
        <w:tc>
          <w:tcPr>
            <w:tcW w:w="1374" w:type="dxa"/>
            <w:vMerge w:val="continue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116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克莱姆 V</w:t>
            </w:r>
          </w:p>
        </w:tc>
        <w:tc>
          <w:tcPr>
            <w:tcW w:w="116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.344</w:t>
            </w:r>
          </w:p>
        </w:tc>
        <w:tc>
          <w:tcPr>
            <w:tcW w:w="13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4" w:type="dxa"/>
            <w:vMerge w:val="continue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116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列联系数</w:t>
            </w:r>
          </w:p>
        </w:tc>
        <w:tc>
          <w:tcPr>
            <w:tcW w:w="116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.326</w:t>
            </w:r>
          </w:p>
        </w:tc>
        <w:tc>
          <w:tcPr>
            <w:tcW w:w="13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540" w:type="dxa"/>
            <w:gridSpan w:val="2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有效个案数</w:t>
            </w:r>
          </w:p>
        </w:tc>
        <w:tc>
          <w:tcPr>
            <w:tcW w:w="1166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58</w:t>
            </w:r>
          </w:p>
        </w:tc>
        <w:tc>
          <w:tcPr>
            <w:tcW w:w="137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080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c. 相关性统计仅适用于数字数据。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drawing>
          <wp:inline distT="0" distB="0" distL="114300" distR="114300">
            <wp:extent cx="5972175" cy="3515995"/>
            <wp:effectExtent l="0" t="0" r="190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/>
        <w:rPr>
          <w:rFonts w:hint="default"/>
          <w:sz w:val="18"/>
          <w:szCs w:val="24"/>
        </w:rPr>
      </w:pPr>
    </w:p>
    <w:p>
      <w:pPr>
        <w:spacing w:beforeLines="0" w:afterLines="0"/>
        <w:rPr>
          <w:rFonts w:hint="default"/>
          <w:sz w:val="18"/>
          <w:szCs w:val="24"/>
        </w:rPr>
      </w:pPr>
      <w:r>
        <w:rPr>
          <w:rFonts w:hint="default"/>
          <w:sz w:val="18"/>
          <w:szCs w:val="24"/>
        </w:rPr>
        <w:t>表面风化 * 颜色</w:t>
      </w:r>
    </w:p>
    <w:p>
      <w:pPr>
        <w:spacing w:beforeLines="0" w:afterLines="0"/>
        <w:rPr>
          <w:rFonts w:hint="default"/>
          <w:sz w:val="18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tbl>
      <w:tblPr>
        <w:tblStyle w:val="5"/>
        <w:tblW w:w="1378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6"/>
        <w:gridCol w:w="957"/>
        <w:gridCol w:w="1166"/>
        <w:gridCol w:w="1166"/>
        <w:gridCol w:w="1166"/>
        <w:gridCol w:w="1166"/>
        <w:gridCol w:w="1166"/>
        <w:gridCol w:w="1166"/>
        <w:gridCol w:w="1166"/>
        <w:gridCol w:w="1166"/>
        <w:gridCol w:w="1166"/>
        <w:gridCol w:w="116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</w:trPr>
        <w:tc>
          <w:tcPr>
            <w:tcW w:w="13783" w:type="dxa"/>
            <w:gridSpan w:val="1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交叉表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83" w:type="dxa"/>
            <w:gridSpan w:val="1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  <w:shd w:val="clear" w:color="auto" w:fill="FFFFFF"/>
              </w:rPr>
              <w:t xml:space="preserve">计数 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23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0494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颜色</w:t>
            </w:r>
          </w:p>
        </w:tc>
        <w:tc>
          <w:tcPr>
            <w:tcW w:w="1166" w:type="dxa"/>
            <w:vMerge w:val="restart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总计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23" w:type="dxa"/>
            <w:gridSpan w:val="2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黑</w:t>
            </w:r>
          </w:p>
        </w:tc>
        <w:tc>
          <w:tcPr>
            <w:tcW w:w="1166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蓝绿</w:t>
            </w:r>
          </w:p>
        </w:tc>
        <w:tc>
          <w:tcPr>
            <w:tcW w:w="1166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绿</w:t>
            </w:r>
          </w:p>
        </w:tc>
        <w:tc>
          <w:tcPr>
            <w:tcW w:w="1166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浅蓝</w:t>
            </w:r>
          </w:p>
        </w:tc>
        <w:tc>
          <w:tcPr>
            <w:tcW w:w="1166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浅绿</w:t>
            </w:r>
          </w:p>
        </w:tc>
        <w:tc>
          <w:tcPr>
            <w:tcW w:w="1166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深蓝</w:t>
            </w:r>
          </w:p>
        </w:tc>
        <w:tc>
          <w:tcPr>
            <w:tcW w:w="1166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深绿</w:t>
            </w:r>
          </w:p>
        </w:tc>
        <w:tc>
          <w:tcPr>
            <w:tcW w:w="1166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紫</w:t>
            </w:r>
          </w:p>
        </w:tc>
        <w:tc>
          <w:tcPr>
            <w:tcW w:w="1166" w:type="dxa"/>
            <w:vMerge w:val="continue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66" w:type="dxa"/>
            <w:vMerge w:val="restart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表面风化</w:t>
            </w:r>
          </w:p>
        </w:tc>
        <w:tc>
          <w:tcPr>
            <w:tcW w:w="957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风化</w:t>
            </w:r>
          </w:p>
        </w:tc>
        <w:tc>
          <w:tcPr>
            <w:tcW w:w="1166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</w:t>
            </w:r>
          </w:p>
        </w:tc>
        <w:tc>
          <w:tcPr>
            <w:tcW w:w="1166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166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9</w:t>
            </w:r>
          </w:p>
        </w:tc>
        <w:tc>
          <w:tcPr>
            <w:tcW w:w="1166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0</w:t>
            </w:r>
          </w:p>
        </w:tc>
        <w:tc>
          <w:tcPr>
            <w:tcW w:w="1166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12</w:t>
            </w:r>
          </w:p>
        </w:tc>
        <w:tc>
          <w:tcPr>
            <w:tcW w:w="1166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166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0</w:t>
            </w:r>
          </w:p>
        </w:tc>
        <w:tc>
          <w:tcPr>
            <w:tcW w:w="1166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</w:t>
            </w:r>
          </w:p>
        </w:tc>
        <w:tc>
          <w:tcPr>
            <w:tcW w:w="1166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166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66" w:type="dxa"/>
            <w:vMerge w:val="continue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无风化</w:t>
            </w:r>
          </w:p>
        </w:tc>
        <w:tc>
          <w:tcPr>
            <w:tcW w:w="116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0</w:t>
            </w:r>
          </w:p>
        </w:tc>
        <w:tc>
          <w:tcPr>
            <w:tcW w:w="116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0</w:t>
            </w:r>
          </w:p>
        </w:tc>
        <w:tc>
          <w:tcPr>
            <w:tcW w:w="116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6</w:t>
            </w:r>
          </w:p>
        </w:tc>
        <w:tc>
          <w:tcPr>
            <w:tcW w:w="116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16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8</w:t>
            </w:r>
          </w:p>
        </w:tc>
        <w:tc>
          <w:tcPr>
            <w:tcW w:w="116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16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16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</w:t>
            </w:r>
          </w:p>
        </w:tc>
        <w:tc>
          <w:tcPr>
            <w:tcW w:w="116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16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23" w:type="dxa"/>
            <w:gridSpan w:val="2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总计</w:t>
            </w:r>
          </w:p>
        </w:tc>
        <w:tc>
          <w:tcPr>
            <w:tcW w:w="1166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</w:t>
            </w:r>
          </w:p>
        </w:tc>
        <w:tc>
          <w:tcPr>
            <w:tcW w:w="1166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166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15</w:t>
            </w:r>
          </w:p>
        </w:tc>
        <w:tc>
          <w:tcPr>
            <w:tcW w:w="1166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166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20</w:t>
            </w:r>
          </w:p>
        </w:tc>
        <w:tc>
          <w:tcPr>
            <w:tcW w:w="1166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</w:t>
            </w:r>
          </w:p>
        </w:tc>
        <w:tc>
          <w:tcPr>
            <w:tcW w:w="1166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166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7</w:t>
            </w:r>
          </w:p>
        </w:tc>
        <w:tc>
          <w:tcPr>
            <w:tcW w:w="1166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</w:t>
            </w:r>
          </w:p>
        </w:tc>
        <w:tc>
          <w:tcPr>
            <w:tcW w:w="1166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58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tbl>
      <w:tblPr>
        <w:tblStyle w:val="5"/>
        <w:tblW w:w="53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4"/>
        <w:gridCol w:w="1165"/>
        <w:gridCol w:w="1165"/>
        <w:gridCol w:w="167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37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卡方检验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4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值</w:t>
            </w:r>
          </w:p>
        </w:tc>
        <w:tc>
          <w:tcPr>
            <w:tcW w:w="1165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自由度</w:t>
            </w:r>
          </w:p>
        </w:tc>
        <w:tc>
          <w:tcPr>
            <w:tcW w:w="1670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渐进显著性（双侧）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4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皮尔逊卡方</w:t>
            </w:r>
          </w:p>
        </w:tc>
        <w:tc>
          <w:tcPr>
            <w:tcW w:w="1165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9.432</w:t>
            </w:r>
            <w:r>
              <w:rPr>
                <w:rFonts w:hint="default"/>
                <w:color w:val="010205"/>
                <w:sz w:val="18"/>
                <w:szCs w:val="24"/>
                <w:vertAlign w:val="superscript"/>
              </w:rPr>
              <w:t>a</w:t>
            </w:r>
          </w:p>
        </w:tc>
        <w:tc>
          <w:tcPr>
            <w:tcW w:w="116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8</w:t>
            </w:r>
          </w:p>
        </w:tc>
        <w:tc>
          <w:tcPr>
            <w:tcW w:w="1670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.307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似然比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12.636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8</w:t>
            </w:r>
          </w:p>
        </w:tc>
        <w:tc>
          <w:tcPr>
            <w:tcW w:w="16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.125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4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有效个案数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58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37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a. 14 个单元格 (77.8%) 的期望计数小于 5。最小期望计数为 .41。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tbl>
      <w:tblPr>
        <w:tblStyle w:val="5"/>
        <w:tblW w:w="1115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4"/>
        <w:gridCol w:w="2558"/>
        <w:gridCol w:w="1844"/>
        <w:gridCol w:w="1166"/>
        <w:gridCol w:w="1670"/>
        <w:gridCol w:w="1166"/>
        <w:gridCol w:w="137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</w:trPr>
        <w:tc>
          <w:tcPr>
            <w:tcW w:w="11152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定向测量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</w:trPr>
        <w:tc>
          <w:tcPr>
            <w:tcW w:w="5776" w:type="dxa"/>
            <w:gridSpan w:val="3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值</w:t>
            </w:r>
          </w:p>
        </w:tc>
        <w:tc>
          <w:tcPr>
            <w:tcW w:w="1670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渐近标准误差</w:t>
            </w:r>
            <w:r>
              <w:rPr>
                <w:rFonts w:hint="default"/>
                <w:color w:val="264A60"/>
                <w:sz w:val="18"/>
                <w:szCs w:val="24"/>
                <w:vertAlign w:val="superscript"/>
              </w:rPr>
              <w:t>a</w:t>
            </w:r>
          </w:p>
        </w:tc>
        <w:tc>
          <w:tcPr>
            <w:tcW w:w="1166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近似 T</w:t>
            </w:r>
            <w:r>
              <w:rPr>
                <w:rFonts w:hint="default"/>
                <w:color w:val="264A60"/>
                <w:sz w:val="18"/>
                <w:szCs w:val="24"/>
                <w:vertAlign w:val="superscript"/>
              </w:rPr>
              <w:t>b</w:t>
            </w:r>
          </w:p>
        </w:tc>
        <w:tc>
          <w:tcPr>
            <w:tcW w:w="1374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渐进显著性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4" w:type="dxa"/>
            <w:vMerge w:val="restart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名义到名义</w:t>
            </w:r>
          </w:p>
        </w:tc>
        <w:tc>
          <w:tcPr>
            <w:tcW w:w="2558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Lambda</w:t>
            </w:r>
          </w:p>
        </w:tc>
        <w:tc>
          <w:tcPr>
            <w:tcW w:w="1844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对称</w:t>
            </w:r>
          </w:p>
        </w:tc>
        <w:tc>
          <w:tcPr>
            <w:tcW w:w="1166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.065</w:t>
            </w:r>
          </w:p>
        </w:tc>
        <w:tc>
          <w:tcPr>
            <w:tcW w:w="1670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.037</w:t>
            </w:r>
          </w:p>
        </w:tc>
        <w:tc>
          <w:tcPr>
            <w:tcW w:w="1166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1.672</w:t>
            </w:r>
          </w:p>
        </w:tc>
        <w:tc>
          <w:tcPr>
            <w:tcW w:w="137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.095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</w:trPr>
        <w:tc>
          <w:tcPr>
            <w:tcW w:w="137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558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184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表面风化 因变量</w:t>
            </w:r>
          </w:p>
        </w:tc>
        <w:tc>
          <w:tcPr>
            <w:tcW w:w="1166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.167</w:t>
            </w:r>
          </w:p>
        </w:tc>
        <w:tc>
          <w:tcPr>
            <w:tcW w:w="16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.093</w:t>
            </w:r>
          </w:p>
        </w:tc>
        <w:tc>
          <w:tcPr>
            <w:tcW w:w="116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1.672</w:t>
            </w:r>
          </w:p>
        </w:tc>
        <w:tc>
          <w:tcPr>
            <w:tcW w:w="13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.095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558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1844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颜色 因变量</w:t>
            </w:r>
          </w:p>
        </w:tc>
        <w:tc>
          <w:tcPr>
            <w:tcW w:w="1166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  <w:tc>
          <w:tcPr>
            <w:tcW w:w="1670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  <w:tc>
          <w:tcPr>
            <w:tcW w:w="1166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</w:t>
            </w:r>
            <w:r>
              <w:rPr>
                <w:rFonts w:hint="default"/>
                <w:color w:val="010205"/>
                <w:sz w:val="18"/>
                <w:szCs w:val="24"/>
                <w:vertAlign w:val="superscript"/>
              </w:rPr>
              <w:t>c</w:t>
            </w:r>
          </w:p>
        </w:tc>
        <w:tc>
          <w:tcPr>
            <w:tcW w:w="1374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</w:t>
            </w:r>
            <w:r>
              <w:rPr>
                <w:rFonts w:hint="default"/>
                <w:color w:val="010205"/>
                <w:sz w:val="18"/>
                <w:szCs w:val="24"/>
                <w:vertAlign w:val="superscript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558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古德曼和克鲁斯卡尔 tau</w:t>
            </w:r>
          </w:p>
        </w:tc>
        <w:tc>
          <w:tcPr>
            <w:tcW w:w="184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表面风化 因变量</w:t>
            </w:r>
          </w:p>
        </w:tc>
        <w:tc>
          <w:tcPr>
            <w:tcW w:w="1166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.163</w:t>
            </w:r>
          </w:p>
        </w:tc>
        <w:tc>
          <w:tcPr>
            <w:tcW w:w="16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.032</w:t>
            </w:r>
          </w:p>
        </w:tc>
        <w:tc>
          <w:tcPr>
            <w:tcW w:w="116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3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.320</w:t>
            </w:r>
            <w:r>
              <w:rPr>
                <w:rFonts w:hint="default"/>
                <w:color w:val="010205"/>
                <w:sz w:val="18"/>
                <w:szCs w:val="24"/>
                <w:vertAlign w:val="superscript"/>
              </w:rPr>
              <w:t>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558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1844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颜色 因变量</w:t>
            </w:r>
          </w:p>
        </w:tc>
        <w:tc>
          <w:tcPr>
            <w:tcW w:w="1166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.009</w:t>
            </w:r>
          </w:p>
        </w:tc>
        <w:tc>
          <w:tcPr>
            <w:tcW w:w="1670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.006</w:t>
            </w:r>
          </w:p>
        </w:tc>
        <w:tc>
          <w:tcPr>
            <w:tcW w:w="1166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374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.834</w:t>
            </w:r>
            <w:r>
              <w:rPr>
                <w:rFonts w:hint="default"/>
                <w:color w:val="010205"/>
                <w:sz w:val="18"/>
                <w:szCs w:val="24"/>
                <w:vertAlign w:val="superscript"/>
              </w:rPr>
              <w:t>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558" w:type="dxa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不确定性系数</w:t>
            </w:r>
          </w:p>
        </w:tc>
        <w:tc>
          <w:tcPr>
            <w:tcW w:w="184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对称</w:t>
            </w:r>
          </w:p>
        </w:tc>
        <w:tc>
          <w:tcPr>
            <w:tcW w:w="1166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.088</w:t>
            </w:r>
          </w:p>
        </w:tc>
        <w:tc>
          <w:tcPr>
            <w:tcW w:w="16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.026</w:t>
            </w:r>
          </w:p>
        </w:tc>
        <w:tc>
          <w:tcPr>
            <w:tcW w:w="116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3.051</w:t>
            </w:r>
          </w:p>
        </w:tc>
        <w:tc>
          <w:tcPr>
            <w:tcW w:w="13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.125</w:t>
            </w:r>
            <w:r>
              <w:rPr>
                <w:rFonts w:hint="default"/>
                <w:color w:val="010205"/>
                <w:sz w:val="18"/>
                <w:szCs w:val="24"/>
                <w:vertAlign w:val="superscript"/>
              </w:rPr>
              <w:t>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558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1844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表面风化 因变量</w:t>
            </w:r>
          </w:p>
        </w:tc>
        <w:tc>
          <w:tcPr>
            <w:tcW w:w="1166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.161</w:t>
            </w:r>
          </w:p>
        </w:tc>
        <w:tc>
          <w:tcPr>
            <w:tcW w:w="167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.052</w:t>
            </w:r>
          </w:p>
        </w:tc>
        <w:tc>
          <w:tcPr>
            <w:tcW w:w="1166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3.051</w:t>
            </w:r>
          </w:p>
        </w:tc>
        <w:tc>
          <w:tcPr>
            <w:tcW w:w="13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.125</w:t>
            </w:r>
            <w:r>
              <w:rPr>
                <w:rFonts w:hint="default"/>
                <w:color w:val="010205"/>
                <w:sz w:val="18"/>
                <w:szCs w:val="24"/>
                <w:vertAlign w:val="superscript"/>
              </w:rPr>
              <w:t>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4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558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1844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颜色 因变量</w:t>
            </w:r>
          </w:p>
        </w:tc>
        <w:tc>
          <w:tcPr>
            <w:tcW w:w="1166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.061</w:t>
            </w:r>
          </w:p>
        </w:tc>
        <w:tc>
          <w:tcPr>
            <w:tcW w:w="1670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.018</w:t>
            </w:r>
          </w:p>
        </w:tc>
        <w:tc>
          <w:tcPr>
            <w:tcW w:w="1166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3.051</w:t>
            </w:r>
          </w:p>
        </w:tc>
        <w:tc>
          <w:tcPr>
            <w:tcW w:w="137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.125</w:t>
            </w:r>
            <w:r>
              <w:rPr>
                <w:rFonts w:hint="default"/>
                <w:color w:val="010205"/>
                <w:sz w:val="18"/>
                <w:szCs w:val="24"/>
                <w:vertAlign w:val="superscript"/>
              </w:rPr>
              <w:t>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52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a. 未假定原假设。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52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b. 在假定原假设的情况下使用渐近标准误差。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52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c. 由于渐近标准误差等于零，因此无法进行计算。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52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d. 基于卡方近似值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152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e. 似然比卡方概率。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tbl>
      <w:tblPr>
        <w:tblStyle w:val="5"/>
        <w:tblW w:w="508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4"/>
        <w:gridCol w:w="1166"/>
        <w:gridCol w:w="1166"/>
        <w:gridCol w:w="137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080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对称测量</w:t>
            </w:r>
            <w:r>
              <w:rPr>
                <w:rFonts w:hint="default"/>
                <w:b/>
                <w:color w:val="010205"/>
                <w:sz w:val="22"/>
                <w:szCs w:val="24"/>
                <w:vertAlign w:val="superscript"/>
              </w:rPr>
              <w:t>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540" w:type="dxa"/>
            <w:gridSpan w:val="2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值</w:t>
            </w:r>
          </w:p>
        </w:tc>
        <w:tc>
          <w:tcPr>
            <w:tcW w:w="1374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渐进显著性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4" w:type="dxa"/>
            <w:vMerge w:val="restart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名义到名义</w:t>
            </w:r>
          </w:p>
        </w:tc>
        <w:tc>
          <w:tcPr>
            <w:tcW w:w="1166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Phi</w:t>
            </w:r>
          </w:p>
        </w:tc>
        <w:tc>
          <w:tcPr>
            <w:tcW w:w="1166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.403</w:t>
            </w:r>
          </w:p>
        </w:tc>
        <w:tc>
          <w:tcPr>
            <w:tcW w:w="137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.307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4" w:type="dxa"/>
            <w:vMerge w:val="continue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116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克莱姆 V</w:t>
            </w:r>
          </w:p>
        </w:tc>
        <w:tc>
          <w:tcPr>
            <w:tcW w:w="116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.403</w:t>
            </w:r>
          </w:p>
        </w:tc>
        <w:tc>
          <w:tcPr>
            <w:tcW w:w="13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.307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74" w:type="dxa"/>
            <w:vMerge w:val="continue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116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列联系数</w:t>
            </w:r>
          </w:p>
        </w:tc>
        <w:tc>
          <w:tcPr>
            <w:tcW w:w="116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.374</w:t>
            </w:r>
          </w:p>
        </w:tc>
        <w:tc>
          <w:tcPr>
            <w:tcW w:w="13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.307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540" w:type="dxa"/>
            <w:gridSpan w:val="2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有效个案数</w:t>
            </w:r>
          </w:p>
        </w:tc>
        <w:tc>
          <w:tcPr>
            <w:tcW w:w="1166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58</w:t>
            </w:r>
          </w:p>
        </w:tc>
        <w:tc>
          <w:tcPr>
            <w:tcW w:w="137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080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c. 相关性统计仅适用于数字数据。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drawing>
          <wp:inline distT="0" distB="0" distL="114300" distR="114300">
            <wp:extent cx="5972175" cy="3515995"/>
            <wp:effectExtent l="0" t="0" r="1905" b="444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bookmarkStart w:id="0" w:name="_GoBack"/>
      <w:bookmarkEnd w:id="0"/>
    </w:p>
    <w:sectPr>
      <w:pgSz w:w="21839" w:h="15840" w:orient="landscape"/>
      <w:pgMar w:top="1417" w:right="1417" w:bottom="1417" w:left="1417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ngLiU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2Y2UzNmRlYWVkZjZhZWE3ZDkzZjhmOWVlZTM1ZWMifQ=="/>
  </w:docVars>
  <w:rsids>
    <w:rsidRoot w:val="00172A27"/>
    <w:rsid w:val="5E5E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iPriority="99" w:semiHidden="0" w:name="Normal"/>
    <w:lsdException w:uiPriority="99" w:semiHidden="0" w:name="heading 1"/>
    <w:lsdException w:uiPriority="99" w:semiHidden="0" w:name="heading 2"/>
    <w:lsdException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/>
      <w:color w:val="000000"/>
      <w:sz w:val="20"/>
      <w:szCs w:val="24"/>
    </w:rPr>
  </w:style>
  <w:style w:type="paragraph" w:styleId="2">
    <w:name w:val="heading 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/>
      <w:b/>
      <w:color w:val="000000"/>
      <w:sz w:val="32"/>
      <w:szCs w:val="24"/>
    </w:rPr>
  </w:style>
  <w:style w:type="paragraph" w:styleId="3">
    <w:name w:val="heading 2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/>
      <w:b/>
      <w:i/>
      <w:color w:val="000000"/>
      <w:sz w:val="28"/>
      <w:szCs w:val="24"/>
    </w:rPr>
  </w:style>
  <w:style w:type="paragraph" w:styleId="4">
    <w:name w:val="heading 3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/>
      <w:b/>
      <w:color w:val="000000"/>
      <w:sz w:val="26"/>
      <w:szCs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1342</Words>
  <Characters>2037</Characters>
  <Lines>0</Lines>
  <Paragraphs>0</Paragraphs>
  <TotalTime>0</TotalTime>
  <ScaleCrop>false</ScaleCrop>
  <LinksUpToDate>false</LinksUpToDate>
  <CharactersWithSpaces>2148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2022-09-17T02:39:38Z</dcterms:created>
  <dc:creator>0</dc:creator>
  <cp:lastModifiedBy>~Amanda</cp:lastModifiedBy>
  <dcterms:modified xsi:type="dcterms:W3CDTF">2022-09-17T02:39:41Z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13B02ED916344B05B8782E1C04D9D204</vt:lpwstr>
  </property>
</Properties>
</file>