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首先，对总体的各项统计指标进行整体描述分析；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其次，对异常或者表现得较为突出的指标进行分析，例如高方差、高平均值等等。</w:t>
      </w:r>
    </w:p>
    <w:p>
      <w:pPr>
        <w:pStyle w:val="Heading3"/>
        <w:widowControl/>
      </w:pPr>
      <w:r>
        <w:t xml:space="preserve">描述性统计分析结果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输出结果1：总体描述结果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变量名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样本量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最大值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最小值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平均值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中位数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方差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峰度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偏度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变异系数（CV）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96.77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59.01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76.644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14.467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73.005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209.286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-1.816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6.402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5.308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28.172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-1.715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3.845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3.308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10.944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9.466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-0.627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0.608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2.452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3.373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2.227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-0.639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2.723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1.873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3.766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4.243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4.243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2.319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二氧化硅(SiO2)、氧化钠(Na2O)、氧化钾(K2O)、氧化钙(CaO)、氧化镁(MgO)、氧化铝(Al2O3)、氧化铁(Fe2O3)、氧化铜(CuO)、氧化铅(PbO)、氧化钡(BaO)、五氧化二磷(P2O5)、氧化锶(SrO)、氧化锡(SnO2)、二氧化硫(SO2)描述性统计的结果，包括样本量、最大值、最小值等统计量，用于研究定量数据的整体情况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分析各项统计指标，对各项统计指标进行整体描述分析；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对异常的或者表现得较为突出的指标进行分析，例如高方差，高平均值等等。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基于二氧化硅(SiO2)，变异系数（CV）为0.189，大于0.15，当前数据中可能存在异常值，建议对异常的或者表现得较为突出的指标进行分析。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基于氧化钠(Na2O)，变异系数（CV）为2.35，大于0.15，当前数据中可能存在异常值，建议对异常的或者表现得较为突出的指标进行分析。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基于氧化钾(K2O)，变异系数（CV）为0.829，大于0.15，当前数据中可能存在异常值，建议对异常的或者表现得较为突出的指标进行分析。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基于氧化钙(CaO)，变异系数（CV）为0.86，大于0.15，当前数据中可能存在异常值，建议对异常的或者表现得较为突出的指标进行分析。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基于氧化镁(MgO)，变异系数（CV）为0.907，大于0.15，当前数据中可能存在异常值，建议对异常的或者表现得较为突出的指标进行分析。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基于氧化铝(Al2O3)，变异系数（CV）为0.608，大于0.15，当前数据中可能存在异常值，建议对异常的或者表现得较为突出的指标进行分析。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基于氧化铁(Fe2O3)，变异系数（CV）为1.138，大于0.15，当前数据中可能存在异常值，建议对异常的或者表现得较为突出的指标进行分析。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基于氧化铜(CuO)，变异系数（CV）为0.692，大于0.15，当前数据中可能存在异常值，建议对异常的或者表现得较为突出的指标进行分析。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基于氧化铅(PbO)，变异系数（CV）为1.873，大于0.15，当前数据中可能存在异常值，建议对异常的或者表现得较为突出的指标进行分析。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基于氧化钡(BaO)，变异系数（CV）为2.11，大于0.15，当前数据中可能存在异常值，建议对异常的或者表现得较为突出的指标进行分析。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基于五氧化二磷(P2O5)，变异系数（CV）为1.245，大于0.15，当前数据中可能存在异常值，建议对异常的或者表现得较为突出的指标进行分析。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基于氧化锶(SrO)，变异系数（CV）为1.579，大于0.15，当前数据中可能存在异常值，建议对异常的或者表现得较为突出的指标进行分析。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基于氧化锡(SnO2)，变异系数（CV）为4.243，大于0.15，当前数据中可能存在异常值，建议对异常的或者表现得较为突出的指标进行分析。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基于二氧化硫(SO2)，变异系数（CV）为2.319，大于0.15，当前数据中可能存在异常值，建议对异常的或者表现得较为突出的指标进行分析。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输出结果2：散点图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二氧化硅(SiO2)散点图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氧化钠(Na2O)散点图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氧化钾(K2O)散点图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氧化钙(CaO)散点图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氧化镁(MgO)散点图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氧化铝(Al2O3)散点图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氧化铁(Fe2O3)散点图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氧化铜(CuO)散点图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氧化铅(PbO)散点图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氧化钡(BaO)散点图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五氧化二磷(P2O5)散点图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氧化锶(SrO)散点图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氧化锡(SnO2)散点图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二氧化硫(SO2)散点图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散点图的形式展示了二氧化硅(SiO2)、氧化钠(Na2O)、氧化钾(K2O)、氧化钙(CaO)、氧化镁(MgO)、氧化铝(Al2O3)、氧化铁(Fe2O3)、氧化铜(CuO)、氧化铅(PbO)、氧化钡(BaO)、五氧化二磷(P2O5)、氧化锶(SrO)、氧化锡(SnO2)、二氧化硫(SO2)频数分析集中趋势分析的结果，可以用来估计或预测总体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输出结果3：箱型图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二氧化硅(SiO2)箱型图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氧化钠(Na2O)箱型图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氧化钾(K2O)箱型图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氧化钙(CaO)箱型图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氧化镁(MgO)箱型图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氧化铝(Al2O3)箱型图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氧化铁(Fe2O3)箱型图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氧化铜(CuO)箱型图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氧化铅(PbO)箱型图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氧化钡(BaO)箱型图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五氧化二磷(P2O5)箱型图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氧化锶(SrO)箱型图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氧化锡(SnO2)箱型图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二氧化硫(SO2)箱型图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箱线图的形式展示了二氧化硅(SiO2)、氧化钠(Na2O)、氧化钾(K2O)、氧化钙(CaO)、氧化镁(MgO)、氧化铝(Al2O3)、氧化铁(Fe2O3)、氧化铜(CuO)、氧化铅(PbO)、氧化钡(BaO)、五氧化二磷(P2O5)、氧化锶(SrO)、氧化锡(SnO2)、二氧化硫(SO2)频数分析离散趋势分析的结果，离散趋势用极大值、极小值、25%分位数、中位数、75%分位数等统计指标对数据分布进行差异（稳定性）测量。</w:t>
      </w:r>
      <w:r>
        <w:rPr>
          <w:b w:val="false"/>
          <w:bCs w:val="false"/>
          <w:color w:val="000000"/>
          <w:sz w:val="21"/>
          <w:szCs w:val="21"/>
        </w:rPr>
        <w:br/>
        <w:t xml:space="preserve">PS:极大值、极小值并非该数据的最大值、最小值，该值为箱线图的内限，即大于极大值或小于极小值的点视为异常点。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3sh_cgx2sxb_0kqwfn6pi.png"/><Relationship Id="rId6" Type="http://schemas.openxmlformats.org/officeDocument/2006/relationships/image" Target="media/qaugqceq0eqvqev4ksuw5.png"/><Relationship Id="rId7" Type="http://schemas.openxmlformats.org/officeDocument/2006/relationships/image" Target="media/b8uuuzr6fgeclxumfciuw.png"/><Relationship Id="rId8" Type="http://schemas.openxmlformats.org/officeDocument/2006/relationships/image" Target="media/vstc6sbqhbxly0f1w9bst.png"/><Relationship Id="rId9" Type="http://schemas.openxmlformats.org/officeDocument/2006/relationships/image" Target="media/mpifiwdathy3r3vwfevxd.png"/><Relationship Id="rId10" Type="http://schemas.openxmlformats.org/officeDocument/2006/relationships/image" Target="media/3vmokb88m-kaorjtxargz.png"/><Relationship Id="rId11" Type="http://schemas.openxmlformats.org/officeDocument/2006/relationships/image" Target="media/tsfhtltdymz8mav9fd-mg.png"/><Relationship Id="rId12" Type="http://schemas.openxmlformats.org/officeDocument/2006/relationships/image" Target="media/x9ma_lmpdimk6jhdtqjga.png"/><Relationship Id="rId13" Type="http://schemas.openxmlformats.org/officeDocument/2006/relationships/image" Target="media/rcsphvwjo8mmceax1zg6k.png"/><Relationship Id="rId14" Type="http://schemas.openxmlformats.org/officeDocument/2006/relationships/image" Target="media/ozrmd3uwm72vy59rqyuuz.png"/><Relationship Id="rId15" Type="http://schemas.openxmlformats.org/officeDocument/2006/relationships/image" Target="media/hdidav3brk44tfciyxplq.png"/><Relationship Id="rId16" Type="http://schemas.openxmlformats.org/officeDocument/2006/relationships/image" Target="media/1m7uyytjp3ane0zdri0go.png"/><Relationship Id="rId17" Type="http://schemas.openxmlformats.org/officeDocument/2006/relationships/image" Target="media/b4ldtzvnlpimxb_smuscp.png"/><Relationship Id="rId18" Type="http://schemas.openxmlformats.org/officeDocument/2006/relationships/image" Target="media/tsvmrfnqdprqcvdhrnang.png"/><Relationship Id="rId19" Type="http://schemas.openxmlformats.org/officeDocument/2006/relationships/image" Target="media/klzy0cxobylkasucj3xok.png"/><Relationship Id="rId20" Type="http://schemas.openxmlformats.org/officeDocument/2006/relationships/image" Target="media/7sgkjixruuq7cx6hgw1mm.png"/><Relationship Id="rId21" Type="http://schemas.openxmlformats.org/officeDocument/2006/relationships/image" Target="media/lw0qx3wiikxos7umloibz.png"/><Relationship Id="rId22" Type="http://schemas.openxmlformats.org/officeDocument/2006/relationships/image" Target="media/b731mxv0_6a0hxfsciglt.png"/><Relationship Id="rId23" Type="http://schemas.openxmlformats.org/officeDocument/2006/relationships/image" Target="media/vldsvohr_qk-fvrd7ehmi.png"/><Relationship Id="rId24" Type="http://schemas.openxmlformats.org/officeDocument/2006/relationships/image" Target="media/wogfjspfp7nx-bkodw-ce.png"/><Relationship Id="rId25" Type="http://schemas.openxmlformats.org/officeDocument/2006/relationships/image" Target="media/2juveqastthkgrweb8bpy.png"/><Relationship Id="rId26" Type="http://schemas.openxmlformats.org/officeDocument/2006/relationships/image" Target="media/pyfygru0iqa3wv_mkfuaj.png"/><Relationship Id="rId27" Type="http://schemas.openxmlformats.org/officeDocument/2006/relationships/image" Target="media/e_ekc2tum8wdz4qtgt6pd.png"/><Relationship Id="rId28" Type="http://schemas.openxmlformats.org/officeDocument/2006/relationships/image" Target="media/rc6j3mu7s-_csvz-au5mu.png"/><Relationship Id="rId29" Type="http://schemas.openxmlformats.org/officeDocument/2006/relationships/image" Target="media/6wistyk0zvl252odpr82f.png"/><Relationship Id="rId30" Type="http://schemas.openxmlformats.org/officeDocument/2006/relationships/image" Target="media/h7wvcie8tek-a0c2ff-pt.png"/><Relationship Id="rId31" Type="http://schemas.openxmlformats.org/officeDocument/2006/relationships/image" Target="media/sren9epkxqpik3wmn1m3e.png"/><Relationship Id="rId32" Type="http://schemas.openxmlformats.org/officeDocument/2006/relationships/image" Target="media/eissql_bkczypuzuca0q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2022-09-17T16:41:44.903Z</dcterms:created>
  <dcterms:modified xsi:type="dcterms:W3CDTF">2022-09-17T16:41:44.903Z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