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EA7D" w14:textId="77777777" w:rsidR="00137709" w:rsidRPr="00137709" w:rsidRDefault="00137709" w:rsidP="00137709">
      <w:pPr>
        <w:ind w:firstLineChars="300" w:firstLine="960"/>
        <w:jc w:val="left"/>
        <w:rPr>
          <w:sz w:val="32"/>
          <w:szCs w:val="32"/>
        </w:rPr>
      </w:pPr>
      <w:r w:rsidRPr="00137709">
        <w:rPr>
          <w:rFonts w:hint="eastAsia"/>
          <w:sz w:val="32"/>
          <w:szCs w:val="32"/>
        </w:rPr>
        <w:t>자연어처리개론</w:t>
      </w:r>
      <w:r w:rsidRPr="00137709">
        <w:rPr>
          <w:sz w:val="32"/>
          <w:szCs w:val="32"/>
        </w:rPr>
        <w:t xml:space="preserve"> </w:t>
      </w:r>
      <w:r w:rsidRPr="00137709">
        <w:rPr>
          <w:rFonts w:hint="eastAsia"/>
          <w:sz w:val="32"/>
          <w:szCs w:val="32"/>
        </w:rPr>
        <w:t>기말 프로젝트</w:t>
      </w:r>
      <w:r w:rsidRPr="00137709">
        <w:rPr>
          <w:sz w:val="32"/>
          <w:szCs w:val="32"/>
        </w:rPr>
        <w:t xml:space="preserve"> </w:t>
      </w:r>
    </w:p>
    <w:p w14:paraId="401E8A49" w14:textId="77777777" w:rsidR="00137709" w:rsidRPr="00137709" w:rsidRDefault="00137709" w:rsidP="00137709">
      <w:pPr>
        <w:ind w:firstLineChars="500" w:firstLine="1600"/>
        <w:jc w:val="left"/>
        <w:rPr>
          <w:sz w:val="32"/>
          <w:szCs w:val="32"/>
        </w:rPr>
      </w:pPr>
      <w:r w:rsidRPr="00137709">
        <w:rPr>
          <w:sz w:val="32"/>
          <w:szCs w:val="32"/>
        </w:rPr>
        <w:t xml:space="preserve">- GPT2 </w:t>
      </w:r>
      <w:r w:rsidRPr="00137709">
        <w:rPr>
          <w:rFonts w:hint="eastAsia"/>
          <w:sz w:val="32"/>
          <w:szCs w:val="32"/>
        </w:rPr>
        <w:t xml:space="preserve">완성하기 </w:t>
      </w:r>
    </w:p>
    <w:p w14:paraId="6EABFA4B" w14:textId="77777777" w:rsidR="00137709" w:rsidRPr="00137709" w:rsidRDefault="00137709" w:rsidP="00137709">
      <w:pPr>
        <w:rPr>
          <w:sz w:val="24"/>
          <w:szCs w:val="24"/>
        </w:rPr>
      </w:pPr>
    </w:p>
    <w:p w14:paraId="56ADFF0A" w14:textId="77777777" w:rsidR="00137709" w:rsidRPr="00137709" w:rsidRDefault="00137709" w:rsidP="00137709">
      <w:pPr>
        <w:jc w:val="right"/>
        <w:rPr>
          <w:sz w:val="24"/>
          <w:szCs w:val="24"/>
        </w:rPr>
      </w:pPr>
      <w:r w:rsidRPr="00137709">
        <w:rPr>
          <w:rFonts w:hint="eastAsia"/>
          <w:sz w:val="24"/>
          <w:szCs w:val="24"/>
        </w:rPr>
        <w:t>노성환</w:t>
      </w:r>
      <w:r w:rsidRPr="00137709">
        <w:rPr>
          <w:sz w:val="24"/>
          <w:szCs w:val="24"/>
        </w:rPr>
        <w:t xml:space="preserve">, </w:t>
      </w:r>
      <w:r w:rsidRPr="00137709">
        <w:rPr>
          <w:rFonts w:hint="eastAsia"/>
          <w:sz w:val="24"/>
          <w:szCs w:val="24"/>
        </w:rPr>
        <w:t xml:space="preserve">이다희 </w:t>
      </w:r>
    </w:p>
    <w:p w14:paraId="6C1DFCC5" w14:textId="77777777" w:rsidR="00137709" w:rsidRPr="00137709" w:rsidRDefault="00137709" w:rsidP="00137709">
      <w:pPr>
        <w:rPr>
          <w:sz w:val="24"/>
          <w:szCs w:val="24"/>
        </w:rPr>
      </w:pPr>
    </w:p>
    <w:p w14:paraId="5576FF1C" w14:textId="2E324A54" w:rsidR="00137709" w:rsidRPr="002A3766" w:rsidRDefault="00137709" w:rsidP="00137709">
      <w:pPr>
        <w:rPr>
          <w:sz w:val="22"/>
        </w:rPr>
      </w:pPr>
      <w:r w:rsidRPr="002A3766">
        <w:rPr>
          <w:sz w:val="22"/>
        </w:rPr>
        <w:t xml:space="preserve">1. </w:t>
      </w:r>
      <w:r w:rsidR="00B744F7" w:rsidRPr="002A3766">
        <w:rPr>
          <w:rFonts w:hint="eastAsia"/>
          <w:sz w:val="22"/>
        </w:rPr>
        <w:t>사용한 기법</w:t>
      </w:r>
    </w:p>
    <w:p w14:paraId="5125C497" w14:textId="77777777" w:rsidR="00137709" w:rsidRPr="002A3766" w:rsidRDefault="00137709" w:rsidP="00137709">
      <w:pPr>
        <w:ind w:firstLineChars="200" w:firstLine="440"/>
        <w:rPr>
          <w:sz w:val="22"/>
        </w:rPr>
      </w:pPr>
      <w:r w:rsidRPr="002A3766">
        <w:rPr>
          <w:sz w:val="22"/>
        </w:rPr>
        <w:t>1.1 RoLA</w:t>
      </w:r>
    </w:p>
    <w:p w14:paraId="30F3B284" w14:textId="77777777" w:rsidR="00137709" w:rsidRPr="002A3766" w:rsidRDefault="00137709" w:rsidP="00137709">
      <w:pPr>
        <w:ind w:firstLineChars="200" w:firstLine="440"/>
        <w:rPr>
          <w:sz w:val="22"/>
        </w:rPr>
      </w:pPr>
      <w:r w:rsidRPr="002A3766">
        <w:rPr>
          <w:sz w:val="22"/>
        </w:rPr>
        <w:t>1.2 Instruction Tuning</w:t>
      </w:r>
    </w:p>
    <w:p w14:paraId="6A7C9A19" w14:textId="4AB9FEE3" w:rsidR="006E3E24" w:rsidRPr="002A3766" w:rsidRDefault="00137709" w:rsidP="006E3E24">
      <w:pPr>
        <w:ind w:firstLineChars="200" w:firstLine="440"/>
        <w:rPr>
          <w:sz w:val="22"/>
        </w:rPr>
      </w:pPr>
      <w:r w:rsidRPr="002A3766">
        <w:rPr>
          <w:sz w:val="22"/>
        </w:rPr>
        <w:t xml:space="preserve">1.3 Task-specific Head </w:t>
      </w:r>
      <w:r w:rsidRPr="002A3766">
        <w:rPr>
          <w:rFonts w:hint="eastAsia"/>
          <w:sz w:val="22"/>
        </w:rPr>
        <w:t>추가 및 튜닝 방식</w:t>
      </w:r>
    </w:p>
    <w:p w14:paraId="69A13983" w14:textId="18F78916" w:rsidR="006E3E24" w:rsidRPr="002A3766" w:rsidRDefault="00137709" w:rsidP="00137709">
      <w:pPr>
        <w:ind w:firstLineChars="200" w:firstLine="440"/>
        <w:rPr>
          <w:sz w:val="22"/>
        </w:rPr>
      </w:pPr>
      <w:r w:rsidRPr="002A3766">
        <w:rPr>
          <w:sz w:val="22"/>
        </w:rPr>
        <w:t xml:space="preserve">1.4 </w:t>
      </w:r>
      <w:r w:rsidR="006E3E24" w:rsidRPr="002A3766">
        <w:rPr>
          <w:rFonts w:hint="eastAsia"/>
          <w:sz w:val="22"/>
        </w:rPr>
        <w:t>Distillation</w:t>
      </w:r>
    </w:p>
    <w:p w14:paraId="2854AF6B" w14:textId="77777777" w:rsidR="00137709" w:rsidRPr="002A3766" w:rsidRDefault="00137709" w:rsidP="00137709">
      <w:pPr>
        <w:rPr>
          <w:sz w:val="22"/>
        </w:rPr>
      </w:pPr>
      <w:r w:rsidRPr="002A3766">
        <w:rPr>
          <w:sz w:val="22"/>
        </w:rPr>
        <w:t>2. Task</w:t>
      </w:r>
    </w:p>
    <w:p w14:paraId="53DA73E9" w14:textId="1B0FA381" w:rsidR="00137709" w:rsidRPr="002A3766" w:rsidRDefault="00137709" w:rsidP="00137709">
      <w:pPr>
        <w:ind w:firstLineChars="200" w:firstLine="440"/>
        <w:rPr>
          <w:sz w:val="22"/>
        </w:rPr>
      </w:pPr>
      <w:r w:rsidRPr="002A3766">
        <w:rPr>
          <w:sz w:val="22"/>
        </w:rPr>
        <w:t xml:space="preserve">2.1 </w:t>
      </w:r>
      <w:r w:rsidR="00501119" w:rsidRPr="002A3766">
        <w:rPr>
          <w:sz w:val="22"/>
        </w:rPr>
        <w:t>Sentiment Analysis</w:t>
      </w:r>
    </w:p>
    <w:p w14:paraId="1E324CED" w14:textId="7782DC52" w:rsidR="00501119" w:rsidRPr="002A3766" w:rsidRDefault="00501119" w:rsidP="00137709">
      <w:pPr>
        <w:ind w:firstLineChars="200" w:firstLine="440"/>
        <w:rPr>
          <w:sz w:val="22"/>
        </w:rPr>
      </w:pPr>
      <w:r w:rsidRPr="002A3766">
        <w:rPr>
          <w:sz w:val="22"/>
        </w:rPr>
        <w:tab/>
      </w:r>
      <w:r w:rsidRPr="002A3766">
        <w:rPr>
          <w:rFonts w:hint="eastAsia"/>
          <w:sz w:val="22"/>
        </w:rPr>
        <w:t>2.1.1 모델 구조 및 튜닝 방식</w:t>
      </w:r>
    </w:p>
    <w:p w14:paraId="71D68992" w14:textId="6CC7AF28" w:rsidR="00501119" w:rsidRPr="002A3766" w:rsidRDefault="00501119" w:rsidP="00137709">
      <w:pPr>
        <w:ind w:firstLineChars="200" w:firstLine="440"/>
        <w:rPr>
          <w:sz w:val="22"/>
        </w:rPr>
      </w:pPr>
      <w:r w:rsidRPr="002A3766">
        <w:rPr>
          <w:sz w:val="22"/>
        </w:rPr>
        <w:tab/>
      </w:r>
      <w:r w:rsidRPr="002A3766">
        <w:rPr>
          <w:rFonts w:hint="eastAsia"/>
          <w:sz w:val="22"/>
        </w:rPr>
        <w:t>2.1.2 결과</w:t>
      </w:r>
    </w:p>
    <w:p w14:paraId="7E9D9BE4" w14:textId="14E2F41B" w:rsidR="00137709" w:rsidRPr="002A3766" w:rsidRDefault="00137709" w:rsidP="00137709">
      <w:pPr>
        <w:ind w:firstLineChars="200" w:firstLine="440"/>
        <w:rPr>
          <w:sz w:val="22"/>
        </w:rPr>
      </w:pPr>
      <w:r w:rsidRPr="002A3766">
        <w:rPr>
          <w:sz w:val="22"/>
        </w:rPr>
        <w:t xml:space="preserve">2.2 </w:t>
      </w:r>
      <w:r w:rsidR="00501119" w:rsidRPr="002A3766">
        <w:rPr>
          <w:rFonts w:hint="eastAsia"/>
          <w:sz w:val="22"/>
        </w:rPr>
        <w:t>paraphrase detection</w:t>
      </w:r>
    </w:p>
    <w:p w14:paraId="46CE70E7" w14:textId="44296621" w:rsidR="00501119" w:rsidRPr="002A3766" w:rsidRDefault="00501119" w:rsidP="00137709">
      <w:pPr>
        <w:ind w:firstLineChars="200" w:firstLine="440"/>
        <w:rPr>
          <w:sz w:val="22"/>
        </w:rPr>
      </w:pPr>
      <w:r w:rsidRPr="002A3766">
        <w:rPr>
          <w:sz w:val="22"/>
        </w:rPr>
        <w:tab/>
      </w:r>
      <w:r w:rsidRPr="002A3766">
        <w:rPr>
          <w:rFonts w:hint="eastAsia"/>
          <w:sz w:val="22"/>
        </w:rPr>
        <w:t>2.2.1 서론 및 튜닝 방식</w:t>
      </w:r>
    </w:p>
    <w:p w14:paraId="43D3A8D8" w14:textId="3DFA6C4E" w:rsidR="00501119" w:rsidRPr="002A3766" w:rsidRDefault="00501119" w:rsidP="00137709">
      <w:pPr>
        <w:ind w:firstLineChars="200" w:firstLine="440"/>
        <w:rPr>
          <w:sz w:val="22"/>
        </w:rPr>
      </w:pPr>
      <w:r w:rsidRPr="002A3766">
        <w:rPr>
          <w:sz w:val="22"/>
        </w:rPr>
        <w:tab/>
      </w:r>
      <w:r w:rsidRPr="002A3766">
        <w:rPr>
          <w:rFonts w:hint="eastAsia"/>
          <w:sz w:val="22"/>
        </w:rPr>
        <w:t>2.2.2 결과</w:t>
      </w:r>
    </w:p>
    <w:p w14:paraId="636E55F8" w14:textId="50FD78D6" w:rsidR="00354BA8" w:rsidRPr="002A3766" w:rsidRDefault="00354BA8" w:rsidP="00137709">
      <w:pPr>
        <w:ind w:firstLineChars="200" w:firstLine="440"/>
        <w:rPr>
          <w:sz w:val="22"/>
        </w:rPr>
      </w:pPr>
      <w:r w:rsidRPr="002A3766">
        <w:rPr>
          <w:sz w:val="22"/>
        </w:rPr>
        <w:tab/>
      </w:r>
      <w:r w:rsidRPr="002A3766">
        <w:rPr>
          <w:rFonts w:hint="eastAsia"/>
          <w:sz w:val="22"/>
        </w:rPr>
        <w:t>2.2.3 실패한 실험</w:t>
      </w:r>
    </w:p>
    <w:p w14:paraId="7F726965" w14:textId="77777777" w:rsidR="00137709" w:rsidRPr="002A3766" w:rsidRDefault="00137709" w:rsidP="00137709">
      <w:pPr>
        <w:ind w:firstLineChars="200" w:firstLine="440"/>
        <w:rPr>
          <w:sz w:val="22"/>
        </w:rPr>
      </w:pPr>
      <w:r w:rsidRPr="002A3766">
        <w:rPr>
          <w:sz w:val="22"/>
        </w:rPr>
        <w:t>2.3 Sonnet Generation</w:t>
      </w:r>
    </w:p>
    <w:p w14:paraId="41C21EF4" w14:textId="77777777" w:rsidR="00481C6C" w:rsidRPr="002A3766" w:rsidRDefault="00137709" w:rsidP="00481C6C">
      <w:pPr>
        <w:ind w:firstLineChars="400" w:firstLine="880"/>
        <w:rPr>
          <w:sz w:val="22"/>
        </w:rPr>
      </w:pPr>
      <w:r w:rsidRPr="002A3766">
        <w:rPr>
          <w:sz w:val="22"/>
        </w:rPr>
        <w:t xml:space="preserve">2.3.1 </w:t>
      </w:r>
      <w:r w:rsidRPr="002A3766">
        <w:rPr>
          <w:rFonts w:hint="eastAsia"/>
          <w:sz w:val="22"/>
        </w:rPr>
        <w:t>모델 구조 및 튜닝 방식</w:t>
      </w:r>
    </w:p>
    <w:p w14:paraId="48178FEC" w14:textId="2E55C526" w:rsidR="00481C6C" w:rsidRPr="002A3766" w:rsidRDefault="00481C6C" w:rsidP="00481C6C">
      <w:pPr>
        <w:ind w:firstLineChars="400" w:firstLine="880"/>
        <w:rPr>
          <w:sz w:val="22"/>
        </w:rPr>
      </w:pPr>
      <w:r w:rsidRPr="002A3766">
        <w:rPr>
          <w:rFonts w:hint="eastAsia"/>
          <w:sz w:val="22"/>
        </w:rPr>
        <w:t>2.3.2 실험</w:t>
      </w:r>
      <w:r w:rsidR="002E4A25" w:rsidRPr="002A3766">
        <w:rPr>
          <w:rFonts w:hint="eastAsia"/>
          <w:sz w:val="22"/>
        </w:rPr>
        <w:t>_1</w:t>
      </w:r>
    </w:p>
    <w:p w14:paraId="5EEB2785" w14:textId="66687E88" w:rsidR="002E4A25" w:rsidRPr="002A3766" w:rsidRDefault="002E4A25" w:rsidP="00481C6C">
      <w:pPr>
        <w:ind w:firstLineChars="400" w:firstLine="880"/>
        <w:rPr>
          <w:sz w:val="22"/>
        </w:rPr>
      </w:pPr>
      <w:r w:rsidRPr="002A3766">
        <w:rPr>
          <w:rFonts w:hint="eastAsia"/>
          <w:sz w:val="22"/>
        </w:rPr>
        <w:t>2.3.2 실험_2</w:t>
      </w:r>
    </w:p>
    <w:p w14:paraId="5D307FA5" w14:textId="44A2D604" w:rsidR="001F7DC9" w:rsidRPr="002A3766" w:rsidRDefault="00D433BB" w:rsidP="00131228">
      <w:pPr>
        <w:ind w:firstLineChars="400" w:firstLine="880"/>
        <w:rPr>
          <w:sz w:val="22"/>
        </w:rPr>
      </w:pPr>
      <w:r w:rsidRPr="002A3766">
        <w:rPr>
          <w:rFonts w:hint="eastAsia"/>
          <w:sz w:val="22"/>
        </w:rPr>
        <w:t>2.3.</w:t>
      </w:r>
      <w:r w:rsidR="009452FF" w:rsidRPr="002A3766">
        <w:rPr>
          <w:rFonts w:hint="eastAsia"/>
          <w:sz w:val="22"/>
        </w:rPr>
        <w:t>5</w:t>
      </w:r>
      <w:r w:rsidRPr="002A3766">
        <w:rPr>
          <w:rFonts w:hint="eastAsia"/>
          <w:sz w:val="22"/>
        </w:rPr>
        <w:t xml:space="preserve"> </w:t>
      </w:r>
      <w:r w:rsidR="00481C6C" w:rsidRPr="002A3766">
        <w:rPr>
          <w:rFonts w:hint="eastAsia"/>
          <w:sz w:val="22"/>
        </w:rPr>
        <w:t>코드 분</w:t>
      </w:r>
      <w:r w:rsidR="00501119" w:rsidRPr="002A3766">
        <w:rPr>
          <w:rFonts w:hint="eastAsia"/>
          <w:sz w:val="22"/>
        </w:rPr>
        <w:t>석</w:t>
      </w:r>
    </w:p>
    <w:p w14:paraId="546193E3" w14:textId="4074238A" w:rsidR="00FC385E" w:rsidRPr="00FC385E" w:rsidRDefault="00FC385E" w:rsidP="00F61F29">
      <w:pPr>
        <w:jc w:val="center"/>
        <w:rPr>
          <w:sz w:val="28"/>
          <w:szCs w:val="28"/>
        </w:rPr>
      </w:pPr>
      <w:r w:rsidRPr="00FC385E">
        <w:rPr>
          <w:rFonts w:hint="eastAsia"/>
          <w:sz w:val="28"/>
          <w:szCs w:val="28"/>
        </w:rPr>
        <w:lastRenderedPageBreak/>
        <w:t># 1. 사용한 기법</w:t>
      </w:r>
    </w:p>
    <w:p w14:paraId="0DB3545C" w14:textId="496F7829" w:rsidR="00652193" w:rsidRPr="00431C3E" w:rsidRDefault="00137709" w:rsidP="00137709">
      <w:pPr>
        <w:rPr>
          <w:sz w:val="24"/>
          <w:szCs w:val="24"/>
        </w:rPr>
      </w:pPr>
      <w:r w:rsidRPr="00431C3E">
        <w:rPr>
          <w:sz w:val="24"/>
          <w:szCs w:val="24"/>
        </w:rPr>
        <w:t># 1.1 RoLA</w:t>
      </w:r>
    </w:p>
    <w:p w14:paraId="35FA362B" w14:textId="39462BFB" w:rsidR="00653C1A" w:rsidRPr="00A94714" w:rsidRDefault="00653C1A" w:rsidP="00A94714">
      <w:pPr>
        <w:rPr>
          <w:rFonts w:eastAsiaTheme="minorHAnsi"/>
          <w:b/>
          <w:bCs/>
          <w:szCs w:val="20"/>
        </w:rPr>
      </w:pPr>
      <w:r w:rsidRPr="00A94714">
        <w:rPr>
          <w:rFonts w:eastAsiaTheme="minorHAnsi"/>
          <w:b/>
          <w:bCs/>
          <w:szCs w:val="20"/>
        </w:rPr>
        <w:t>LoRA (Low-Rank Adaptation) 기본 원리</w:t>
      </w:r>
    </w:p>
    <w:p w14:paraId="52C596BF" w14:textId="207B5CD4" w:rsidR="00653C1A" w:rsidRPr="00422990" w:rsidRDefault="00653C1A" w:rsidP="00A94714">
      <w:pPr>
        <w:ind w:firstLineChars="100" w:firstLine="200"/>
        <w:rPr>
          <w:rFonts w:eastAsiaTheme="minorHAnsi"/>
          <w:szCs w:val="20"/>
        </w:rPr>
      </w:pPr>
      <w:r w:rsidRPr="00653C1A">
        <w:rPr>
          <w:rFonts w:eastAsiaTheme="minorHAnsi"/>
          <w:szCs w:val="20"/>
        </w:rPr>
        <w:t>LoRA는 대규모 모델 전체를 fine-tuning 하는 경우 발생하는 과도한 학습 비용과 GPU 메모리 사용 문제를 해결하기 위해 제안된 기법</w:t>
      </w:r>
      <w:r w:rsidR="00AE259C">
        <w:rPr>
          <w:rFonts w:eastAsiaTheme="minorHAnsi" w:hint="eastAsia"/>
          <w:szCs w:val="20"/>
        </w:rPr>
        <w:t>이</w:t>
      </w:r>
      <w:r w:rsidRPr="00653C1A">
        <w:rPr>
          <w:rFonts w:eastAsiaTheme="minorHAnsi"/>
          <w:szCs w:val="20"/>
        </w:rPr>
        <w:t>다. 기존의 모델 weight를 그대로 보존한 채, 여기에 low-rank 행렬 두 개(A, B)를 덧붙이는 방식으로 작동</w:t>
      </w:r>
      <w:r w:rsidR="00AE259C">
        <w:rPr>
          <w:rFonts w:eastAsiaTheme="minorHAnsi" w:hint="eastAsia"/>
          <w:szCs w:val="20"/>
        </w:rPr>
        <w:t>한</w:t>
      </w:r>
      <w:r w:rsidRPr="00653C1A">
        <w:rPr>
          <w:rFonts w:eastAsiaTheme="minorHAnsi"/>
          <w:szCs w:val="20"/>
        </w:rPr>
        <w:t>다. 이 방식은 특히 Transformer의 self-attention 구조 내 Q, K, V projection layer에 효과적</w:t>
      </w:r>
      <w:r w:rsidR="00AE259C">
        <w:rPr>
          <w:rFonts w:eastAsiaTheme="minorHAnsi" w:hint="eastAsia"/>
          <w:szCs w:val="20"/>
        </w:rPr>
        <w:t>이</w:t>
      </w:r>
      <w:r w:rsidRPr="00653C1A">
        <w:rPr>
          <w:rFonts w:eastAsiaTheme="minorHAnsi"/>
          <w:szCs w:val="20"/>
        </w:rPr>
        <w:t>다</w:t>
      </w:r>
      <w:r w:rsidR="00E619EC" w:rsidRPr="00422990">
        <w:rPr>
          <w:rFonts w:eastAsiaTheme="minorHAnsi" w:hint="eastAsia"/>
          <w:szCs w:val="20"/>
        </w:rPr>
        <w:t>.</w:t>
      </w:r>
    </w:p>
    <w:p w14:paraId="7A3E7192" w14:textId="77777777" w:rsidR="00E619EC" w:rsidRPr="00653C1A" w:rsidRDefault="00E619EC" w:rsidP="00653C1A">
      <w:pPr>
        <w:rPr>
          <w:rFonts w:eastAsiaTheme="minorHAnsi"/>
          <w:szCs w:val="20"/>
        </w:rPr>
      </w:pPr>
    </w:p>
    <w:p w14:paraId="137235C4" w14:textId="4259F32B" w:rsidR="00653C1A" w:rsidRPr="00653C1A" w:rsidRDefault="00653C1A" w:rsidP="00A94714">
      <w:pPr>
        <w:rPr>
          <w:rFonts w:eastAsiaTheme="minorHAnsi"/>
          <w:b/>
          <w:bCs/>
          <w:szCs w:val="20"/>
        </w:rPr>
      </w:pPr>
      <w:r w:rsidRPr="00653C1A">
        <w:rPr>
          <w:rFonts w:eastAsiaTheme="minorHAnsi"/>
          <w:b/>
          <w:bCs/>
          <w:szCs w:val="20"/>
        </w:rPr>
        <w:t>LoRA</w:t>
      </w:r>
      <w:r w:rsidR="00AB4636">
        <w:rPr>
          <w:rFonts w:eastAsiaTheme="minorHAnsi" w:hint="eastAsia"/>
          <w:b/>
          <w:bCs/>
          <w:szCs w:val="20"/>
        </w:rPr>
        <w:t xml:space="preserve"> </w:t>
      </w:r>
      <w:r w:rsidRPr="00653C1A">
        <w:rPr>
          <w:rFonts w:eastAsiaTheme="minorHAnsi"/>
          <w:b/>
          <w:bCs/>
          <w:szCs w:val="20"/>
        </w:rPr>
        <w:t>수식</w:t>
      </w:r>
    </w:p>
    <w:p w14:paraId="5F2A8C11" w14:textId="7F06F2E5" w:rsidR="00E619EC" w:rsidRPr="00422990" w:rsidRDefault="00653C1A" w:rsidP="00A94714">
      <w:pPr>
        <w:ind w:firstLineChars="100" w:firstLine="200"/>
        <w:rPr>
          <w:rFonts w:eastAsiaTheme="minorHAnsi"/>
          <w:szCs w:val="20"/>
        </w:rPr>
      </w:pPr>
      <w:r w:rsidRPr="00422990">
        <w:rPr>
          <w:rFonts w:eastAsiaTheme="minorHAnsi"/>
          <w:szCs w:val="20"/>
        </w:rPr>
        <w:t>W_eff = W + (α / r) * (B @ A)</w:t>
      </w:r>
    </w:p>
    <w:p w14:paraId="78FE1C8E" w14:textId="3905F538" w:rsidR="00653C1A" w:rsidRPr="00422990" w:rsidRDefault="00E619EC" w:rsidP="00137709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>W</w:t>
      </w:r>
      <w:r w:rsidRPr="00E619EC">
        <w:rPr>
          <w:rFonts w:eastAsiaTheme="minorHAnsi"/>
          <w:szCs w:val="20"/>
        </w:rPr>
        <w:t>: 기존 가중치 (학습되지 않음</w:t>
      </w:r>
      <w:r w:rsidRPr="00422990">
        <w:rPr>
          <w:rFonts w:eastAsiaTheme="minorHAnsi" w:hint="eastAsia"/>
          <w:szCs w:val="20"/>
        </w:rPr>
        <w:t xml:space="preserve">), </w:t>
      </w:r>
      <w:r w:rsidR="00653C1A" w:rsidRPr="00422990">
        <w:rPr>
          <w:rFonts w:eastAsiaTheme="minorHAnsi"/>
          <w:szCs w:val="20"/>
        </w:rPr>
        <w:t xml:space="preserve">A ∈ </w:t>
      </w:r>
      <w:r w:rsidR="00653C1A" w:rsidRPr="00422990">
        <w:rPr>
          <w:rFonts w:ascii="Cambria Math" w:eastAsiaTheme="minorHAnsi" w:hAnsi="Cambria Math" w:cs="Cambria Math"/>
          <w:szCs w:val="20"/>
        </w:rPr>
        <w:t>ℝ</w:t>
      </w:r>
      <w:r w:rsidR="00653C1A" w:rsidRPr="00422990">
        <w:rPr>
          <w:rFonts w:eastAsiaTheme="minorHAnsi"/>
          <w:szCs w:val="20"/>
        </w:rPr>
        <w:t xml:space="preserve">^{r </w:t>
      </w:r>
      <w:r w:rsidR="00653C1A" w:rsidRPr="00422990">
        <w:rPr>
          <w:rFonts w:eastAsiaTheme="minorHAnsi" w:cs="맑은 고딕" w:hint="eastAsia"/>
          <w:szCs w:val="20"/>
        </w:rPr>
        <w:t>×</w:t>
      </w:r>
      <w:r w:rsidR="00653C1A" w:rsidRPr="00422990">
        <w:rPr>
          <w:rFonts w:eastAsiaTheme="minorHAnsi"/>
          <w:szCs w:val="20"/>
        </w:rPr>
        <w:t xml:space="preserve"> d}, B </w:t>
      </w:r>
      <w:r w:rsidR="00653C1A" w:rsidRPr="00422990">
        <w:rPr>
          <w:rFonts w:eastAsiaTheme="minorHAnsi" w:cs="맑은 고딕" w:hint="eastAsia"/>
          <w:szCs w:val="20"/>
        </w:rPr>
        <w:t>∈</w:t>
      </w:r>
      <w:r w:rsidR="00653C1A" w:rsidRPr="00422990">
        <w:rPr>
          <w:rFonts w:eastAsiaTheme="minorHAnsi"/>
          <w:szCs w:val="20"/>
        </w:rPr>
        <w:t xml:space="preserve"> </w:t>
      </w:r>
      <w:r w:rsidR="00653C1A" w:rsidRPr="00422990">
        <w:rPr>
          <w:rFonts w:ascii="Cambria Math" w:eastAsiaTheme="minorHAnsi" w:hAnsi="Cambria Math" w:cs="Cambria Math"/>
          <w:szCs w:val="20"/>
        </w:rPr>
        <w:t>ℝ</w:t>
      </w:r>
      <w:r w:rsidR="00653C1A" w:rsidRPr="00422990">
        <w:rPr>
          <w:rFonts w:eastAsiaTheme="minorHAnsi"/>
          <w:szCs w:val="20"/>
        </w:rPr>
        <w:t xml:space="preserve">^{d </w:t>
      </w:r>
      <w:r w:rsidR="00653C1A" w:rsidRPr="00422990">
        <w:rPr>
          <w:rFonts w:eastAsiaTheme="minorHAnsi" w:cs="맑은 고딕" w:hint="eastAsia"/>
          <w:szCs w:val="20"/>
        </w:rPr>
        <w:t>×</w:t>
      </w:r>
      <w:r w:rsidR="00653C1A" w:rsidRPr="00422990">
        <w:rPr>
          <w:rFonts w:eastAsiaTheme="minorHAnsi"/>
          <w:szCs w:val="20"/>
        </w:rPr>
        <w:t xml:space="preserve"> r</w:t>
      </w:r>
      <w:r w:rsidR="00653C1A" w:rsidRPr="00422990">
        <w:rPr>
          <w:rFonts w:eastAsiaTheme="minorHAnsi" w:hint="eastAsia"/>
          <w:szCs w:val="20"/>
        </w:rPr>
        <w:t>}</w:t>
      </w:r>
      <w:r w:rsidRPr="00422990">
        <w:rPr>
          <w:rFonts w:eastAsiaTheme="minorHAnsi" w:hint="eastAsia"/>
          <w:szCs w:val="20"/>
        </w:rPr>
        <w:t xml:space="preserve">, </w:t>
      </w:r>
      <w:r w:rsidRPr="00422990">
        <w:rPr>
          <w:rFonts w:eastAsiaTheme="minorHAnsi"/>
          <w:szCs w:val="20"/>
        </w:rPr>
        <w:t>α</w:t>
      </w:r>
      <w:r w:rsidRPr="00E619EC">
        <w:rPr>
          <w:rFonts w:eastAsiaTheme="minorHAnsi"/>
          <w:szCs w:val="20"/>
        </w:rPr>
        <w:t>: scaling factor</w:t>
      </w:r>
      <w:r w:rsidRPr="00422990">
        <w:rPr>
          <w:rFonts w:eastAsiaTheme="minorHAnsi" w:hint="eastAsia"/>
          <w:szCs w:val="20"/>
        </w:rPr>
        <w:t>, r</w:t>
      </w:r>
      <w:r w:rsidRPr="00E619EC">
        <w:rPr>
          <w:rFonts w:eastAsiaTheme="minorHAnsi"/>
          <w:szCs w:val="20"/>
        </w:rPr>
        <w:t>: rank (보통 4~8 정도)</w:t>
      </w:r>
    </w:p>
    <w:p w14:paraId="50C41A96" w14:textId="77777777" w:rsidR="00A94714" w:rsidRDefault="00A94714" w:rsidP="00E619EC">
      <w:pPr>
        <w:rPr>
          <w:rFonts w:eastAsiaTheme="minorHAnsi"/>
          <w:szCs w:val="20"/>
        </w:rPr>
      </w:pPr>
    </w:p>
    <w:p w14:paraId="08A41D60" w14:textId="10DBDCB6" w:rsidR="00653C1A" w:rsidRPr="006E3E24" w:rsidRDefault="00E619EC" w:rsidP="00137709">
      <w:pPr>
        <w:rPr>
          <w:rFonts w:eastAsiaTheme="minorHAnsi"/>
          <w:b/>
          <w:bCs/>
          <w:szCs w:val="20"/>
        </w:rPr>
      </w:pPr>
      <w:r w:rsidRPr="00E619EC">
        <w:rPr>
          <w:rFonts w:eastAsiaTheme="minorHAnsi"/>
          <w:b/>
          <w:bCs/>
          <w:szCs w:val="20"/>
        </w:rPr>
        <w:t>LoRALinear 클래스 구성 및 설명</w:t>
      </w:r>
    </w:p>
    <w:p w14:paraId="384D7361" w14:textId="58F4DADF" w:rsidR="005B2B1B" w:rsidRPr="00A94714" w:rsidRDefault="00826C1A" w:rsidP="005B2B1B">
      <w:pPr>
        <w:rPr>
          <w:rFonts w:eastAsiaTheme="minorHAnsi"/>
          <w:b/>
          <w:bCs/>
          <w:szCs w:val="20"/>
        </w:rPr>
      </w:pPr>
      <w:r>
        <w:rPr>
          <w:rFonts w:eastAsiaTheme="minorHAnsi" w:hint="eastAsia"/>
          <w:b/>
          <w:bCs/>
          <w:szCs w:val="20"/>
        </w:rPr>
        <w:t xml:space="preserve">LoRA_adapter.py </w:t>
      </w:r>
      <w:r w:rsidR="005B2B1B" w:rsidRPr="005B2B1B">
        <w:rPr>
          <w:rFonts w:eastAsiaTheme="minorHAnsi"/>
          <w:b/>
          <w:bCs/>
          <w:szCs w:val="20"/>
        </w:rPr>
        <w:t>코드</w:t>
      </w:r>
      <w:r w:rsidR="005B2B1B" w:rsidRPr="00A94714">
        <w:rPr>
          <w:rFonts w:eastAsiaTheme="minorHAnsi" w:hint="eastAsia"/>
          <w:b/>
          <w:bCs/>
          <w:szCs w:val="20"/>
        </w:rPr>
        <w:t xml:space="preserve"> 설명</w:t>
      </w:r>
    </w:p>
    <w:p w14:paraId="6B457D35" w14:textId="160FD35C" w:rsidR="005B2B1B" w:rsidRPr="00422990" w:rsidRDefault="005B2B1B" w:rsidP="005B2B1B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>1.</w:t>
      </w:r>
      <w:r w:rsidRPr="00422990">
        <w:rPr>
          <w:rFonts w:eastAsiaTheme="minorHAnsi"/>
          <w:szCs w:val="20"/>
        </w:rPr>
        <w:t xml:space="preserve"> 구성 요소 설명</w:t>
      </w:r>
    </w:p>
    <w:p w14:paraId="63E142C7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in_features, out_features: 입력 및 출력 차원</w:t>
      </w:r>
    </w:p>
    <w:p w14:paraId="53CBB51E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r: low-rank 차원. 작을수록 파라미터 수가 감소하며, 보통 4~8 사용</w:t>
      </w:r>
    </w:p>
    <w:p w14:paraId="48F01E28" w14:textId="6B0E6C4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 xml:space="preserve">alpha: scaling factor로, </w:t>
      </w:r>
      <w:r w:rsidR="009C4C57" w:rsidRPr="009C4C57">
        <w:rPr>
          <w:rFonts w:eastAsiaTheme="minorHAnsi"/>
          <w:szCs w:val="20"/>
        </w:rPr>
        <w:t>low-rank</w:t>
      </w:r>
      <w:r w:rsidR="009C4C57">
        <w:rPr>
          <w:rFonts w:eastAsiaTheme="minorHAnsi" w:hint="eastAsia"/>
          <w:szCs w:val="20"/>
        </w:rPr>
        <w:t xml:space="preserve"> </w:t>
      </w:r>
      <w:r w:rsidR="009C4C57" w:rsidRPr="009C4C57">
        <w:rPr>
          <w:rFonts w:eastAsiaTheme="minorHAnsi"/>
          <w:szCs w:val="20"/>
        </w:rPr>
        <w:t>출력을 스케일링하여 학습 안정성을 조절하는 계수</w:t>
      </w:r>
    </w:p>
    <w:p w14:paraId="3EC1D1B4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weight: 기존 모델에서 가져온 가중치. requires_grad=False로 설정하여 학습되지 않음</w:t>
      </w:r>
    </w:p>
    <w:p w14:paraId="2C96B2D2" w14:textId="77777777" w:rsidR="005B2B1B" w:rsidRPr="005B2B1B" w:rsidRDefault="005B2B1B" w:rsidP="005B2B1B">
      <w:pPr>
        <w:numPr>
          <w:ilvl w:val="0"/>
          <w:numId w:val="8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A, B: 학습 대상이 되는 파라미터로, LoRA 방식의 핵심</w:t>
      </w:r>
    </w:p>
    <w:p w14:paraId="6AB64F2B" w14:textId="77777777" w:rsidR="006B2935" w:rsidRPr="00422990" w:rsidRDefault="006B2935" w:rsidP="005B2B1B">
      <w:pPr>
        <w:rPr>
          <w:rFonts w:eastAsiaTheme="minorHAnsi"/>
          <w:szCs w:val="20"/>
        </w:rPr>
      </w:pPr>
    </w:p>
    <w:p w14:paraId="602A3F83" w14:textId="37873682" w:rsidR="005B2B1B" w:rsidRPr="005B2B1B" w:rsidRDefault="005B2B1B" w:rsidP="005B2B1B">
      <w:pPr>
        <w:rPr>
          <w:rFonts w:eastAsiaTheme="minorHAnsi"/>
          <w:szCs w:val="20"/>
        </w:rPr>
      </w:pPr>
      <w:r w:rsidRPr="00422990">
        <w:rPr>
          <w:rFonts w:eastAsiaTheme="minorHAnsi" w:hint="eastAsia"/>
          <w:szCs w:val="20"/>
        </w:rPr>
        <w:t xml:space="preserve">2. </w:t>
      </w:r>
      <w:r w:rsidRPr="005B2B1B">
        <w:rPr>
          <w:rFonts w:eastAsiaTheme="minorHAnsi"/>
          <w:szCs w:val="20"/>
        </w:rPr>
        <w:t>forward() 로직</w:t>
      </w:r>
    </w:p>
    <w:p w14:paraId="4FD37368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delta_W = B @ A: low-rank 보정값 계산</w:t>
      </w:r>
    </w:p>
    <w:p w14:paraId="7DFF4F6B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W_eff = W + (alpha / r) * delta_W: 실제 적용될 가중치</w:t>
      </w:r>
    </w:p>
    <w:p w14:paraId="4696B8A0" w14:textId="77777777" w:rsidR="005B2B1B" w:rsidRPr="005B2B1B" w:rsidRDefault="005B2B1B" w:rsidP="005B2B1B">
      <w:pPr>
        <w:numPr>
          <w:ilvl w:val="0"/>
          <w:numId w:val="10"/>
        </w:numPr>
        <w:rPr>
          <w:rFonts w:eastAsiaTheme="minorHAnsi"/>
          <w:szCs w:val="20"/>
        </w:rPr>
      </w:pPr>
      <w:r w:rsidRPr="005B2B1B">
        <w:rPr>
          <w:rFonts w:eastAsiaTheme="minorHAnsi"/>
          <w:szCs w:val="20"/>
        </w:rPr>
        <w:t>F.linear(x, W_eff): nn.Linear와 동일한 방식으로 입력 x에 대해 선형 변환 수행</w:t>
      </w:r>
    </w:p>
    <w:p w14:paraId="38A338F4" w14:textId="4959D2DC" w:rsidR="000678C1" w:rsidRPr="009B0C82" w:rsidRDefault="000678C1" w:rsidP="000678C1">
      <w:pPr>
        <w:rPr>
          <w:rFonts w:eastAsiaTheme="minorHAnsi"/>
          <w:b/>
          <w:bCs/>
          <w:szCs w:val="20"/>
        </w:rPr>
      </w:pPr>
      <w:r w:rsidRPr="009B0C82">
        <w:rPr>
          <w:rFonts w:eastAsiaTheme="minorHAnsi" w:hint="eastAsia"/>
          <w:b/>
          <w:bCs/>
          <w:szCs w:val="20"/>
        </w:rPr>
        <w:lastRenderedPageBreak/>
        <w:t>다른</w:t>
      </w:r>
      <w:r w:rsidRPr="009B0C82">
        <w:rPr>
          <w:rFonts w:eastAsiaTheme="minorHAnsi"/>
          <w:b/>
          <w:bCs/>
          <w:szCs w:val="20"/>
        </w:rPr>
        <w:t xml:space="preserve"> </w:t>
      </w:r>
      <w:r w:rsidRPr="009B0C82">
        <w:rPr>
          <w:rFonts w:eastAsiaTheme="minorHAnsi" w:hint="eastAsia"/>
          <w:b/>
          <w:bCs/>
          <w:szCs w:val="20"/>
        </w:rPr>
        <w:t>클래스에서</w:t>
      </w:r>
      <w:r w:rsidRPr="009B0C82">
        <w:rPr>
          <w:rFonts w:eastAsiaTheme="minorHAnsi"/>
          <w:b/>
          <w:bCs/>
          <w:szCs w:val="20"/>
        </w:rPr>
        <w:t xml:space="preserve"> </w:t>
      </w:r>
      <w:r w:rsidRPr="009B0C82">
        <w:rPr>
          <w:rFonts w:eastAsiaTheme="minorHAnsi" w:hint="eastAsia"/>
          <w:b/>
          <w:bCs/>
          <w:szCs w:val="20"/>
        </w:rPr>
        <w:t>활용</w:t>
      </w:r>
    </w:p>
    <w:p w14:paraId="34E44B5A" w14:textId="1F0F7901" w:rsidR="000678C1" w:rsidRDefault="000678C1" w:rsidP="005B2B1B">
      <w:pPr>
        <w:rPr>
          <w:rFonts w:eastAsiaTheme="minorHAnsi"/>
          <w:szCs w:val="20"/>
        </w:rPr>
      </w:pPr>
      <w:r w:rsidRPr="000678C1">
        <w:rPr>
          <w:rFonts w:eastAsiaTheme="minorHAnsi"/>
          <w:szCs w:val="20"/>
        </w:rPr>
        <w:t xml:space="preserve">- convert_to_lora </w:t>
      </w:r>
      <w:r w:rsidRPr="000678C1">
        <w:rPr>
          <w:rFonts w:eastAsiaTheme="minorHAnsi" w:hint="eastAsia"/>
          <w:szCs w:val="20"/>
        </w:rPr>
        <w:t>메서드를</w:t>
      </w:r>
      <w:r w:rsidR="009B0C82">
        <w:rPr>
          <w:rFonts w:eastAsiaTheme="minorHAnsi" w:hint="eastAsia"/>
          <w:szCs w:val="20"/>
        </w:rPr>
        <w:t xml:space="preserve"> </w:t>
      </w:r>
      <w:r w:rsidR="009B0C82" w:rsidRPr="009B0C82">
        <w:rPr>
          <w:rFonts w:eastAsiaTheme="minorHAnsi"/>
          <w:szCs w:val="20"/>
        </w:rPr>
        <w:t>통해 기존 모델 구조에 손쉽게 LoRA를 적용할 수 있어 재활용성이 높다.</w:t>
      </w:r>
    </w:p>
    <w:p w14:paraId="5C1488A4" w14:textId="69639DD2" w:rsidR="009B0C82" w:rsidRDefault="000678C1" w:rsidP="005B2B1B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- </w:t>
      </w:r>
      <w:r w:rsidR="009B0C82" w:rsidRPr="009B0C82">
        <w:rPr>
          <w:rFonts w:eastAsiaTheme="minorHAnsi"/>
          <w:szCs w:val="20"/>
        </w:rPr>
        <w:t>각 레이어별로 LoRA 모듈을 생성한 뒤, 원래의 파라미터는 고정(freeze)하여 효율적인 파인튜닝이 가능하다.</w:t>
      </w:r>
    </w:p>
    <w:p w14:paraId="63EC3971" w14:textId="77777777" w:rsidR="000678C1" w:rsidRPr="00E4229D" w:rsidRDefault="000678C1" w:rsidP="005B2B1B">
      <w:pPr>
        <w:rPr>
          <w:rFonts w:eastAsiaTheme="minorHAnsi"/>
          <w:szCs w:val="20"/>
        </w:rPr>
      </w:pPr>
    </w:p>
    <w:p w14:paraId="1D584185" w14:textId="75B69312" w:rsidR="000678C1" w:rsidRPr="000678C1" w:rsidRDefault="006E3E24" w:rsidP="005B2B1B">
      <w:pPr>
        <w:rPr>
          <w:rFonts w:eastAsiaTheme="minorHAnsi"/>
          <w:b/>
          <w:bCs/>
          <w:szCs w:val="20"/>
        </w:rPr>
      </w:pPr>
      <w:r>
        <w:rPr>
          <w:rFonts w:eastAsiaTheme="minorHAnsi" w:hint="eastAsia"/>
          <w:b/>
          <w:bCs/>
          <w:szCs w:val="20"/>
        </w:rPr>
        <w:t xml:space="preserve">SonnetGPT class 내에서 </w:t>
      </w:r>
      <w:r w:rsidR="000678C1" w:rsidRPr="000678C1">
        <w:rPr>
          <w:rFonts w:eastAsiaTheme="minorHAnsi" w:hint="eastAsia"/>
          <w:b/>
          <w:bCs/>
          <w:szCs w:val="20"/>
        </w:rPr>
        <w:t>convert_to_lora 메서드</w:t>
      </w:r>
      <w:r w:rsidR="0057725B" w:rsidRPr="0057725B">
        <w:rPr>
          <w:rFonts w:eastAsiaTheme="minorHAnsi"/>
          <w:b/>
          <w:bCs/>
          <w:szCs w:val="20"/>
        </w:rPr>
        <w:t>: LoRA 구조 적용</w:t>
      </w:r>
    </w:p>
    <w:p w14:paraId="269DE7DC" w14:textId="1F7E0FDF" w:rsidR="00CC32C0" w:rsidRPr="00137709" w:rsidRDefault="00CC32C0" w:rsidP="000678C1">
      <w:pPr>
        <w:rPr>
          <w:rFonts w:hint="eastAsia"/>
        </w:rPr>
      </w:pPr>
      <w:r w:rsidRPr="00CC32C0">
        <w:drawing>
          <wp:inline distT="0" distB="0" distL="0" distR="0" wp14:anchorId="49FA548F" wp14:editId="7A9ACB81">
            <wp:extent cx="5731510" cy="2656205"/>
            <wp:effectExtent l="0" t="0" r="2540" b="0"/>
            <wp:docPr id="1014796314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6314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C925" w14:textId="24F3EACC" w:rsidR="000678C1" w:rsidRPr="00A94714" w:rsidRDefault="000678C1" w:rsidP="000678C1">
      <w:r w:rsidRPr="00A94714">
        <w:t xml:space="preserve">이 </w:t>
      </w:r>
      <w:r w:rsidR="00CC32C0">
        <w:rPr>
          <w:rFonts w:hint="eastAsia"/>
        </w:rPr>
        <w:t>메서드</w:t>
      </w:r>
      <w:r w:rsidRPr="00A94714">
        <w:t xml:space="preserve">는 기존 GPT2 </w:t>
      </w:r>
      <w:r w:rsidRPr="00780EAD">
        <w:t xml:space="preserve">모델의 </w:t>
      </w:r>
      <w:r w:rsidR="006E3E24" w:rsidRPr="00780EAD">
        <w:rPr>
          <w:rFonts w:hint="eastAsia"/>
        </w:rPr>
        <w:t>0</w:t>
      </w:r>
      <w:r w:rsidRPr="00780EAD">
        <w:t>번 레이어부터 마지막(11번)까지의 attention</w:t>
      </w:r>
      <w:r w:rsidRPr="00A94714">
        <w:t xml:space="preserve"> projection layer를 LoRALinear로 바꾸어 적용</w:t>
      </w:r>
      <w:r w:rsidR="00AB4636">
        <w:rPr>
          <w:rFonts w:hint="eastAsia"/>
        </w:rPr>
        <w:t>한</w:t>
      </w:r>
      <w:r w:rsidRPr="00A94714">
        <w:t xml:space="preserve">다. </w:t>
      </w:r>
      <w:r w:rsidR="006E3E24" w:rsidRPr="006E3E24">
        <w:t>초기에는 추론에 중요한 상위 레이어에만 LoRA를 적용해 효율적으로 튜닝을 시작하고, 하위 레이어는 그대로 둔다. 이후 학습이 안정되면 하위 레이어까지 점진적으로 확장해 나가며, 전체 모델의 표현력을 단계적으로 개선할 예정이다.</w:t>
      </w:r>
    </w:p>
    <w:p w14:paraId="1ED57D80" w14:textId="0244C25D" w:rsidR="000678C1" w:rsidRPr="00A94714" w:rsidRDefault="000678C1" w:rsidP="000678C1">
      <w:pPr>
        <w:numPr>
          <w:ilvl w:val="0"/>
          <w:numId w:val="15"/>
        </w:numPr>
      </w:pPr>
      <w:r w:rsidRPr="00A94714">
        <w:t>q_weight, k_weight, v_weight는 기존의 nn.Linear weight를 그대로 복사하여 고정(freeze)된 상태로 사용</w:t>
      </w:r>
      <w:r w:rsidR="0002425B">
        <w:rPr>
          <w:rFonts w:hint="eastAsia"/>
        </w:rPr>
        <w:t>된다.</w:t>
      </w:r>
    </w:p>
    <w:p w14:paraId="7F3C6C9D" w14:textId="150C0E2B" w:rsidR="000678C1" w:rsidRDefault="000678C1" w:rsidP="000678C1">
      <w:pPr>
        <w:numPr>
          <w:ilvl w:val="0"/>
          <w:numId w:val="15"/>
        </w:numPr>
      </w:pPr>
      <w:r w:rsidRPr="00A94714">
        <w:t xml:space="preserve">각 weight는 LoRA가 정의한 low-rank 보정값과 더해져 학습 대상이 되므로, 기존 구조를 유지하면서도 </w:t>
      </w:r>
      <w:r w:rsidRPr="00A94714">
        <w:rPr>
          <w:b/>
          <w:bCs/>
        </w:rPr>
        <w:t>효율적인 파라미터 업데이트</w:t>
      </w:r>
      <w:r w:rsidRPr="00A94714">
        <w:t>가 가능</w:t>
      </w:r>
      <w:r w:rsidR="0002425B">
        <w:rPr>
          <w:rFonts w:hint="eastAsia"/>
        </w:rPr>
        <w:t>하다.</w:t>
      </w:r>
    </w:p>
    <w:p w14:paraId="1B87BD35" w14:textId="77777777" w:rsidR="00471449" w:rsidRDefault="00471449" w:rsidP="00137709"/>
    <w:p w14:paraId="1D3C5CE0" w14:textId="77777777" w:rsidR="002A3766" w:rsidRDefault="002A3766" w:rsidP="00137709"/>
    <w:p w14:paraId="047DC92D" w14:textId="77777777" w:rsidR="002A3766" w:rsidRDefault="002A3766" w:rsidP="00137709"/>
    <w:p w14:paraId="311E77D3" w14:textId="77777777" w:rsidR="002A3766" w:rsidRDefault="002A3766" w:rsidP="00137709">
      <w:pPr>
        <w:rPr>
          <w:rFonts w:hint="eastAsia"/>
        </w:rPr>
      </w:pPr>
    </w:p>
    <w:p w14:paraId="2D977F80" w14:textId="2D400D42" w:rsidR="009B0C82" w:rsidRDefault="009B0C82" w:rsidP="00137709">
      <w:pPr>
        <w:rPr>
          <w:rFonts w:eastAsiaTheme="minorHAnsi"/>
          <w:b/>
          <w:bCs/>
          <w:szCs w:val="20"/>
        </w:rPr>
      </w:pPr>
      <w:r>
        <w:rPr>
          <w:rFonts w:eastAsiaTheme="minorHAnsi" w:hint="eastAsia"/>
          <w:b/>
          <w:bCs/>
          <w:szCs w:val="20"/>
        </w:rPr>
        <w:lastRenderedPageBreak/>
        <w:t>sonnet_generation.py</w:t>
      </w:r>
      <w:r w:rsidR="00471449">
        <w:rPr>
          <w:rFonts w:eastAsiaTheme="minorHAnsi" w:hint="eastAsia"/>
          <w:b/>
          <w:bCs/>
          <w:szCs w:val="20"/>
        </w:rPr>
        <w:t xml:space="preserve">의 </w:t>
      </w:r>
      <w:r>
        <w:rPr>
          <w:rFonts w:eastAsiaTheme="minorHAnsi" w:hint="eastAsia"/>
          <w:b/>
          <w:bCs/>
          <w:szCs w:val="20"/>
        </w:rPr>
        <w:t>train 함수 중 lora의 layer</w:t>
      </w:r>
      <w:r w:rsidR="00471449">
        <w:rPr>
          <w:rFonts w:eastAsiaTheme="minorHAnsi" w:hint="eastAsia"/>
          <w:b/>
          <w:bCs/>
          <w:szCs w:val="20"/>
        </w:rPr>
        <w:t>와</w:t>
      </w:r>
      <w:r w:rsidR="00471449" w:rsidRPr="00471449">
        <w:t xml:space="preserve"> </w:t>
      </w:r>
      <w:r w:rsidR="00471449" w:rsidRPr="00471449">
        <w:rPr>
          <w:rFonts w:eastAsiaTheme="minorHAnsi"/>
          <w:b/>
          <w:bCs/>
          <w:szCs w:val="20"/>
        </w:rPr>
        <w:t>Transformer</w:t>
      </w:r>
      <w:r w:rsidR="00471449">
        <w:rPr>
          <w:rFonts w:eastAsiaTheme="minorHAnsi" w:hint="eastAsia"/>
          <w:b/>
          <w:bCs/>
          <w:szCs w:val="20"/>
        </w:rPr>
        <w:t xml:space="preserve"> block을</w:t>
      </w:r>
      <w:r>
        <w:rPr>
          <w:rFonts w:eastAsiaTheme="minorHAnsi" w:hint="eastAsia"/>
          <w:b/>
          <w:bCs/>
          <w:szCs w:val="20"/>
        </w:rPr>
        <w:t xml:space="preserve"> freeze하는 부분</w:t>
      </w:r>
    </w:p>
    <w:p w14:paraId="7CD38BD1" w14:textId="0D495806" w:rsidR="00471449" w:rsidRPr="00471449" w:rsidRDefault="00471449" w:rsidP="00137709">
      <w:pPr>
        <w:rPr>
          <w:rFonts w:eastAsiaTheme="minorHAnsi" w:hint="eastAsia"/>
          <w:szCs w:val="20"/>
        </w:rPr>
      </w:pPr>
      <w:r>
        <w:rPr>
          <w:rFonts w:eastAsiaTheme="minorHAnsi" w:hint="eastAsia"/>
          <w:szCs w:val="20"/>
        </w:rPr>
        <w:t xml:space="preserve">우선 </w:t>
      </w:r>
      <w:r w:rsidRPr="00471449">
        <w:rPr>
          <w:rFonts w:eastAsiaTheme="minorHAnsi"/>
          <w:szCs w:val="20"/>
        </w:rPr>
        <w:t>argparse 옵션</w:t>
      </w:r>
      <w:r>
        <w:rPr>
          <w:rFonts w:eastAsiaTheme="minorHAnsi" w:hint="eastAsia"/>
          <w:szCs w:val="20"/>
        </w:rPr>
        <w:t>을</w:t>
      </w:r>
      <w:r w:rsidRPr="00471449">
        <w:rPr>
          <w:rFonts w:eastAsiaTheme="minorHAnsi"/>
          <w:szCs w:val="20"/>
        </w:rPr>
        <w:t xml:space="preserve"> 정의</w:t>
      </w:r>
      <w:r>
        <w:rPr>
          <w:rFonts w:eastAsiaTheme="minorHAnsi" w:hint="eastAsia"/>
          <w:szCs w:val="20"/>
        </w:rPr>
        <w:t xml:space="preserve">한다. </w:t>
      </w:r>
      <w:r w:rsidRPr="00471449">
        <w:rPr>
          <w:rFonts w:eastAsiaTheme="minorHAnsi"/>
          <w:szCs w:val="20"/>
        </w:rPr>
        <w:t>--freeze_lora_layers, --unfreeze_blocks 인자로 각 레이어</w:t>
      </w:r>
      <w:r>
        <w:rPr>
          <w:rFonts w:eastAsiaTheme="minorHAnsi" w:hint="eastAsia"/>
          <w:szCs w:val="20"/>
        </w:rPr>
        <w:t>, 블럭</w:t>
      </w:r>
      <w:r w:rsidRPr="00471449">
        <w:rPr>
          <w:rFonts w:eastAsiaTheme="minorHAnsi"/>
          <w:szCs w:val="20"/>
        </w:rPr>
        <w:t xml:space="preserve"> 인덱스 리스트를 받는다</w:t>
      </w:r>
      <w:r>
        <w:rPr>
          <w:rFonts w:eastAsiaTheme="minorHAnsi" w:hint="eastAsia"/>
          <w:szCs w:val="20"/>
        </w:rPr>
        <w:t>.</w:t>
      </w:r>
    </w:p>
    <w:p w14:paraId="5D481336" w14:textId="564BB4AA" w:rsidR="00780EAD" w:rsidRPr="009B0C82" w:rsidRDefault="00471449" w:rsidP="00137709">
      <w:pPr>
        <w:rPr>
          <w:rFonts w:eastAsiaTheme="minorHAnsi"/>
          <w:b/>
          <w:bCs/>
          <w:szCs w:val="20"/>
        </w:rPr>
      </w:pPr>
      <w:r w:rsidRPr="00471449">
        <w:rPr>
          <w:rFonts w:eastAsiaTheme="minorHAnsi"/>
          <w:b/>
          <w:bCs/>
          <w:szCs w:val="20"/>
        </w:rPr>
        <w:drawing>
          <wp:inline distT="0" distB="0" distL="0" distR="0" wp14:anchorId="29AA18A7" wp14:editId="2161A799">
            <wp:extent cx="5731510" cy="681990"/>
            <wp:effectExtent l="0" t="0" r="2540" b="3810"/>
            <wp:docPr id="1785352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2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86FE" w14:textId="77777777" w:rsidR="00471449" w:rsidRDefault="00471449" w:rsidP="00137709"/>
    <w:p w14:paraId="4BDE04F4" w14:textId="59508253" w:rsidR="00471449" w:rsidRPr="00471449" w:rsidRDefault="00471449" w:rsidP="00137709">
      <w:pPr>
        <w:rPr>
          <w:rFonts w:hint="eastAsia"/>
        </w:rPr>
      </w:pPr>
      <w:r w:rsidRPr="00471449">
        <w:rPr>
          <w:rFonts w:hint="eastAsia"/>
        </w:rPr>
        <w:t xml:space="preserve">그런 다음 </w:t>
      </w:r>
      <w:r w:rsidRPr="00471449">
        <w:t>파이프라인</w:t>
      </w:r>
      <w:r w:rsidRPr="00471449">
        <w:rPr>
          <w:rFonts w:hint="eastAsia"/>
        </w:rPr>
        <w:t>을</w:t>
      </w:r>
      <w:r w:rsidRPr="00471449">
        <w:t xml:space="preserve"> 설정</w:t>
      </w:r>
      <w:r w:rsidRPr="00471449">
        <w:rPr>
          <w:rFonts w:hint="eastAsia"/>
        </w:rPr>
        <w:t>한다.</w:t>
      </w:r>
      <w:r w:rsidRPr="00471449">
        <w:br/>
        <w:t>– 훈련 단계별(phase)로 freeze_lora_layers와 unfreeze_blocks 값을 지정한다.</w:t>
      </w:r>
      <w:r w:rsidRPr="00471449">
        <w:br/>
        <w:t>– start_epoch, end_epoch 등과 함께 각 단계에 적용할 설정을 구성한다.</w:t>
      </w:r>
    </w:p>
    <w:p w14:paraId="563FDE4E" w14:textId="77777777" w:rsidR="00471449" w:rsidRDefault="00471449" w:rsidP="00137709">
      <w:r w:rsidRPr="00471449">
        <w:drawing>
          <wp:inline distT="0" distB="0" distL="0" distR="0" wp14:anchorId="1957871E" wp14:editId="0F93A6F8">
            <wp:extent cx="5731510" cy="4900930"/>
            <wp:effectExtent l="0" t="0" r="2540" b="0"/>
            <wp:docPr id="202948701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701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DE1" w14:textId="77777777" w:rsidR="00471449" w:rsidRDefault="00471449" w:rsidP="00137709"/>
    <w:p w14:paraId="77F540EE" w14:textId="77777777" w:rsidR="00471449" w:rsidRDefault="00471449" w:rsidP="00137709">
      <w:pPr>
        <w:rPr>
          <w:rFonts w:hint="eastAsia"/>
        </w:rPr>
      </w:pPr>
    </w:p>
    <w:p w14:paraId="73F624D9" w14:textId="77777777" w:rsidR="00FD22EC" w:rsidRDefault="00471449" w:rsidP="00137709">
      <w:r>
        <w:rPr>
          <w:rFonts w:hint="eastAsia"/>
        </w:rPr>
        <w:lastRenderedPageBreak/>
        <w:t>실제로 train 함수 내에서 freeze하는 부분이다.</w:t>
      </w:r>
    </w:p>
    <w:p w14:paraId="180039E7" w14:textId="0C5D8883" w:rsidR="00FD22EC" w:rsidRDefault="00FD22EC" w:rsidP="00137709">
      <w:pPr>
        <w:rPr>
          <w:rFonts w:hint="eastAsia"/>
        </w:rPr>
      </w:pPr>
      <w:r w:rsidRPr="00FD22EC">
        <w:t xml:space="preserve">– args.freeze_lora_layers에 있는 LoRA 모듈의 requires_grad=False → 해당 레이어 </w:t>
      </w:r>
      <w:r w:rsidR="002A3766">
        <w:rPr>
          <w:rFonts w:hint="eastAsia"/>
        </w:rPr>
        <w:t>freeze</w:t>
      </w:r>
      <w:r w:rsidRPr="00FD22EC">
        <w:br/>
        <w:t xml:space="preserve">– args.unfreeze_blocks에 있는 블럭 파라미터의 requires_grad=True → 해당 </w:t>
      </w:r>
      <w:r w:rsidR="002A3766">
        <w:rPr>
          <w:rFonts w:hint="eastAsia"/>
        </w:rPr>
        <w:t>block</w:t>
      </w:r>
      <w:r w:rsidRPr="00FD22EC">
        <w:t xml:space="preserve"> </w:t>
      </w:r>
      <w:r w:rsidR="002A3766">
        <w:rPr>
          <w:rFonts w:hint="eastAsia"/>
        </w:rPr>
        <w:t>unfreeze</w:t>
      </w:r>
    </w:p>
    <w:p w14:paraId="7290A5D6" w14:textId="6A42A8F3" w:rsidR="009B0C82" w:rsidRPr="009B0C82" w:rsidRDefault="00471449" w:rsidP="00137709">
      <w:r w:rsidRPr="00471449">
        <w:drawing>
          <wp:inline distT="0" distB="0" distL="0" distR="0" wp14:anchorId="0AED3E42" wp14:editId="2CB6DD71">
            <wp:extent cx="5731510" cy="3006725"/>
            <wp:effectExtent l="0" t="0" r="2540" b="3175"/>
            <wp:docPr id="113396089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089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98B8" w14:textId="77777777" w:rsidR="009B0C82" w:rsidRPr="00A94714" w:rsidRDefault="009B0C82" w:rsidP="00137709"/>
    <w:p w14:paraId="314C26CF" w14:textId="3331BA62" w:rsidR="006E3E24" w:rsidRDefault="006E3E24" w:rsidP="0057725B">
      <w:pPr>
        <w:rPr>
          <w:b/>
          <w:bCs/>
        </w:rPr>
      </w:pPr>
      <w:r w:rsidRPr="006E3E24">
        <w:rPr>
          <w:b/>
          <w:bCs/>
        </w:rPr>
        <w:t xml:space="preserve">왜 </w:t>
      </w:r>
      <w:r w:rsidR="00B744F7">
        <w:rPr>
          <w:rFonts w:hint="eastAsia"/>
          <w:b/>
          <w:bCs/>
        </w:rPr>
        <w:t xml:space="preserve">freeze를 </w:t>
      </w:r>
      <w:r w:rsidRPr="006E3E24">
        <w:rPr>
          <w:b/>
          <w:bCs/>
        </w:rPr>
        <w:t>통해 상위 레이어부터 LoRA를 적용하는가?</w:t>
      </w:r>
    </w:p>
    <w:p w14:paraId="4E61A3E5" w14:textId="77777777" w:rsidR="006E3E24" w:rsidRPr="006E3E24" w:rsidRDefault="006E3E24" w:rsidP="006E3E24">
      <w:pPr>
        <w:ind w:firstLineChars="100" w:firstLine="200"/>
      </w:pPr>
      <w:r w:rsidRPr="006E3E24">
        <w:t>딥러닝 기반 언어 모델은 레이어가 깊어질수록 추상적인 정보를 처리하게 된다. 하위 레이어는 형태소, 구문, 문법 등 저수준 언어 정보를 담당하고, 상위 레이어는 문맥, 의미, 문장 구조 같은 고수준 표현을 처리한다.</w:t>
      </w:r>
    </w:p>
    <w:p w14:paraId="3DF26783" w14:textId="1D32BD00" w:rsidR="006E3E24" w:rsidRDefault="006E3E24" w:rsidP="006E3E24">
      <w:pPr>
        <w:ind w:firstLineChars="100" w:firstLine="200"/>
      </w:pPr>
      <w:r w:rsidRPr="006E3E24">
        <w:t>따라서 LoRA를 상위 레이어부터 선택적으로 적용하는 것은, 모델의 출력에 큰 영향을 주는 표현력 중심의 부분만 우선적으로 조정함으로써 효율적인 성능 개선을 도모하는 전략이다. l 인자를 통해 몇 개의 상위 레이어에만 LoRA를 적용할지를 조절할 수 있으며, 이는 계산 자원을 절약하면서도 적은 수의 파라미터로 높은 효과를 얻기 위함이다.</w:t>
      </w:r>
      <w:r w:rsidRPr="006E3E24">
        <w:br/>
        <w:t>추후에는 하위 레이어까지 점진적으로 확장해 나갈 예정이며, 초기에는 상위 레이어부터 단계적으로 학습을 진행한다.</w:t>
      </w:r>
    </w:p>
    <w:p w14:paraId="57AA03DA" w14:textId="77777777" w:rsidR="00E5635A" w:rsidRDefault="00E5635A" w:rsidP="006E3E24">
      <w:pPr>
        <w:ind w:firstLineChars="100" w:firstLine="200"/>
      </w:pPr>
    </w:p>
    <w:p w14:paraId="131D8E18" w14:textId="77777777" w:rsidR="006E3E24" w:rsidRDefault="006E3E24" w:rsidP="00B744F7"/>
    <w:p w14:paraId="67D2E900" w14:textId="77777777" w:rsidR="002A3766" w:rsidRDefault="002A3766" w:rsidP="00B744F7"/>
    <w:p w14:paraId="6C7D23CE" w14:textId="77777777" w:rsidR="002A3766" w:rsidRDefault="002A3766" w:rsidP="00B744F7"/>
    <w:p w14:paraId="495AA90C" w14:textId="77777777" w:rsidR="002A3766" w:rsidRPr="006E3E24" w:rsidRDefault="002A3766" w:rsidP="00B744F7">
      <w:pPr>
        <w:rPr>
          <w:rFonts w:hint="eastAsia"/>
        </w:rPr>
      </w:pPr>
    </w:p>
    <w:p w14:paraId="3CC7649E" w14:textId="1F10F247" w:rsidR="00495DF3" w:rsidRPr="00D64452" w:rsidRDefault="00495DF3" w:rsidP="00495DF3">
      <w:pPr>
        <w:rPr>
          <w:sz w:val="24"/>
          <w:szCs w:val="24"/>
        </w:rPr>
      </w:pPr>
      <w:r w:rsidRPr="00D64452">
        <w:rPr>
          <w:rFonts w:hint="eastAsia"/>
          <w:sz w:val="24"/>
          <w:szCs w:val="24"/>
        </w:rPr>
        <w:lastRenderedPageBreak/>
        <w:t xml:space="preserve"># </w:t>
      </w:r>
      <w:r w:rsidRPr="00D64452">
        <w:rPr>
          <w:sz w:val="24"/>
          <w:szCs w:val="24"/>
        </w:rPr>
        <w:t>1.2 Instruction Tuning</w:t>
      </w:r>
    </w:p>
    <w:p w14:paraId="5866A958" w14:textId="77777777" w:rsidR="005C2678" w:rsidRPr="005C2678" w:rsidRDefault="005C2678" w:rsidP="005C2678">
      <w:pPr>
        <w:rPr>
          <w:b/>
          <w:bCs/>
        </w:rPr>
      </w:pPr>
      <w:r w:rsidRPr="005C2678">
        <w:rPr>
          <w:b/>
          <w:bCs/>
        </w:rPr>
        <w:t>1. 개요 및 원리</w:t>
      </w:r>
    </w:p>
    <w:p w14:paraId="7B0E3D72" w14:textId="5E609574" w:rsidR="00084DBB" w:rsidRPr="00084DBB" w:rsidRDefault="00084DBB" w:rsidP="00084DBB">
      <w:pPr>
        <w:ind w:firstLineChars="100" w:firstLine="200"/>
      </w:pPr>
      <w:r w:rsidRPr="00084DBB">
        <w:t>Instruction Tuning은 언어 모델이 특정 작업을 명시적으로 이해하고 수행할 수 있도록, 지시문(instruction) 형태의 프롬프트를 입력으로 제공하며 학습시키는 기법이다.</w:t>
      </w:r>
      <w:r>
        <w:rPr>
          <w:rFonts w:hint="eastAsia"/>
        </w:rPr>
        <w:t xml:space="preserve"> </w:t>
      </w:r>
      <w:r w:rsidRPr="00084DBB">
        <w:t>이는 단순한 문장 생성을 넘어, 주어진 명령에 정확히 부합하는 출력을 생성하도록 모델을 학습시키는 방식의 fine-tuning이다.</w:t>
      </w:r>
    </w:p>
    <w:p w14:paraId="0FC04CA6" w14:textId="11729A64" w:rsidR="00084DBB" w:rsidRPr="00084DBB" w:rsidRDefault="00084DBB" w:rsidP="00084DBB">
      <w:pPr>
        <w:ind w:firstLineChars="100" w:firstLine="200"/>
      </w:pPr>
      <w:r w:rsidRPr="00084DBB">
        <w:t>예를 들어, GPT-2가 &lt;task=...&gt; &lt;type=...&gt;와 같은 구조화된 프롬프트를 이해할 수 있다고 가정하면, 모델은 해당 입력을 통해 어떤 작업을 수행해야 하는지 파악하며, 그에 정확히 부합하는 응답을 생성하게 된다.</w:t>
      </w:r>
      <w:r w:rsidRPr="00084DBB">
        <w:br/>
      </w:r>
      <w:r>
        <w:rPr>
          <w:rFonts w:hint="eastAsia"/>
        </w:rPr>
        <w:t xml:space="preserve"> </w:t>
      </w:r>
      <w:r w:rsidRPr="00084DBB">
        <w:t xml:space="preserve">Instruction Tuning에서는 이러한 </w:t>
      </w:r>
      <w:r>
        <w:rPr>
          <w:rFonts w:hint="eastAsia"/>
        </w:rPr>
        <w:t>(지시문+입력)</w:t>
      </w:r>
      <w:r w:rsidRPr="00084DBB">
        <w:t xml:space="preserve">-출력 쌍을 다수 제공함으로써, 모델이 </w:t>
      </w:r>
      <w:r>
        <w:rPr>
          <w:rFonts w:hint="eastAsia"/>
        </w:rPr>
        <w:t>지시문</w:t>
      </w:r>
      <w:r w:rsidRPr="00084DBB">
        <w:t>에 조건적으로 반응하는 방식으로 학습되도록 유도한다.</w:t>
      </w:r>
      <w:r>
        <w:rPr>
          <w:rFonts w:hint="eastAsia"/>
        </w:rPr>
        <w:t xml:space="preserve"> </w:t>
      </w:r>
      <w:r w:rsidRPr="00084DBB">
        <w:t xml:space="preserve">즉, </w:t>
      </w:r>
      <w:r>
        <w:rPr>
          <w:rFonts w:hint="eastAsia"/>
        </w:rPr>
        <w:t>지시문</w:t>
      </w:r>
      <w:r w:rsidRPr="00084DBB">
        <w:t>에 따른 정답을 예측하도록 모델을 반복적으로 훈련함으로써, 지시문 기반의 통제 가능한 텍스트 생성을 가능하게 한다.</w:t>
      </w:r>
    </w:p>
    <w:p w14:paraId="2AF867D3" w14:textId="77777777" w:rsidR="00F90F6E" w:rsidRPr="00084DBB" w:rsidRDefault="00F90F6E" w:rsidP="00F90F6E">
      <w:pPr>
        <w:rPr>
          <w:b/>
          <w:bCs/>
        </w:rPr>
      </w:pPr>
    </w:p>
    <w:p w14:paraId="7F797DAF" w14:textId="0976BB34" w:rsidR="00F90F6E" w:rsidRPr="00F90F6E" w:rsidRDefault="00F90F6E" w:rsidP="00F90F6E">
      <w:pPr>
        <w:rPr>
          <w:b/>
          <w:bCs/>
        </w:rPr>
      </w:pPr>
      <w:r w:rsidRPr="00F90F6E">
        <w:rPr>
          <w:b/>
          <w:bCs/>
        </w:rPr>
        <w:t>2. 프롬프트의 효과: 단일 태스크에서도 의미 있는 이유</w:t>
      </w:r>
    </w:p>
    <w:p w14:paraId="72D79FC7" w14:textId="5B8F3591" w:rsidR="00F90F6E" w:rsidRPr="00084DBB" w:rsidRDefault="00D64452" w:rsidP="00084DBB">
      <w:pPr>
        <w:ind w:firstLineChars="100" w:firstLine="200"/>
      </w:pPr>
      <w:r w:rsidRPr="00084DBB">
        <w:rPr>
          <w:rFonts w:hint="eastAsia"/>
        </w:rPr>
        <w:t xml:space="preserve">비록 </w:t>
      </w:r>
      <w:r w:rsidR="00F90F6E" w:rsidRPr="00084DBB">
        <w:t>본 모델이 Sonnet Generation이라는 단일 작업에만 사용되더라도, instruction 형태의 프롬프트를 도입하는 것은 다음과 같은 측면에서 성능 향상에 기여할 수 있다:</w:t>
      </w:r>
    </w:p>
    <w:p w14:paraId="55198336" w14:textId="1BDC8CFE" w:rsidR="00F90F6E" w:rsidRPr="00084DBB" w:rsidRDefault="00D64452" w:rsidP="00D64452">
      <w:r w:rsidRPr="00084DBB">
        <w:rPr>
          <w:rFonts w:hint="eastAsia"/>
        </w:rPr>
        <w:t>-</w:t>
      </w:r>
      <w:r w:rsidRPr="00084DBB">
        <w:t xml:space="preserve"> </w:t>
      </w:r>
      <w:r w:rsidR="00F90F6E" w:rsidRPr="00084DBB">
        <w:t>지시문은 의미 신호(semantic signal)**로 작용하여, 출력의 스타일, 구조, 운율 등을 명확히 유도</w:t>
      </w:r>
      <w:r w:rsidR="00084DBB">
        <w:rPr>
          <w:rFonts w:hint="eastAsia"/>
        </w:rPr>
        <w:t>한다.</w:t>
      </w:r>
    </w:p>
    <w:p w14:paraId="4ECB9A70" w14:textId="0B8DBCFE" w:rsidR="00F90F6E" w:rsidRPr="00084DBB" w:rsidRDefault="00D64452" w:rsidP="00D64452">
      <w:r w:rsidRPr="00084DBB">
        <w:rPr>
          <w:rFonts w:hint="eastAsia"/>
        </w:rPr>
        <w:t xml:space="preserve">- </w:t>
      </w:r>
      <w:r w:rsidR="00F90F6E" w:rsidRPr="00084DBB">
        <w:t>Transformer 구조 특성상 입력 초반의 프롬프트는 전체 attention 분포에 영향을 주어, 더 일관성 있고 고품질의 생성이 가능</w:t>
      </w:r>
      <w:r w:rsidR="00084DBB">
        <w:rPr>
          <w:rFonts w:hint="eastAsia"/>
        </w:rPr>
        <w:t>해진다.</w:t>
      </w:r>
    </w:p>
    <w:p w14:paraId="71AF577E" w14:textId="388AC824" w:rsidR="00F90F6E" w:rsidRPr="00084DBB" w:rsidRDefault="00D64452" w:rsidP="00D64452">
      <w:r w:rsidRPr="00084DBB">
        <w:rPr>
          <w:rFonts w:hint="eastAsia"/>
        </w:rPr>
        <w:t xml:space="preserve">- </w:t>
      </w:r>
      <w:r w:rsidR="00461427" w:rsidRPr="00084DBB">
        <w:t>&lt;type=shakespearean&gt;</w:t>
      </w:r>
      <w:r w:rsidR="00F90F6E" w:rsidRPr="00084DBB">
        <w:t>과 같은 지시는 학습 과정에서 **암묵적 라벨(implicit label)**로 작용하여, 학습 안정성을 높</w:t>
      </w:r>
      <w:r w:rsidR="00084DBB">
        <w:rPr>
          <w:rFonts w:hint="eastAsia"/>
        </w:rPr>
        <w:t>인다.</w:t>
      </w:r>
    </w:p>
    <w:p w14:paraId="3A24C5B7" w14:textId="77777777" w:rsidR="00084DBB" w:rsidRDefault="00084DBB" w:rsidP="00D64452"/>
    <w:p w14:paraId="6EBC7E9F" w14:textId="3F2CF0F5" w:rsidR="00F90F6E" w:rsidRPr="00084DBB" w:rsidRDefault="00F90F6E" w:rsidP="00D64452">
      <w:r w:rsidRPr="00084DBB">
        <w:t>따라서 단일 태스크만 수행하는 경우에도, 프롬프트 기반 학습은 GPT 구조의 장점을 극대화하는 효과적인 전략이 될 수 있다.</w:t>
      </w:r>
    </w:p>
    <w:p w14:paraId="039CA1A6" w14:textId="77777777" w:rsidR="00F90F6E" w:rsidRPr="00F90F6E" w:rsidRDefault="00F90F6E" w:rsidP="00F90F6E">
      <w:pPr>
        <w:pStyle w:val="a3"/>
        <w:ind w:leftChars="0" w:left="0"/>
      </w:pPr>
    </w:p>
    <w:p w14:paraId="74309973" w14:textId="146FA49D" w:rsidR="005C2678" w:rsidRPr="00084DBB" w:rsidRDefault="00084DBB" w:rsidP="00F90F6E">
      <w:pPr>
        <w:rPr>
          <w:b/>
          <w:bCs/>
        </w:rPr>
      </w:pPr>
      <w:r w:rsidRPr="00084DBB">
        <w:rPr>
          <w:rFonts w:hint="eastAsia"/>
          <w:b/>
          <w:bCs/>
        </w:rPr>
        <w:t>P</w:t>
      </w:r>
      <w:r w:rsidR="00F90F6E" w:rsidRPr="00084DBB">
        <w:rPr>
          <w:rFonts w:hint="eastAsia"/>
          <w:b/>
          <w:bCs/>
        </w:rPr>
        <w:t>rompt</w:t>
      </w:r>
      <w:r w:rsidR="005C2678" w:rsidRPr="00084DBB">
        <w:rPr>
          <w:b/>
          <w:bCs/>
        </w:rPr>
        <w:t xml:space="preserve"> </w:t>
      </w:r>
      <w:r w:rsidR="005C2678" w:rsidRPr="00084DBB">
        <w:rPr>
          <w:rFonts w:hint="eastAsia"/>
          <w:b/>
          <w:bCs/>
        </w:rPr>
        <w:t>설</w:t>
      </w:r>
      <w:r w:rsidRPr="00084DBB">
        <w:rPr>
          <w:rFonts w:hint="eastAsia"/>
          <w:b/>
          <w:bCs/>
        </w:rPr>
        <w:t>계</w:t>
      </w:r>
      <w:r>
        <w:rPr>
          <w:rFonts w:hint="eastAsia"/>
          <w:b/>
          <w:bCs/>
        </w:rPr>
        <w:t xml:space="preserve"> (sonnet generation에서 예시)</w:t>
      </w:r>
    </w:p>
    <w:p w14:paraId="0391E32D" w14:textId="77777777" w:rsidR="00F90F6E" w:rsidRDefault="00F90F6E" w:rsidP="00F90F6E">
      <w:r w:rsidRPr="00F90F6E">
        <w:t>prompt_</w:t>
      </w:r>
      <w:r>
        <w:rPr>
          <w:rFonts w:hint="eastAsia"/>
        </w:rPr>
        <w:t>tokens</w:t>
      </w:r>
      <w:r w:rsidRPr="00F90F6E">
        <w:t xml:space="preserve"> = </w:t>
      </w:r>
      <w:r>
        <w:rPr>
          <w:rFonts w:hint="eastAsia"/>
        </w:rPr>
        <w:t>[</w:t>
      </w:r>
    </w:p>
    <w:p w14:paraId="339A9306" w14:textId="77777777" w:rsidR="00F90F6E" w:rsidRDefault="00F90F6E" w:rsidP="00F90F6E">
      <w:r>
        <w:t>“</w:t>
      </w:r>
      <w:r w:rsidRPr="00F90F6E">
        <w:t>&lt;task=Sonnet_Generation&gt;</w:t>
      </w:r>
      <w:r>
        <w:t>”</w:t>
      </w:r>
      <w:r>
        <w:rPr>
          <w:rFonts w:hint="eastAsia"/>
        </w:rPr>
        <w:t>,</w:t>
      </w:r>
      <w:r w:rsidRPr="00F90F6E">
        <w:t xml:space="preserve"> </w:t>
      </w:r>
      <w:r>
        <w:t>“</w:t>
      </w:r>
      <w:r w:rsidRPr="00F90F6E">
        <w:t>&lt;type=shakespearean&gt;</w:t>
      </w:r>
      <w:r>
        <w:t>”</w:t>
      </w:r>
      <w:r>
        <w:rPr>
          <w:rFonts w:hint="eastAsia"/>
        </w:rPr>
        <w:t xml:space="preserve">, </w:t>
      </w:r>
    </w:p>
    <w:p w14:paraId="470C7809" w14:textId="77777777" w:rsidR="00F90F6E" w:rsidRDefault="00F90F6E" w:rsidP="00F90F6E">
      <w:r>
        <w:lastRenderedPageBreak/>
        <w:t>“</w:t>
      </w:r>
      <w:r w:rsidRPr="00F90F6E">
        <w:t>&lt;meter=iambic_pentameter&gt;</w:t>
      </w:r>
      <w:r>
        <w:t>”</w:t>
      </w:r>
      <w:r>
        <w:rPr>
          <w:rFonts w:hint="eastAsia"/>
        </w:rPr>
        <w:t>,</w:t>
      </w:r>
      <w:r w:rsidRPr="00F90F6E">
        <w:t xml:space="preserve"> </w:t>
      </w:r>
      <w:r>
        <w:t>“</w:t>
      </w:r>
      <w:r w:rsidRPr="00F90F6E">
        <w:t>&lt;rhyme=ababcdcdefefgg&gt;"</w:t>
      </w:r>
    </w:p>
    <w:p w14:paraId="22C2BAC9" w14:textId="4C07170F" w:rsidR="00F90F6E" w:rsidRPr="00F90F6E" w:rsidRDefault="00F90F6E" w:rsidP="00F90F6E">
      <w:r>
        <w:rPr>
          <w:rFonts w:hint="eastAsia"/>
        </w:rPr>
        <w:t>]</w:t>
      </w:r>
    </w:p>
    <w:p w14:paraId="1D75AE65" w14:textId="67E6F7F1" w:rsidR="00F90F6E" w:rsidRPr="00F90F6E" w:rsidRDefault="00F90F6E" w:rsidP="00F90F6E">
      <w:r w:rsidRPr="00F90F6E">
        <w:t>이 구조화된 프롬프트는 다음과 같은 의미를 가진다:</w:t>
      </w:r>
    </w:p>
    <w:p w14:paraId="46B00C18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task=Sonnet_Generation: 모델이 시 생성 작업을 수행해야 함을 명시</w:t>
      </w:r>
    </w:p>
    <w:p w14:paraId="6ACCBF6C" w14:textId="02AB097E" w:rsidR="00F90F6E" w:rsidRPr="00F90F6E" w:rsidRDefault="00F90F6E" w:rsidP="00F90F6E">
      <w:pPr>
        <w:numPr>
          <w:ilvl w:val="0"/>
          <w:numId w:val="26"/>
        </w:numPr>
      </w:pPr>
      <w:r w:rsidRPr="00F90F6E">
        <w:t xml:space="preserve">type=shakespearean: </w:t>
      </w:r>
      <w:r>
        <w:rPr>
          <w:rFonts w:hint="eastAsia"/>
        </w:rPr>
        <w:t>세익스피어</w:t>
      </w:r>
      <w:r w:rsidRPr="00F90F6E">
        <w:t>식 소네트 형식을 따를 것</w:t>
      </w:r>
    </w:p>
    <w:p w14:paraId="4BD86FBF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meter=iambic_pentameter: 운율은 약강 5보격</w:t>
      </w:r>
    </w:p>
    <w:p w14:paraId="4943C03D" w14:textId="77777777" w:rsidR="00F90F6E" w:rsidRPr="00F90F6E" w:rsidRDefault="00F90F6E" w:rsidP="00F90F6E">
      <w:pPr>
        <w:numPr>
          <w:ilvl w:val="0"/>
          <w:numId w:val="26"/>
        </w:numPr>
      </w:pPr>
      <w:r w:rsidRPr="00F90F6E">
        <w:t>rhyme=ababcdcdefefgg: 스펜서식의 라임 스킴을 따름</w:t>
      </w:r>
    </w:p>
    <w:p w14:paraId="750AE5A6" w14:textId="1E2125CB" w:rsidR="005C2678" w:rsidRDefault="00F90F6E" w:rsidP="005C2678">
      <w:r w:rsidRPr="00F90F6E">
        <w:t>이러한 instruction 이후에 이어질 소네트를 예측하도록 학습하는 것이 Instruction Tuning의 핵심 목표이다.</w:t>
      </w:r>
    </w:p>
    <w:p w14:paraId="698F600B" w14:textId="77777777" w:rsidR="00084DBB" w:rsidRDefault="00084DBB" w:rsidP="005C2678"/>
    <w:p w14:paraId="5F98F45E" w14:textId="017F05DD" w:rsidR="00D64452" w:rsidRPr="00D64452" w:rsidRDefault="00D64452" w:rsidP="00D64452">
      <w:pPr>
        <w:rPr>
          <w:b/>
          <w:bCs/>
        </w:rPr>
      </w:pPr>
      <w:r w:rsidRPr="00D64452">
        <w:rPr>
          <w:rFonts w:hint="eastAsia"/>
          <w:b/>
          <w:bCs/>
        </w:rPr>
        <w:t>유의 사항</w:t>
      </w:r>
    </w:p>
    <w:p w14:paraId="73C88EE0" w14:textId="019D3AC9" w:rsidR="00084DBB" w:rsidRDefault="00084DBB" w:rsidP="00084DBB">
      <w:r>
        <w:rPr>
          <w:rFonts w:hint="eastAsia"/>
        </w:rPr>
        <w:t>-</w:t>
      </w:r>
      <w:r>
        <w:t xml:space="preserve"> </w:t>
      </w:r>
      <w:r w:rsidR="00D64452" w:rsidRPr="00780EAD">
        <w:t>프롬프트가 정확하고 일관되며 구조화되어야 한다.</w:t>
      </w:r>
      <w:r w:rsidR="00D64452" w:rsidRPr="005C2678">
        <w:t xml:space="preserve"> </w:t>
      </w:r>
    </w:p>
    <w:p w14:paraId="09E39D6F" w14:textId="5A27B587" w:rsidR="00D64452" w:rsidRPr="00137709" w:rsidRDefault="00D64452" w:rsidP="00084DBB">
      <w:r w:rsidRPr="005C2678">
        <w:t>이를 통해 모델은 "무엇을 생성할지"를 명확히 이해하고 따를 수 있다.</w:t>
      </w:r>
    </w:p>
    <w:p w14:paraId="21446175" w14:textId="4415EAA8" w:rsidR="00461427" w:rsidRDefault="00461427" w:rsidP="00084DBB"/>
    <w:p w14:paraId="0DD3E020" w14:textId="2F0F2388" w:rsidR="00084DBB" w:rsidRDefault="00084DBB" w:rsidP="00084DBB">
      <w:pPr>
        <w:rPr>
          <w:b/>
          <w:bCs/>
        </w:rPr>
      </w:pPr>
      <w:r w:rsidRPr="00084DBB">
        <w:rPr>
          <w:rFonts w:hint="eastAsia"/>
          <w:b/>
          <w:bCs/>
        </w:rPr>
        <w:t>코드 설명</w:t>
      </w:r>
      <w:r>
        <w:rPr>
          <w:rFonts w:hint="eastAsia"/>
          <w:b/>
          <w:bCs/>
        </w:rPr>
        <w:t xml:space="preserve"> </w:t>
      </w:r>
    </w:p>
    <w:p w14:paraId="3E8AF9A3" w14:textId="14EE3B92" w:rsidR="00FA5060" w:rsidRPr="00084DBB" w:rsidRDefault="005B28EF" w:rsidP="00084DBB">
      <w:pPr>
        <w:rPr>
          <w:b/>
          <w:bCs/>
        </w:rPr>
      </w:pPr>
      <w:r>
        <w:rPr>
          <w:rFonts w:hint="eastAsia"/>
          <w:b/>
          <w:bCs/>
        </w:rPr>
        <w:t>SonnetGPT class 내의 forward 메서드</w:t>
      </w:r>
      <w:r w:rsidRPr="005B28EF">
        <w:rPr>
          <w:b/>
          <w:bCs/>
        </w:rPr>
        <w:t>: 프롬프트 삽입 및 입력 처리</w:t>
      </w:r>
    </w:p>
    <w:p w14:paraId="624E766B" w14:textId="77777777" w:rsidR="005B28EF" w:rsidRPr="005B28EF" w:rsidRDefault="005B28EF" w:rsidP="005B28EF">
      <w:pPr>
        <w:rPr>
          <w:rFonts w:hint="eastAsia"/>
        </w:rPr>
      </w:pPr>
      <w:r w:rsidRPr="005B28EF">
        <w:t>    ## Prompt 붙이기</w:t>
      </w:r>
    </w:p>
    <w:p w14:paraId="7721D889" w14:textId="77777777" w:rsidR="005B28EF" w:rsidRPr="005B28EF" w:rsidRDefault="005B28EF" w:rsidP="005B28EF">
      <w:r w:rsidRPr="005B28EF">
        <w:t>    # 1. Prompt 준비</w:t>
      </w:r>
    </w:p>
    <w:p w14:paraId="5F7A987B" w14:textId="3E737523" w:rsidR="005B28EF" w:rsidRDefault="002A3766" w:rsidP="005B28EF">
      <w:r w:rsidRPr="002A3766">
        <w:drawing>
          <wp:inline distT="0" distB="0" distL="0" distR="0" wp14:anchorId="6E618DDD" wp14:editId="3B83DDA0">
            <wp:extent cx="5731510" cy="993140"/>
            <wp:effectExtent l="0" t="0" r="2540" b="0"/>
            <wp:docPr id="19100937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37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28DD" w14:textId="370DF96F" w:rsidR="005B28EF" w:rsidRPr="005B28EF" w:rsidRDefault="005B28EF" w:rsidP="005B28EF">
      <w:r>
        <w:rPr>
          <w:rFonts w:hint="eastAsia"/>
        </w:rPr>
        <w:t xml:space="preserve">- </w:t>
      </w:r>
      <w:r w:rsidRPr="005B28EF">
        <w:rPr>
          <w:rFonts w:hint="eastAsia"/>
        </w:rPr>
        <w:t>소네트</w:t>
      </w:r>
      <w:r w:rsidRPr="005B28EF">
        <w:t xml:space="preserve"> 생성 태스크에 필요한 명시적 정보를 메타 프롬프트로 정의하고, 이를 토크나이즈한다.</w:t>
      </w:r>
    </w:p>
    <w:p w14:paraId="4C005418" w14:textId="1C165043" w:rsidR="005B28EF" w:rsidRDefault="005B28EF" w:rsidP="005B28EF">
      <w:r>
        <w:rPr>
          <w:rFonts w:hint="eastAsia"/>
        </w:rPr>
        <w:t xml:space="preserve">- </w:t>
      </w:r>
      <w:r w:rsidRPr="005B28EF">
        <w:t>add_special_tokens=False로 지정하여 불필요한 특수 토큰 삽입을 방지한다.</w:t>
      </w:r>
    </w:p>
    <w:p w14:paraId="0DBD66CD" w14:textId="77777777" w:rsidR="005B28EF" w:rsidRDefault="005B28EF" w:rsidP="005B28EF"/>
    <w:p w14:paraId="6833EEC7" w14:textId="77777777" w:rsidR="002A3766" w:rsidRDefault="002A3766" w:rsidP="005B28EF"/>
    <w:p w14:paraId="0B92E1A0" w14:textId="77777777" w:rsidR="002A3766" w:rsidRPr="005B28EF" w:rsidRDefault="002A3766" w:rsidP="005B28EF">
      <w:pPr>
        <w:rPr>
          <w:rFonts w:hint="eastAsia"/>
        </w:rPr>
      </w:pPr>
    </w:p>
    <w:p w14:paraId="43A6EA58" w14:textId="77777777" w:rsidR="005B28EF" w:rsidRPr="005B28EF" w:rsidRDefault="005B28EF" w:rsidP="005B28EF">
      <w:r w:rsidRPr="005B28EF">
        <w:lastRenderedPageBreak/>
        <w:t>    # 2. 입력과 attention mask에 프롬프트 붙이기</w:t>
      </w:r>
    </w:p>
    <w:p w14:paraId="2596DD09" w14:textId="4E406554" w:rsidR="005B28EF" w:rsidRPr="005B28EF" w:rsidRDefault="002A3766" w:rsidP="005B28EF">
      <w:r w:rsidRPr="002A3766">
        <w:drawing>
          <wp:inline distT="0" distB="0" distL="0" distR="0" wp14:anchorId="177C2E52" wp14:editId="575914DA">
            <wp:extent cx="5731510" cy="883920"/>
            <wp:effectExtent l="0" t="0" r="2540" b="0"/>
            <wp:docPr id="71843429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429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8EF">
        <w:rPr>
          <w:rFonts w:hint="eastAsia"/>
        </w:rPr>
        <w:t xml:space="preserve">- </w:t>
      </w:r>
      <w:r w:rsidR="005B28EF" w:rsidRPr="005B28EF">
        <w:t>프롬프트는 모든 입력 시퀀스에 동일하게 삽입되므로, 배치 크기에 맞게 복제한다.</w:t>
      </w:r>
    </w:p>
    <w:p w14:paraId="43A17593" w14:textId="77777777" w:rsidR="005B28EF" w:rsidRPr="002A3766" w:rsidRDefault="005B28EF" w:rsidP="005B28EF"/>
    <w:p w14:paraId="6255E125" w14:textId="20CF2E7E" w:rsidR="005B28EF" w:rsidRPr="005B28EF" w:rsidRDefault="005B28EF" w:rsidP="005B28EF">
      <w:pPr>
        <w:ind w:firstLineChars="200" w:firstLine="400"/>
      </w:pPr>
      <w:r w:rsidRPr="005B28EF">
        <w:t># 3. 입력 시퀀스 및 어텐션 마스크에 프롬프트 붙이기</w:t>
      </w:r>
    </w:p>
    <w:p w14:paraId="61E69E0E" w14:textId="210EA360" w:rsidR="005B28EF" w:rsidRDefault="002A3766" w:rsidP="005B28EF">
      <w:r w:rsidRPr="002A3766">
        <w:drawing>
          <wp:inline distT="0" distB="0" distL="0" distR="0" wp14:anchorId="499E5644" wp14:editId="451F3A83">
            <wp:extent cx="6141119" cy="480349"/>
            <wp:effectExtent l="0" t="0" r="0" b="0"/>
            <wp:docPr id="947377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7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790" cy="4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CE51" w14:textId="4E4E3404" w:rsidR="005B28EF" w:rsidRDefault="005B28EF" w:rsidP="005B28EF">
      <w:r>
        <w:rPr>
          <w:rFonts w:hint="eastAsia"/>
        </w:rPr>
        <w:t>-</w:t>
      </w:r>
      <w:r w:rsidRPr="005B28EF">
        <w:t xml:space="preserve"> 프롬프트 토큰을 입력 시퀀스 앞에 붙이고, 어텐션 마스크도 동일하게 확장하여 모델이 프롬프트를 인식하도록 한다.</w:t>
      </w:r>
    </w:p>
    <w:p w14:paraId="62293F21" w14:textId="77777777" w:rsidR="002A3766" w:rsidRDefault="002A3766" w:rsidP="005B28EF"/>
    <w:p w14:paraId="6B2CCECC" w14:textId="7A886B42" w:rsidR="005B28EF" w:rsidRPr="005B28EF" w:rsidRDefault="005B28EF" w:rsidP="005B28EF">
      <w:pPr>
        <w:ind w:firstLineChars="200" w:firstLine="400"/>
      </w:pPr>
      <w:r w:rsidRPr="005B28EF">
        <w:t># 4. GPT-2 백본을 통해 히든 스테이트 생성</w:t>
      </w:r>
    </w:p>
    <w:p w14:paraId="674A5C38" w14:textId="0AA7716E" w:rsidR="005B28EF" w:rsidRDefault="005B28EF" w:rsidP="005B28EF">
      <w:r w:rsidRPr="005B28EF">
        <w:t>    # GPT</w:t>
      </w:r>
      <w:r w:rsidRPr="005B28EF">
        <w:noBreakHyphen/>
        <w:t>2 backbone → hidden states (B, T, D)</w:t>
      </w:r>
    </w:p>
    <w:p w14:paraId="7B48A78A" w14:textId="1E74136F" w:rsidR="002A3766" w:rsidRPr="005B28EF" w:rsidRDefault="002A3766" w:rsidP="005B28EF">
      <w:r w:rsidRPr="002A3766">
        <w:drawing>
          <wp:inline distT="0" distB="0" distL="0" distR="0" wp14:anchorId="661A4EEE" wp14:editId="7BD4BC5E">
            <wp:extent cx="3877216" cy="1047896"/>
            <wp:effectExtent l="0" t="0" r="9525" b="0"/>
            <wp:docPr id="681396952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6952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1599" w14:textId="2B4B64AD" w:rsidR="00137709" w:rsidRPr="00137709" w:rsidRDefault="005B28EF" w:rsidP="00137709">
      <w:pPr>
        <w:rPr>
          <w:rFonts w:hint="eastAsia"/>
        </w:rPr>
      </w:pPr>
      <w:r>
        <w:rPr>
          <w:rFonts w:hint="eastAsia"/>
        </w:rPr>
        <w:t xml:space="preserve">- </w:t>
      </w:r>
      <w:r w:rsidRPr="005B28EF">
        <w:t xml:space="preserve">최종적으로 확장된 입력 시퀀스를 GPT-2에 전달하여 </w:t>
      </w:r>
      <w:r w:rsidR="00561848">
        <w:rPr>
          <w:rFonts w:hint="eastAsia"/>
        </w:rPr>
        <w:t>hidden state</w:t>
      </w:r>
      <w:r w:rsidRPr="005B28EF">
        <w:t>를 생성한다.</w:t>
      </w:r>
    </w:p>
    <w:p w14:paraId="3265917C" w14:textId="77777777" w:rsidR="00137709" w:rsidRPr="00583D28" w:rsidRDefault="00137709" w:rsidP="00137709">
      <w:pPr>
        <w:rPr>
          <w:sz w:val="24"/>
          <w:szCs w:val="24"/>
        </w:rPr>
      </w:pPr>
    </w:p>
    <w:p w14:paraId="3827B045" w14:textId="77777777" w:rsidR="00FF2F24" w:rsidRDefault="0090411C" w:rsidP="00583D28">
      <w:pPr>
        <w:rPr>
          <w:sz w:val="24"/>
          <w:szCs w:val="24"/>
        </w:rPr>
      </w:pPr>
      <w:r w:rsidRPr="00583D28">
        <w:rPr>
          <w:rFonts w:hint="eastAsia"/>
          <w:sz w:val="24"/>
          <w:szCs w:val="24"/>
        </w:rPr>
        <w:t xml:space="preserve"># </w:t>
      </w:r>
      <w:r w:rsidR="00583D28" w:rsidRPr="00583D28">
        <w:rPr>
          <w:rFonts w:hint="eastAsia"/>
          <w:sz w:val="24"/>
          <w:szCs w:val="24"/>
        </w:rPr>
        <w:t>1.3 t</w:t>
      </w:r>
      <w:r w:rsidR="00583D28" w:rsidRPr="00583D28">
        <w:rPr>
          <w:sz w:val="24"/>
          <w:szCs w:val="24"/>
        </w:rPr>
        <w:t>ask-specific Head</w:t>
      </w:r>
    </w:p>
    <w:p w14:paraId="190E87DC" w14:textId="0E91E6D4" w:rsidR="00FF2F24" w:rsidRPr="00FF2F24" w:rsidRDefault="00FF2F24" w:rsidP="00583D28">
      <w:pPr>
        <w:rPr>
          <w:b/>
          <w:bCs/>
          <w:sz w:val="24"/>
          <w:szCs w:val="24"/>
        </w:rPr>
      </w:pPr>
      <w:r w:rsidRPr="00FF2F24">
        <w:rPr>
          <w:rFonts w:hint="eastAsia"/>
          <w:b/>
          <w:bCs/>
        </w:rPr>
        <w:t>Task-specific-Head 기본 원리</w:t>
      </w:r>
    </w:p>
    <w:p w14:paraId="63A71AD3" w14:textId="77777777" w:rsidR="00FF2F24" w:rsidRPr="00FF2F24" w:rsidRDefault="00FF2F24" w:rsidP="00FF2F24">
      <w:pPr>
        <w:ind w:firstLineChars="100" w:firstLine="200"/>
      </w:pPr>
      <w:r w:rsidRPr="00FF2F24">
        <w:t>사전 학습된 GPT-2는 언어 생성(generative)을 목적으로 설계된 모델로, 주어진 문맥에 따라 다음 단어를 예측하는 데 최적화되어 있다. 이처럼 GPT-2는 각 시점마다 어휘 전체에 대한 확률 분포를 출력하는 Autoregressive 언어 모델이기 때문에, 입력 전체를 보고 하나의 판단을 내려야 하는 분류(classification) 작업에는 직접적으로 사용하기 어렵다.</w:t>
      </w:r>
    </w:p>
    <w:p w14:paraId="40948438" w14:textId="3F82DC9B" w:rsidR="00583D28" w:rsidRDefault="00FF2F24" w:rsidP="00FF2F24">
      <w:pPr>
        <w:ind w:firstLineChars="100" w:firstLine="200"/>
      </w:pPr>
      <w:r w:rsidRPr="00FF2F24">
        <w:t>이러한 한계를 해결하기 위해, GPT-2의 표현 능력은 그대로 유지하면서도 task에 따라 적절한 출력을 생성할 수 있도록 Task-specific Head를 추가하여 사용하였다. 이 구조는 GPT-2를 인코더</w:t>
      </w:r>
      <w:r w:rsidRPr="00FF2F24">
        <w:lastRenderedPageBreak/>
        <w:t>로 사용하고, 그 위에 과제별 출력 목적에 맞는 분류기나 생성기를 부착하는 방식이다.</w:t>
      </w:r>
    </w:p>
    <w:p w14:paraId="37C7E711" w14:textId="77777777" w:rsidR="00FF2F24" w:rsidRDefault="00FF2F24" w:rsidP="00FF2F24"/>
    <w:p w14:paraId="48C0602C" w14:textId="1BA8DA35" w:rsidR="00FF2F24" w:rsidRDefault="00FF2F24" w:rsidP="00FF2F24">
      <w:pPr>
        <w:rPr>
          <w:b/>
          <w:bCs/>
        </w:rPr>
      </w:pPr>
      <w:r w:rsidRPr="00FF2F24">
        <w:rPr>
          <w:rFonts w:hint="eastAsia"/>
          <w:b/>
          <w:bCs/>
        </w:rPr>
        <w:t>구성</w:t>
      </w:r>
    </w:p>
    <w:p w14:paraId="6FBF60DC" w14:textId="6608FB57" w:rsidR="00FF2F24" w:rsidRDefault="00FF2F24" w:rsidP="00FF2F24">
      <w:pPr>
        <w:ind w:firstLineChars="100" w:firstLine="200"/>
      </w:pPr>
      <w:r w:rsidRPr="00FF2F24">
        <w:t>Task-specific Head는 GPT-2가 출력한 마지막 토큰의 hidden state를 입력으로 받아, 최종 출력</w:t>
      </w:r>
      <w:r w:rsidRPr="00FF2F24">
        <w:rPr>
          <w:rFonts w:hint="eastAsia"/>
        </w:rPr>
        <w:t xml:space="preserve"> </w:t>
      </w:r>
      <w:r w:rsidRPr="00FF2F24">
        <w:t>값을 생성한다.</w:t>
      </w:r>
      <w:r w:rsidRPr="00FF2F24">
        <w:rPr>
          <w:rFonts w:hint="eastAsia"/>
        </w:rPr>
        <w:t xml:space="preserve"> </w:t>
      </w:r>
      <w:r w:rsidRPr="00FF2F24">
        <w:t>이 head를 간단한 2층 MLP 구조로 설계하였다</w:t>
      </w:r>
      <w:r>
        <w:rPr>
          <w:rFonts w:hint="eastAsia"/>
        </w:rPr>
        <w:t>.</w:t>
      </w:r>
    </w:p>
    <w:p w14:paraId="53EBB387" w14:textId="5B52A76B" w:rsidR="00FF2F24" w:rsidRPr="00FF2F24" w:rsidRDefault="00FF2F24" w:rsidP="00FF2F24">
      <w:pPr>
        <w:ind w:firstLineChars="100" w:firstLine="200"/>
      </w:pPr>
      <w:r w:rsidRPr="00202258">
        <w:rPr>
          <w:noProof/>
        </w:rPr>
        <w:drawing>
          <wp:inline distT="0" distB="0" distL="0" distR="0" wp14:anchorId="0CED9954" wp14:editId="544F58EF">
            <wp:extent cx="5731510" cy="841375"/>
            <wp:effectExtent l="0" t="0" r="2540" b="0"/>
            <wp:docPr id="1953412477" name="그림 1" descr="텍스트, 시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2477" name="그림 1" descr="텍스트, 시계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6B8A" w14:textId="45BF80CA" w:rsidR="00FF2F24" w:rsidRPr="00DA1210" w:rsidRDefault="00FF2F24" w:rsidP="00FF2F24">
      <w:r w:rsidRPr="003C14C0">
        <w:t>Sentiment Analysis</w:t>
      </w:r>
      <w:r w:rsidR="00D03DB7">
        <w:rPr>
          <w:rFonts w:hint="eastAsia"/>
        </w:rPr>
        <w:t xml:space="preserve">: </w:t>
      </w:r>
      <w:r w:rsidRPr="00DA1210">
        <w:t>5개 감정 클래스 중 하나 선택 (Linear-ReLU-Linear → 5-d output)</w:t>
      </w:r>
    </w:p>
    <w:p w14:paraId="44385045" w14:textId="07010AB1" w:rsidR="00FF2F24" w:rsidRDefault="00FF2F24" w:rsidP="00D03DB7">
      <w:r w:rsidRPr="002621E5">
        <w:t>Paraphrase Detection:</w:t>
      </w:r>
      <w:r w:rsidRPr="00DA1210">
        <w:t xml:space="preserve"> yes/no 선택 (Linear-ReLU-Linear → 2-d output)</w:t>
      </w:r>
    </w:p>
    <w:p w14:paraId="3FB5AA5D" w14:textId="3948961E" w:rsidR="00234227" w:rsidRDefault="00FF2F24" w:rsidP="00583D28">
      <w:pPr>
        <w:rPr>
          <w:b/>
          <w:bCs/>
        </w:rPr>
      </w:pPr>
      <w:r w:rsidRPr="00FF2F24">
        <w:rPr>
          <w:rFonts w:hint="eastAsia"/>
          <w:b/>
          <w:bCs/>
        </w:rPr>
        <w:t>작동 방식</w:t>
      </w:r>
    </w:p>
    <w:p w14:paraId="4FA38581" w14:textId="05E66939" w:rsidR="00FF2F24" w:rsidRPr="00FF2F24" w:rsidRDefault="00FF2F24" w:rsidP="00583D28">
      <w:pPr>
        <w:rPr>
          <w:b/>
          <w:bCs/>
          <w:sz w:val="24"/>
          <w:szCs w:val="24"/>
        </w:rPr>
      </w:pPr>
      <w:r>
        <w:rPr>
          <w:rFonts w:hint="eastAsia"/>
          <w:b/>
          <w:bCs/>
        </w:rPr>
        <w:t xml:space="preserve">1. </w:t>
      </w:r>
      <w:r w:rsidRPr="00322C54">
        <w:rPr>
          <w:b/>
          <w:bCs/>
        </w:rPr>
        <w:t>입력 문장 토크나이징 및 인코딩</w:t>
      </w:r>
    </w:p>
    <w:p w14:paraId="622D0F70" w14:textId="6BF31181" w:rsidR="00FF2F24" w:rsidRDefault="00FF2F24" w:rsidP="00FF2F24">
      <w:pPr>
        <w:ind w:firstLineChars="100" w:firstLine="200"/>
      </w:pPr>
      <w:r w:rsidRPr="00322C54">
        <w:t>입력 문장을 GPT-2 tokenizer를 통해 토큰화하고, attention mask와 함께 GPT-2에 전달한다.</w:t>
      </w:r>
      <w:r w:rsidRPr="00322C54">
        <w:br/>
        <w:t>필요에 따라 task-specific 프롬프트를 앞에 붙이기도 한다</w:t>
      </w:r>
      <w:r>
        <w:rPr>
          <w:rFonts w:hint="eastAsia"/>
        </w:rPr>
        <w:t>.</w:t>
      </w:r>
    </w:p>
    <w:p w14:paraId="00CBA10F" w14:textId="77777777" w:rsidR="00FF2F24" w:rsidRDefault="00FF2F24" w:rsidP="00FF2F24">
      <w:pPr>
        <w:rPr>
          <w:b/>
          <w:bCs/>
        </w:rPr>
      </w:pPr>
      <w:r w:rsidRPr="00537646">
        <w:rPr>
          <w:noProof/>
        </w:rPr>
        <w:drawing>
          <wp:inline distT="0" distB="0" distL="0" distR="0" wp14:anchorId="75357943" wp14:editId="3FA450AF">
            <wp:extent cx="5731510" cy="540385"/>
            <wp:effectExtent l="0" t="0" r="2540" b="0"/>
            <wp:docPr id="1178082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2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2790" w14:textId="267C1202" w:rsidR="00FF2F24" w:rsidRDefault="00FF2F24" w:rsidP="00FF2F24">
      <w:pPr>
        <w:rPr>
          <w:b/>
          <w:bCs/>
        </w:rPr>
      </w:pPr>
      <w:r>
        <w:rPr>
          <w:rFonts w:hint="eastAsia"/>
          <w:b/>
          <w:bCs/>
        </w:rPr>
        <w:t>2. 문</w:t>
      </w:r>
      <w:r w:rsidRPr="00CB4C39">
        <w:rPr>
          <w:b/>
          <w:bCs/>
        </w:rPr>
        <w:t>장 벡터 추출 (마지막 토큰 벡터)</w:t>
      </w:r>
    </w:p>
    <w:p w14:paraId="1230A451" w14:textId="52F4E2E1" w:rsidR="00FF2F24" w:rsidRPr="00FF2F24" w:rsidRDefault="00FF2F24" w:rsidP="00FF2F24">
      <w:pPr>
        <w:ind w:firstLineChars="50" w:firstLine="100"/>
      </w:pPr>
      <w:r w:rsidRPr="00FF2F24">
        <w:t>GPT-2는 각 토큰에 대한 contextualized representation을 출력한다. 이 중 마지막 토큰의 hidden state를 문장 전체 의미를 대표하는 벡터로 사용한다.</w:t>
      </w:r>
    </w:p>
    <w:p w14:paraId="76A71FB0" w14:textId="1EEE771F" w:rsidR="00FF2F24" w:rsidRPr="00FF2F24" w:rsidRDefault="00FF2F24" w:rsidP="00FF2F24">
      <w:pPr>
        <w:rPr>
          <w:b/>
          <w:bCs/>
        </w:rPr>
      </w:pPr>
      <w:r w:rsidRPr="002E750A">
        <w:rPr>
          <w:noProof/>
        </w:rPr>
        <w:drawing>
          <wp:inline distT="0" distB="0" distL="0" distR="0" wp14:anchorId="7076E426" wp14:editId="4AFCA989">
            <wp:extent cx="5731510" cy="425450"/>
            <wp:effectExtent l="0" t="0" r="2540" b="0"/>
            <wp:docPr id="1535164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4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279B" w14:textId="6A3DB575" w:rsidR="00FF2F24" w:rsidRDefault="00FF2F24" w:rsidP="00FF2F24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Pr="00345FBD">
        <w:rPr>
          <w:b/>
          <w:bCs/>
        </w:rPr>
        <w:t>Task-specific Head에 전달</w:t>
      </w:r>
    </w:p>
    <w:p w14:paraId="26C76E43" w14:textId="77777777" w:rsidR="00FF2F24" w:rsidRPr="00345FBD" w:rsidRDefault="00FF2F24" w:rsidP="00FF2F24">
      <w:r>
        <w:rPr>
          <w:rFonts w:hint="eastAsia"/>
          <w:b/>
          <w:bCs/>
        </w:rPr>
        <w:t xml:space="preserve"> </w:t>
      </w:r>
      <w:r w:rsidRPr="00345FBD">
        <w:t>이 벡터를 MLP로 구성된 Task-specific Head에 입력한다. Head는 Linear → ReLU → Linear 구조로 이루어져 있고, 이 과정을 통해 최종</w:t>
      </w:r>
      <w:r>
        <w:rPr>
          <w:rFonts w:hint="eastAsia"/>
        </w:rPr>
        <w:t xml:space="preserve"> </w:t>
      </w:r>
      <w:r w:rsidRPr="00345FBD">
        <w:t>logits을 출력한다.</w:t>
      </w:r>
    </w:p>
    <w:p w14:paraId="11075283" w14:textId="5996A066" w:rsidR="00FF2F24" w:rsidRPr="002B6FA5" w:rsidRDefault="00FF2F24" w:rsidP="00FF2F24">
      <w:pPr>
        <w:rPr>
          <w:b/>
          <w:bCs/>
        </w:rPr>
      </w:pPr>
      <w:r w:rsidRPr="000B6076">
        <w:rPr>
          <w:noProof/>
        </w:rPr>
        <w:drawing>
          <wp:inline distT="0" distB="0" distL="0" distR="0" wp14:anchorId="7CE204B3" wp14:editId="75E242FD">
            <wp:extent cx="5731510" cy="826770"/>
            <wp:effectExtent l="0" t="0" r="2540" b="0"/>
            <wp:docPr id="1612187581" name="그림 1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87581" name="그림 1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8009" w14:textId="58301C83" w:rsidR="00FF2F24" w:rsidRPr="0029197A" w:rsidRDefault="00FF2F24" w:rsidP="00FF2F24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29197A">
        <w:rPr>
          <w:b/>
          <w:bCs/>
        </w:rPr>
        <w:t>예측 및 손실 계산</w:t>
      </w:r>
    </w:p>
    <w:p w14:paraId="6D45D996" w14:textId="77777777" w:rsidR="00FF2F24" w:rsidRDefault="00FF2F24" w:rsidP="00FF2F24">
      <w:r w:rsidRPr="0029197A">
        <w:lastRenderedPageBreak/>
        <w:t xml:space="preserve">출력된 </w:t>
      </w:r>
      <w:r>
        <w:rPr>
          <w:rFonts w:hint="eastAsia"/>
        </w:rPr>
        <w:t>logits</w:t>
      </w:r>
      <w:r w:rsidRPr="0029197A">
        <w:t>은 클래스별 확률</w:t>
      </w:r>
      <w:r>
        <w:rPr>
          <w:rFonts w:hint="eastAsia"/>
        </w:rPr>
        <w:t xml:space="preserve"> </w:t>
      </w:r>
      <w:r w:rsidRPr="0029197A">
        <w:t>값으로 변환되며, 정답 레이블과 비교하여 손실을 계산한다. 이 손실을 바탕으로 모델을 업데이트하며 학습이 이루어진다.</w:t>
      </w:r>
    </w:p>
    <w:p w14:paraId="2BB9431C" w14:textId="77777777" w:rsidR="00FF2F24" w:rsidRDefault="00FF2F24" w:rsidP="00FF2F24">
      <w:r w:rsidRPr="00727DF4">
        <w:rPr>
          <w:noProof/>
        </w:rPr>
        <w:drawing>
          <wp:inline distT="0" distB="0" distL="0" distR="0" wp14:anchorId="4243AE22" wp14:editId="397C3561">
            <wp:extent cx="5731510" cy="567690"/>
            <wp:effectExtent l="0" t="0" r="2540" b="3810"/>
            <wp:docPr id="356765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65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EBE0" w14:textId="1DD09740" w:rsidR="00FF2F24" w:rsidRDefault="00FF2F24" w:rsidP="00FF2F24">
      <w:r w:rsidRPr="00E85632">
        <w:t>※ 실제 구현에서는 위와 같은 classifier_1 → ReLU → classifier_2 방식 외에도, 동일 구조를 nn.Sequential로 구성한 self.mlp 형태로 사용하는 경우도 있다. 두 방식은 구조적으로 동일하며 task-specific head 역할을 수행한다.</w:t>
      </w:r>
    </w:p>
    <w:p w14:paraId="317357A0" w14:textId="77777777" w:rsidR="000F3450" w:rsidRPr="0029197A" w:rsidRDefault="000F3450" w:rsidP="00FF2F24">
      <w:pPr>
        <w:rPr>
          <w:rFonts w:hint="eastAsia"/>
        </w:rPr>
      </w:pPr>
    </w:p>
    <w:p w14:paraId="42F6A20D" w14:textId="6A94F550" w:rsidR="00FF2F24" w:rsidRPr="00FF2F24" w:rsidRDefault="00FF2F24" w:rsidP="00FF2F24">
      <w:pPr>
        <w:rPr>
          <w:b/>
          <w:bCs/>
        </w:rPr>
      </w:pPr>
      <w:r w:rsidRPr="00FF2F24">
        <w:rPr>
          <w:b/>
          <w:bCs/>
        </w:rPr>
        <w:t>Task-specific Head의 장점</w:t>
      </w:r>
    </w:p>
    <w:p w14:paraId="34275828" w14:textId="002BE6A4" w:rsidR="00FF2F24" w:rsidRPr="00FF2F24" w:rsidRDefault="00FF2F24" w:rsidP="00FF2F24">
      <w:pPr>
        <w:ind w:left="100" w:hanging="100"/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 w:rsidRPr="00FF2F24">
        <w:rPr>
          <w:b/>
          <w:bCs/>
        </w:rPr>
        <w:t>분류 목적에 맞춘 출력 가능성</w:t>
      </w:r>
      <w:r w:rsidRPr="00FB2C53">
        <w:br/>
        <w:t>GPT-2는 원래 단어 생성을 위한 확률 분포를 출력하지만, Task-specific Head를 추가함으로써 감정 분류, 문장 유사도 판별 등 문장 단위 판단에 적합한 출력 형식(logits)을 얻을 수 있다.</w:t>
      </w:r>
    </w:p>
    <w:p w14:paraId="1D66FD00" w14:textId="2F3BC279" w:rsidR="00FF2F24" w:rsidRDefault="00FF2F24" w:rsidP="00FF2F24">
      <w:r>
        <w:rPr>
          <w:rFonts w:hint="eastAsia"/>
        </w:rPr>
        <w:t xml:space="preserve">2. </w:t>
      </w:r>
      <w:r w:rsidRPr="00FB2C53">
        <w:rPr>
          <w:b/>
          <w:bCs/>
        </w:rPr>
        <w:t>구조 단순성 및 확장성</w:t>
      </w:r>
      <w:r w:rsidRPr="00FB2C53">
        <w:br/>
        <w:t>Head 구조는 단순한 MLP로 구성되어 있어 구현이 쉽고, task마다 출력 차원만 바꾸면 다양한 과제에 적용 가능하다.</w:t>
      </w:r>
      <w:r w:rsidRPr="00FB2C53">
        <w:br/>
        <w:t xml:space="preserve">예: 감정 분류(5-class), </w:t>
      </w:r>
      <w:r>
        <w:rPr>
          <w:rFonts w:hint="eastAsia"/>
        </w:rPr>
        <w:t>paraphrase</w:t>
      </w:r>
      <w:r w:rsidRPr="00FB2C53">
        <w:t xml:space="preserve"> 판별(2-class)</w:t>
      </w:r>
    </w:p>
    <w:p w14:paraId="40C898D2" w14:textId="138F89C3" w:rsidR="00FF2F24" w:rsidRPr="00FB2C53" w:rsidRDefault="00FF2F24" w:rsidP="00FF2F24">
      <w:r>
        <w:rPr>
          <w:rFonts w:hint="eastAsia"/>
          <w:b/>
          <w:bCs/>
        </w:rPr>
        <w:t xml:space="preserve">3. </w:t>
      </w:r>
      <w:r w:rsidRPr="00FB2C53">
        <w:rPr>
          <w:b/>
          <w:bCs/>
        </w:rPr>
        <w:t>사전학습 모델 재사용 가능</w:t>
      </w:r>
      <w:r w:rsidRPr="00FB2C53">
        <w:br/>
      </w:r>
      <w:r w:rsidRPr="00FF2F24">
        <w:t>GPT-2의 언어 이해 능력을 그대로 유지하면서, 출력부만 추가 학습하면 되기 때문에 학습 효율이 높고, 전이학습에 유리하다.</w:t>
      </w:r>
    </w:p>
    <w:p w14:paraId="7F7F46A7" w14:textId="0B1AA2AA" w:rsidR="00FF2F24" w:rsidRPr="00FF2F24" w:rsidRDefault="00FF2F24" w:rsidP="00FF2F24">
      <w:r w:rsidRPr="00FF2F24">
        <w:rPr>
          <w:rFonts w:hint="eastAsia"/>
          <w:b/>
          <w:bCs/>
        </w:rPr>
        <w:t xml:space="preserve">4. </w:t>
      </w:r>
      <w:r w:rsidRPr="00FF2F24">
        <w:rPr>
          <w:b/>
          <w:bCs/>
        </w:rPr>
        <w:t>연산</w:t>
      </w:r>
      <w:r w:rsidRPr="00FF2F24">
        <w:rPr>
          <w:rFonts w:hint="eastAsia"/>
          <w:b/>
          <w:bCs/>
        </w:rPr>
        <w:t xml:space="preserve"> </w:t>
      </w:r>
      <w:r w:rsidRPr="00FF2F24">
        <w:rPr>
          <w:b/>
          <w:bCs/>
        </w:rPr>
        <w:t>량 절감</w:t>
      </w:r>
      <w:r w:rsidRPr="00FF2F24">
        <w:rPr>
          <w:b/>
          <w:bCs/>
        </w:rPr>
        <w:br/>
      </w:r>
      <w:r w:rsidRPr="00FF2F24">
        <w:t>특히 fine-tuning 범위를 head로 제한할 경우, 훈련 시간이 짧고, 연산 자원 소모가 적다. 이는 low-resource 환경에서 유리하다.</w:t>
      </w:r>
    </w:p>
    <w:p w14:paraId="1E8008E1" w14:textId="77777777" w:rsidR="00234227" w:rsidRDefault="00234227" w:rsidP="00583D28">
      <w:pPr>
        <w:rPr>
          <w:sz w:val="24"/>
          <w:szCs w:val="24"/>
        </w:rPr>
      </w:pPr>
    </w:p>
    <w:p w14:paraId="6E3D302F" w14:textId="7803A35A" w:rsidR="00583D28" w:rsidRDefault="00583D28" w:rsidP="00583D2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# 1.4 Distillation</w:t>
      </w:r>
    </w:p>
    <w:p w14:paraId="4717A731" w14:textId="2192A564" w:rsidR="00583D28" w:rsidRPr="00431C3E" w:rsidRDefault="00431C3E" w:rsidP="00583D28">
      <w:pPr>
        <w:rPr>
          <w:b/>
          <w:bCs/>
          <w:szCs w:val="20"/>
        </w:rPr>
      </w:pPr>
      <w:r w:rsidRPr="00431C3E">
        <w:rPr>
          <w:rFonts w:hint="eastAsia"/>
          <w:b/>
          <w:bCs/>
          <w:szCs w:val="20"/>
        </w:rPr>
        <w:t>Distillation 기본 원리</w:t>
      </w:r>
    </w:p>
    <w:p w14:paraId="40B0270E" w14:textId="77777777" w:rsidR="00431C3E" w:rsidRPr="00431C3E" w:rsidRDefault="00431C3E" w:rsidP="00431C3E">
      <w:pPr>
        <w:ind w:firstLineChars="100" w:firstLine="200"/>
        <w:rPr>
          <w:szCs w:val="20"/>
        </w:rPr>
      </w:pPr>
      <w:r w:rsidRPr="00431C3E">
        <w:rPr>
          <w:szCs w:val="20"/>
        </w:rPr>
        <w:t>Knowledge Distillation은 원래 높은 성능을 가진 대형 모델(Teacher)의 지식을 소형 모델(Student)로 전달하여, 파라미터 수는 줄이면서도 성능을 유지하거나 향상시키는 학습 기법이다. 그 핵심 원리는 Teacher 모델이 제공하는 출력 정보를 Student가 모방함으로써 일반화 성능을 개선하는 데 있다.</w:t>
      </w:r>
    </w:p>
    <w:p w14:paraId="40D71EC0" w14:textId="77777777" w:rsidR="00431C3E" w:rsidRPr="00431C3E" w:rsidRDefault="00431C3E" w:rsidP="00431C3E">
      <w:pPr>
        <w:ind w:firstLineChars="100" w:firstLine="200"/>
        <w:rPr>
          <w:szCs w:val="20"/>
        </w:rPr>
      </w:pPr>
      <w:r w:rsidRPr="00431C3E">
        <w:rPr>
          <w:szCs w:val="20"/>
        </w:rPr>
        <w:t>일반적인 분류 태스크에서는 각 클래스에 대한 softmax 확률 분포(soft label)를 Student가 학습</w:t>
      </w:r>
      <w:r w:rsidRPr="00431C3E">
        <w:rPr>
          <w:szCs w:val="20"/>
        </w:rPr>
        <w:lastRenderedPageBreak/>
        <w:t>하게 되며, 이를 통해 정답 이외의 클래스에 대한 Teacher의 "추론 경향성"까지 반영할 수 있다. 반면 언어 모델의 경우, soft label 접근은 제한적이므로 주로 hard label(출력 텍스트)을 직접 모방하는 방식으로 distillation이 수행된다.</w:t>
      </w:r>
    </w:p>
    <w:p w14:paraId="5EE1408D" w14:textId="77777777" w:rsidR="00A3281A" w:rsidRPr="00431C3E" w:rsidRDefault="00A3281A" w:rsidP="00583D28">
      <w:pPr>
        <w:rPr>
          <w:szCs w:val="20"/>
        </w:rPr>
      </w:pPr>
    </w:p>
    <w:p w14:paraId="2C9E4E70" w14:textId="782EFB3E" w:rsidR="00583D28" w:rsidRPr="00431C3E" w:rsidRDefault="00431C3E" w:rsidP="00583D28">
      <w:pPr>
        <w:rPr>
          <w:b/>
          <w:bCs/>
          <w:szCs w:val="20"/>
        </w:rPr>
      </w:pPr>
      <w:r w:rsidRPr="00431C3E">
        <w:rPr>
          <w:rFonts w:hint="eastAsia"/>
          <w:b/>
          <w:bCs/>
          <w:szCs w:val="20"/>
        </w:rPr>
        <w:t xml:space="preserve">Distillation </w:t>
      </w:r>
      <w:r w:rsidR="00583D28" w:rsidRPr="00431C3E">
        <w:rPr>
          <w:rFonts w:hint="eastAsia"/>
          <w:b/>
          <w:bCs/>
          <w:szCs w:val="20"/>
        </w:rPr>
        <w:t>방식</w:t>
      </w:r>
    </w:p>
    <w:p w14:paraId="02348C1C" w14:textId="1D921FDC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="00583D28" w:rsidRPr="00431C3E">
        <w:rPr>
          <w:szCs w:val="20"/>
        </w:rPr>
        <w:t xml:space="preserve">Teacher 모델: </w:t>
      </w:r>
      <w:r w:rsidR="00234227">
        <w:rPr>
          <w:rFonts w:hint="eastAsia"/>
          <w:szCs w:val="20"/>
        </w:rPr>
        <w:t>gpt-4.1</w:t>
      </w:r>
    </w:p>
    <w:p w14:paraId="34EFBB94" w14:textId="5B97852C" w:rsidR="00583D28" w:rsidRPr="00583D28" w:rsidRDefault="00431C3E" w:rsidP="00583D28">
      <w:pPr>
        <w:rPr>
          <w:szCs w:val="20"/>
        </w:rPr>
      </w:pPr>
      <w:r>
        <w:rPr>
          <w:rFonts w:hint="eastAsia"/>
          <w:szCs w:val="20"/>
        </w:rPr>
        <w:t>-</w:t>
      </w:r>
      <w:r w:rsidR="00583D28" w:rsidRPr="00431C3E">
        <w:rPr>
          <w:rFonts w:hint="eastAsia"/>
          <w:szCs w:val="20"/>
        </w:rPr>
        <w:t xml:space="preserve"> </w:t>
      </w:r>
      <w:r w:rsidR="00583D28" w:rsidRPr="00583D28">
        <w:rPr>
          <w:szCs w:val="20"/>
        </w:rPr>
        <w:t xml:space="preserve">Student 모델: </w:t>
      </w:r>
      <w:r w:rsidR="00234227">
        <w:rPr>
          <w:rFonts w:hint="eastAsia"/>
          <w:szCs w:val="20"/>
        </w:rPr>
        <w:t>SonnetGPT</w:t>
      </w:r>
    </w:p>
    <w:p w14:paraId="3F595CEB" w14:textId="6B9E73CC" w:rsidR="00583D28" w:rsidRPr="00431C3E" w:rsidRDefault="00431C3E" w:rsidP="00583D28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="00583D28" w:rsidRPr="00583D28">
        <w:rPr>
          <w:szCs w:val="20"/>
        </w:rPr>
        <w:t>학습 데이터 구성:</w:t>
      </w:r>
      <w:r w:rsidR="00583D28" w:rsidRPr="00431C3E">
        <w:rPr>
          <w:rFonts w:hint="eastAsia"/>
          <w:szCs w:val="20"/>
        </w:rPr>
        <w:t xml:space="preserve"> </w:t>
      </w:r>
      <w:r w:rsidR="00583D28" w:rsidRPr="00431C3E">
        <w:rPr>
          <w:szCs w:val="20"/>
        </w:rPr>
        <w:t xml:space="preserve">학습 데이터는 </w:t>
      </w:r>
      <w:r w:rsidR="00234227">
        <w:rPr>
          <w:rFonts w:hint="eastAsia"/>
          <w:szCs w:val="20"/>
        </w:rPr>
        <w:t>gpt-</w:t>
      </w:r>
      <w:r w:rsidR="00583D28" w:rsidRPr="00431C3E">
        <w:rPr>
          <w:szCs w:val="20"/>
        </w:rPr>
        <w:t>4</w:t>
      </w:r>
      <w:r w:rsidR="00234227">
        <w:rPr>
          <w:rFonts w:hint="eastAsia"/>
          <w:szCs w:val="20"/>
        </w:rPr>
        <w:t>.1</w:t>
      </w:r>
      <w:r w:rsidR="00583D28" w:rsidRPr="00431C3E">
        <w:rPr>
          <w:szCs w:val="20"/>
        </w:rPr>
        <w:t xml:space="preserve"> API로부터 생성된 소네트를 텍스트 파일로 저장한 형태이며, 기존 GPT2/data/sonnets.txt 형식을 따랐다. 각 샘플은 아래와 같은 구조로 구성되어 있다:</w:t>
      </w:r>
    </w:p>
    <w:p w14:paraId="7917C76C" w14:textId="77777777" w:rsidR="00583D28" w:rsidRPr="00431C3E" w:rsidRDefault="00583D28" w:rsidP="00583D28">
      <w:pPr>
        <w:rPr>
          <w:szCs w:val="20"/>
        </w:rPr>
      </w:pPr>
    </w:p>
    <w:p w14:paraId="1C2F56B2" w14:textId="3ED0969B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{index}</w:t>
      </w:r>
    </w:p>
    <w:p w14:paraId="64142EC3" w14:textId="77777777" w:rsidR="00583D28" w:rsidRPr="00431C3E" w:rsidRDefault="00583D28" w:rsidP="00583D28">
      <w:pPr>
        <w:rPr>
          <w:szCs w:val="20"/>
        </w:rPr>
      </w:pPr>
    </w:p>
    <w:p w14:paraId="0481E608" w14:textId="112D7EB7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{</w:t>
      </w:r>
      <w:r w:rsidR="007F66A5">
        <w:rPr>
          <w:szCs w:val="20"/>
        </w:rPr>
        <w:t>…</w:t>
      </w:r>
      <w:r w:rsidR="007F66A5">
        <w:rPr>
          <w:rFonts w:hint="eastAsia"/>
          <w:szCs w:val="20"/>
        </w:rPr>
        <w:t xml:space="preserve"> </w:t>
      </w:r>
      <w:r w:rsidRPr="00431C3E">
        <w:rPr>
          <w:szCs w:val="20"/>
        </w:rPr>
        <w:t>S</w:t>
      </w:r>
      <w:r w:rsidRPr="00431C3E">
        <w:rPr>
          <w:rFonts w:hint="eastAsia"/>
          <w:szCs w:val="20"/>
        </w:rPr>
        <w:t>onnet</w:t>
      </w:r>
      <w:r w:rsidR="007F66A5">
        <w:rPr>
          <w:rFonts w:hint="eastAsia"/>
          <w:szCs w:val="20"/>
        </w:rPr>
        <w:t xml:space="preserve"> </w:t>
      </w:r>
      <w:r w:rsidR="007F66A5">
        <w:rPr>
          <w:szCs w:val="20"/>
        </w:rPr>
        <w:t>…</w:t>
      </w:r>
      <w:r w:rsidRPr="00431C3E">
        <w:rPr>
          <w:rFonts w:hint="eastAsia"/>
          <w:szCs w:val="20"/>
        </w:rPr>
        <w:t>}</w:t>
      </w:r>
    </w:p>
    <w:p w14:paraId="4AC9EF57" w14:textId="77777777" w:rsidR="00583D28" w:rsidRPr="00431C3E" w:rsidRDefault="00583D28" w:rsidP="00583D28">
      <w:pPr>
        <w:rPr>
          <w:szCs w:val="20"/>
        </w:rPr>
      </w:pPr>
    </w:p>
    <w:p w14:paraId="6BC972FA" w14:textId="2CF7AF61" w:rsidR="00583D28" w:rsidRPr="00431C3E" w:rsidRDefault="00583D28" w:rsidP="00583D28">
      <w:pPr>
        <w:rPr>
          <w:szCs w:val="20"/>
        </w:rPr>
      </w:pPr>
      <w:r w:rsidRPr="00431C3E">
        <w:rPr>
          <w:rFonts w:hint="eastAsia"/>
          <w:szCs w:val="20"/>
        </w:rPr>
        <w:t>{index}</w:t>
      </w:r>
    </w:p>
    <w:p w14:paraId="0E08590C" w14:textId="78DB2DED" w:rsidR="00583D28" w:rsidRPr="00431C3E" w:rsidRDefault="00583D28" w:rsidP="00583D28">
      <w:pPr>
        <w:rPr>
          <w:szCs w:val="20"/>
        </w:rPr>
      </w:pPr>
      <w:r w:rsidRPr="00431C3E">
        <w:rPr>
          <w:szCs w:val="20"/>
        </w:rPr>
        <w:t>…</w:t>
      </w:r>
    </w:p>
    <w:p w14:paraId="220A6139" w14:textId="77777777" w:rsidR="00BC5D59" w:rsidRPr="00583D28" w:rsidRDefault="00BC5D59" w:rsidP="00583D28">
      <w:pPr>
        <w:rPr>
          <w:rFonts w:hint="eastAsia"/>
          <w:szCs w:val="20"/>
        </w:rPr>
      </w:pPr>
    </w:p>
    <w:p w14:paraId="3C9DBC12" w14:textId="5100EBD8" w:rsidR="00583D28" w:rsidRPr="00583D28" w:rsidRDefault="00583D28" w:rsidP="00583D28">
      <w:pPr>
        <w:rPr>
          <w:b/>
          <w:bCs/>
          <w:szCs w:val="20"/>
        </w:rPr>
      </w:pPr>
      <w:r w:rsidRPr="00583D28">
        <w:rPr>
          <w:b/>
          <w:bCs/>
          <w:szCs w:val="20"/>
        </w:rPr>
        <w:t>학습 절차:</w:t>
      </w:r>
    </w:p>
    <w:p w14:paraId="0A44CBCB" w14:textId="44450DBB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="00583D28" w:rsidRPr="00431C3E">
        <w:rPr>
          <w:szCs w:val="20"/>
        </w:rPr>
        <w:t xml:space="preserve">사전 정의된 프롬프트에 대해 GPT-4로 </w:t>
      </w:r>
      <w:r w:rsidR="00583D28" w:rsidRPr="00431C3E">
        <w:rPr>
          <w:rFonts w:hint="eastAsia"/>
          <w:szCs w:val="20"/>
        </w:rPr>
        <w:t xml:space="preserve">데이터셋 </w:t>
      </w:r>
      <w:r w:rsidR="00583D28" w:rsidRPr="00431C3E">
        <w:rPr>
          <w:szCs w:val="20"/>
        </w:rPr>
        <w:t>생성</w:t>
      </w:r>
    </w:p>
    <w:p w14:paraId="0C4AE8A4" w14:textId="2EFCA263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="00583D28" w:rsidRPr="00431C3E">
        <w:rPr>
          <w:szCs w:val="20"/>
        </w:rPr>
        <w:t>생</w:t>
      </w:r>
      <w:r w:rsidR="00583D28" w:rsidRPr="00431C3E">
        <w:rPr>
          <w:rFonts w:hint="eastAsia"/>
          <w:szCs w:val="20"/>
        </w:rPr>
        <w:t>성된 데이터셋</w:t>
      </w:r>
      <w:r w:rsidR="00583D28" w:rsidRPr="00431C3E">
        <w:rPr>
          <w:szCs w:val="20"/>
        </w:rPr>
        <w:t>을 정답(label)으로 사용하여 SonnetGPT 학습</w:t>
      </w:r>
    </w:p>
    <w:p w14:paraId="30CB9067" w14:textId="18772FFA" w:rsidR="00583D28" w:rsidRPr="00431C3E" w:rsidRDefault="00431C3E" w:rsidP="00431C3E">
      <w:pPr>
        <w:rPr>
          <w:szCs w:val="20"/>
        </w:rPr>
      </w:pPr>
      <w:r>
        <w:rPr>
          <w:rFonts w:hint="eastAsia"/>
          <w:szCs w:val="20"/>
        </w:rPr>
        <w:t xml:space="preserve">3. </w:t>
      </w:r>
      <w:r w:rsidR="00583D28" w:rsidRPr="00431C3E">
        <w:rPr>
          <w:szCs w:val="20"/>
        </w:rPr>
        <w:t>Cross-Entropy Loss 기반의 일반적인 Causal Language Modeling 방식으로 최적화</w:t>
      </w:r>
    </w:p>
    <w:p w14:paraId="38ED28CB" w14:textId="77777777" w:rsidR="00583D28" w:rsidRPr="00431C3E" w:rsidRDefault="00583D28" w:rsidP="00583D28">
      <w:pPr>
        <w:rPr>
          <w:szCs w:val="20"/>
        </w:rPr>
      </w:pPr>
    </w:p>
    <w:p w14:paraId="1893D25D" w14:textId="58A02E88" w:rsidR="00583D28" w:rsidRPr="00431C3E" w:rsidRDefault="00583D28" w:rsidP="00583D28">
      <w:pPr>
        <w:rPr>
          <w:b/>
          <w:bCs/>
          <w:szCs w:val="20"/>
        </w:rPr>
      </w:pPr>
      <w:r w:rsidRPr="00431C3E">
        <w:rPr>
          <w:rFonts w:hint="eastAsia"/>
          <w:b/>
          <w:bCs/>
          <w:szCs w:val="20"/>
        </w:rPr>
        <w:t xml:space="preserve">왜 </w:t>
      </w:r>
      <w:r w:rsidRPr="00431C3E">
        <w:rPr>
          <w:b/>
          <w:bCs/>
          <w:szCs w:val="20"/>
        </w:rPr>
        <w:t>soft label</w:t>
      </w:r>
      <w:r w:rsidRPr="00431C3E">
        <w:rPr>
          <w:rFonts w:hint="eastAsia"/>
          <w:b/>
          <w:bCs/>
          <w:szCs w:val="20"/>
        </w:rPr>
        <w:t xml:space="preserve">이 아닌 hard label을 </w:t>
      </w:r>
      <w:r w:rsidR="00431C3E">
        <w:rPr>
          <w:rFonts w:hint="eastAsia"/>
          <w:b/>
          <w:bCs/>
          <w:szCs w:val="20"/>
        </w:rPr>
        <w:t>사용했는가</w:t>
      </w:r>
    </w:p>
    <w:p w14:paraId="25F8B64D" w14:textId="77777777" w:rsidR="00431C3E" w:rsidRP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일반적인 언어 모델 학습은 hard label—즉, 각 시점에서의 정답 토큰—을 기반으로 Cross-Entropy Loss를 계산하는 방식으로 이루어진다. 이는 학습 효율성과 구현 간편성, 그리고 soft label을 활용하기 위한 정보 접근의 제한(예: API 사용 시) 때문이기도 하다.</w:t>
      </w:r>
    </w:p>
    <w:p w14:paraId="5176688F" w14:textId="77777777" w:rsid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그러나 이론적으로는 soft label, 즉 각 토큰 위치에서의 전체 확률 분포를 사용할 수 있다면 더</w:t>
      </w:r>
      <w:r w:rsidRPr="00431C3E">
        <w:rPr>
          <w:szCs w:val="20"/>
        </w:rPr>
        <w:lastRenderedPageBreak/>
        <w:t>욱 풍부한 학습 신호를 제공할 수 있다. 예를 들어, 다음 토큰으로 무엇이 올 수 있는지에 대한 확률적 힌트를 모델이 학습할 수 있으므로, 더 부드럽고 일반화 가능한 분포를 근사하게 된다.</w:t>
      </w:r>
    </w:p>
    <w:p w14:paraId="3F43E5D9" w14:textId="77777777" w:rsidR="00A3281A" w:rsidRPr="00431C3E" w:rsidRDefault="00A3281A" w:rsidP="00A3281A">
      <w:pPr>
        <w:ind w:firstLineChars="100" w:firstLine="200"/>
        <w:rPr>
          <w:szCs w:val="20"/>
        </w:rPr>
      </w:pPr>
    </w:p>
    <w:p w14:paraId="469625D1" w14:textId="77777777" w:rsidR="00431C3E" w:rsidRPr="00431C3E" w:rsidRDefault="00431C3E" w:rsidP="00431C3E">
      <w:pPr>
        <w:rPr>
          <w:szCs w:val="20"/>
        </w:rPr>
      </w:pPr>
      <w:r w:rsidRPr="00431C3E">
        <w:rPr>
          <w:szCs w:val="20"/>
        </w:rPr>
        <w:t>예시</w:t>
      </w:r>
    </w:p>
    <w:p w14:paraId="0935A409" w14:textId="77777777" w:rsidR="00431C3E" w:rsidRPr="00431C3E" w:rsidRDefault="00431C3E" w:rsidP="00BC5D59">
      <w:pPr>
        <w:rPr>
          <w:szCs w:val="20"/>
        </w:rPr>
      </w:pPr>
      <w:r w:rsidRPr="00431C3E">
        <w:rPr>
          <w:szCs w:val="20"/>
        </w:rPr>
        <w:t>Hard label: 정답 토큰 "love"만을 정답으로 설정</w:t>
      </w:r>
    </w:p>
    <w:p w14:paraId="69E2B054" w14:textId="77777777" w:rsidR="00431C3E" w:rsidRPr="00431C3E" w:rsidRDefault="00431C3E" w:rsidP="00BC5D59">
      <w:pPr>
        <w:rPr>
          <w:szCs w:val="20"/>
        </w:rPr>
      </w:pPr>
      <w:r w:rsidRPr="00431C3E">
        <w:rPr>
          <w:szCs w:val="20"/>
        </w:rPr>
        <w:t>Soft label: "love": 0.75, "like": 0.15, "adore": 0.05, ...</w:t>
      </w:r>
    </w:p>
    <w:p w14:paraId="38937629" w14:textId="77777777" w:rsidR="00431C3E" w:rsidRP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하지만 GPT-4 API는 이러한 soft label(확률 분포)을 제공하지 않기 때문에, 현실적으로는 hard label만을 사용하여 distillation을 수행하게 된다. 이와 같은 제약 하에서도 GPT-4의 출력은 이미 고품질 문장으로 구성되어 있기 때문에, hard label만으로도 효과적인 학습이 가능하다.</w:t>
      </w:r>
    </w:p>
    <w:p w14:paraId="0C28CF1A" w14:textId="77777777" w:rsidR="00431C3E" w:rsidRPr="00431C3E" w:rsidRDefault="00431C3E" w:rsidP="00A3281A">
      <w:pPr>
        <w:ind w:firstLineChars="100" w:firstLine="200"/>
        <w:rPr>
          <w:szCs w:val="20"/>
        </w:rPr>
      </w:pPr>
      <w:r w:rsidRPr="00431C3E">
        <w:rPr>
          <w:szCs w:val="20"/>
        </w:rPr>
        <w:t>결론적으로, soft label은 이론적으로는 더 정밀한 학습을 가능하게 하지만, hard label은 현실적인 제약 아래에서도 충분히 실용적인 distillation 대안으로 기능한다.</w:t>
      </w:r>
    </w:p>
    <w:p w14:paraId="253D52C6" w14:textId="77777777" w:rsidR="00431C3E" w:rsidRPr="00431C3E" w:rsidRDefault="00431C3E" w:rsidP="00583D28">
      <w:pPr>
        <w:rPr>
          <w:b/>
          <w:bCs/>
          <w:szCs w:val="20"/>
        </w:rPr>
      </w:pPr>
    </w:p>
    <w:p w14:paraId="5C770F6B" w14:textId="70CD91B1" w:rsidR="00583D28" w:rsidRPr="00A3281A" w:rsidRDefault="00583D28" w:rsidP="00583D28">
      <w:pPr>
        <w:rPr>
          <w:b/>
          <w:bCs/>
          <w:szCs w:val="20"/>
        </w:rPr>
      </w:pPr>
      <w:r w:rsidRPr="00A3281A">
        <w:rPr>
          <w:rFonts w:hint="eastAsia"/>
          <w:b/>
          <w:bCs/>
          <w:szCs w:val="20"/>
        </w:rPr>
        <w:t>장점</w:t>
      </w:r>
    </w:p>
    <w:p w14:paraId="4FD5677B" w14:textId="702069FA" w:rsidR="0018071F" w:rsidRPr="00A3281A" w:rsidRDefault="00A3281A" w:rsidP="00A3281A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="0018071F" w:rsidRPr="00A3281A">
        <w:rPr>
          <w:szCs w:val="20"/>
        </w:rPr>
        <w:t>소규모 모델도 고성능 모델의 표현력을 일부 모방 가능</w:t>
      </w:r>
    </w:p>
    <w:p w14:paraId="48EFAFED" w14:textId="268E8DF0" w:rsidR="0018071F" w:rsidRDefault="00A3281A" w:rsidP="0018071F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="0018071F" w:rsidRPr="0018071F">
        <w:rPr>
          <w:szCs w:val="20"/>
        </w:rPr>
        <w:t>직접적인 데이터 수집 없이도 양질의 학습 데이터를 대량 확보할 수 있음</w:t>
      </w:r>
    </w:p>
    <w:p w14:paraId="6C55B40B" w14:textId="196186D2" w:rsidR="0018071F" w:rsidRPr="00234227" w:rsidRDefault="00A3281A" w:rsidP="00583D28">
      <w:r w:rsidRPr="00234227">
        <w:rPr>
          <w:rFonts w:hint="eastAsia"/>
        </w:rPr>
        <w:t xml:space="preserve">3. </w:t>
      </w:r>
      <w:r w:rsidRPr="00234227">
        <w:t>Shakespeare 스타일을 강제할 수 있음</w:t>
      </w:r>
    </w:p>
    <w:p w14:paraId="704603CE" w14:textId="77777777" w:rsidR="00A3281A" w:rsidRDefault="00A3281A" w:rsidP="00583D28"/>
    <w:p w14:paraId="3755B5EA" w14:textId="77777777" w:rsidR="00234227" w:rsidRPr="00A3281A" w:rsidRDefault="00234227" w:rsidP="00583D28"/>
    <w:p w14:paraId="34764081" w14:textId="463544E0" w:rsidR="00A3281A" w:rsidRPr="00234227" w:rsidRDefault="00A3281A" w:rsidP="00583D28">
      <w:pPr>
        <w:rPr>
          <w:b/>
          <w:bCs/>
          <w:szCs w:val="20"/>
        </w:rPr>
      </w:pPr>
      <w:r w:rsidRPr="00234227">
        <w:rPr>
          <w:rFonts w:hint="eastAsia"/>
          <w:b/>
          <w:bCs/>
          <w:szCs w:val="20"/>
        </w:rPr>
        <w:t>데이터셋 생성 파이프라인</w:t>
      </w:r>
    </w:p>
    <w:p w14:paraId="57DE54CC" w14:textId="3B6F97CD" w:rsid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="00A3281A" w:rsidRPr="00234227">
        <w:rPr>
          <w:szCs w:val="20"/>
        </w:rPr>
        <w:t>시드 확보</w:t>
      </w:r>
    </w:p>
    <w:p w14:paraId="4910F261" w14:textId="1B243A53" w:rsid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>속성 조합을 기반으로 총 1296개의 고유 시드를 생성</w:t>
      </w:r>
    </w:p>
    <w:p w14:paraId="34B042A0" w14:textId="0DFD2D22" w:rsidR="00234227" w:rsidRPr="00234227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Pr="00234227">
        <w:rPr>
          <w:szCs w:val="20"/>
        </w:rPr>
        <w:t>시드를 만든 이유</w:t>
      </w:r>
      <w:r w:rsidRPr="00234227">
        <w:rPr>
          <w:rFonts w:hint="eastAsia"/>
          <w:szCs w:val="20"/>
        </w:rPr>
        <w:t>:</w:t>
      </w:r>
    </w:p>
    <w:p w14:paraId="566BCD7D" w14:textId="77777777" w:rsidR="00234227" w:rsidRPr="00234227" w:rsidRDefault="00234227" w:rsidP="00234227">
      <w:pPr>
        <w:pStyle w:val="a3"/>
        <w:ind w:leftChars="0" w:left="0" w:firstLineChars="200" w:firstLine="400"/>
        <w:rPr>
          <w:szCs w:val="20"/>
        </w:rPr>
      </w:pPr>
      <w:r w:rsidRPr="00234227">
        <w:rPr>
          <w:szCs w:val="20"/>
        </w:rPr>
        <w:t>중복 방지: 단순 반복 프롬프트로 유사한 소네트가 생성될 가능성이 높기 때문</w:t>
      </w:r>
    </w:p>
    <w:p w14:paraId="5BE75975" w14:textId="263E4856" w:rsidR="00A3281A" w:rsidRPr="00234227" w:rsidRDefault="00234227" w:rsidP="00234227">
      <w:pPr>
        <w:pStyle w:val="a3"/>
        <w:ind w:leftChars="0" w:left="0" w:firstLineChars="200" w:firstLine="400"/>
        <w:rPr>
          <w:szCs w:val="20"/>
        </w:rPr>
      </w:pPr>
      <w:r w:rsidRPr="00234227">
        <w:rPr>
          <w:szCs w:val="20"/>
        </w:rPr>
        <w:t>다양성 확보: 시드마다 주제, 어조, 표현 기법 등이 달라져 다양한 시도 가능</w:t>
      </w:r>
    </w:p>
    <w:p w14:paraId="254FE253" w14:textId="78AEDFC0" w:rsidR="00A3281A" w:rsidRPr="00234227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="00A3281A" w:rsidRPr="00234227">
        <w:rPr>
          <w:szCs w:val="20"/>
        </w:rPr>
        <w:t>2행 생성</w:t>
      </w:r>
    </w:p>
    <w:p w14:paraId="33C18E90" w14:textId="38CA8FAD" w:rsidR="00A3281A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 xml:space="preserve">각 시드에 대해 </w:t>
      </w:r>
      <w:r w:rsidR="00BC5D59">
        <w:rPr>
          <w:rFonts w:hint="eastAsia"/>
          <w:szCs w:val="20"/>
        </w:rPr>
        <w:t>gpt-4.1</w:t>
      </w:r>
      <w:r w:rsidR="00A3281A" w:rsidRPr="00A3281A">
        <w:rPr>
          <w:szCs w:val="20"/>
        </w:rPr>
        <w:t>에게 소네트의 첫 2행만 생성하도록 요청</w:t>
      </w:r>
    </w:p>
    <w:p w14:paraId="6404734A" w14:textId="3E69C6E3" w:rsidR="00234227" w:rsidRPr="00234227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>다양한 시작점을 확보해 전체 시의 다양성을 높임</w:t>
      </w:r>
    </w:p>
    <w:p w14:paraId="490E8C4F" w14:textId="3015B5BC" w:rsidR="00A3281A" w:rsidRPr="00234227" w:rsidRDefault="00234227" w:rsidP="00234227">
      <w:pPr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 xml:space="preserve">3. </w:t>
      </w:r>
      <w:r w:rsidR="00A3281A" w:rsidRPr="00234227">
        <w:rPr>
          <w:szCs w:val="20"/>
        </w:rPr>
        <w:t xml:space="preserve">전체 </w:t>
      </w:r>
      <w:r w:rsidR="00AD537B">
        <w:rPr>
          <w:rFonts w:hint="eastAsia"/>
          <w:szCs w:val="20"/>
        </w:rPr>
        <w:t>Sonnet</w:t>
      </w:r>
      <w:r w:rsidR="00A3281A" w:rsidRPr="00234227">
        <w:rPr>
          <w:szCs w:val="20"/>
        </w:rPr>
        <w:t xml:space="preserve"> 생성</w:t>
      </w:r>
    </w:p>
    <w:p w14:paraId="5BD4FE18" w14:textId="18E40AF1" w:rsidR="00A3281A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rFonts w:hint="eastAsia"/>
          <w:szCs w:val="20"/>
        </w:rPr>
        <w:t>생성된</w:t>
      </w:r>
      <w:r w:rsidR="00A3281A" w:rsidRPr="00A3281A">
        <w:rPr>
          <w:szCs w:val="20"/>
        </w:rPr>
        <w:t xml:space="preserve"> 2행을 프롬프트에 삽입하여 GPT-4가 나머지 12행을 완성</w:t>
      </w:r>
    </w:p>
    <w:p w14:paraId="7D6BFAE2" w14:textId="7AFFBC6A" w:rsidR="00234227" w:rsidRDefault="00234227" w:rsidP="00234227">
      <w:pPr>
        <w:pStyle w:val="a3"/>
        <w:ind w:leftChars="0" w:left="0"/>
        <w:rPr>
          <w:szCs w:val="20"/>
        </w:rPr>
      </w:pPr>
      <w:r>
        <w:rPr>
          <w:rFonts w:hint="eastAsia"/>
          <w:szCs w:val="20"/>
        </w:rPr>
        <w:t xml:space="preserve">- </w:t>
      </w:r>
      <w:r w:rsidR="00A3281A" w:rsidRPr="00A3281A">
        <w:rPr>
          <w:szCs w:val="20"/>
        </w:rPr>
        <w:t>한 번에 14행을 생성하는 것보다 구조적 일관성과 품질이 향상됨</w:t>
      </w:r>
    </w:p>
    <w:p w14:paraId="2393C9C4" w14:textId="4232A86D" w:rsidR="00A3281A" w:rsidRDefault="00234227" w:rsidP="00234227">
      <w:pPr>
        <w:rPr>
          <w:szCs w:val="20"/>
        </w:rPr>
      </w:pPr>
      <w:r>
        <w:rPr>
          <w:rFonts w:hint="eastAsia"/>
          <w:szCs w:val="20"/>
        </w:rPr>
        <w:t xml:space="preserve">4. </w:t>
      </w:r>
      <w:r w:rsidR="00A3281A" w:rsidRPr="00234227">
        <w:rPr>
          <w:szCs w:val="20"/>
        </w:rPr>
        <w:t>결과 저장</w:t>
      </w:r>
    </w:p>
    <w:p w14:paraId="01DB913A" w14:textId="77777777" w:rsidR="00234227" w:rsidRPr="00234227" w:rsidRDefault="00234227" w:rsidP="00234227">
      <w:pPr>
        <w:rPr>
          <w:szCs w:val="20"/>
        </w:rPr>
      </w:pPr>
    </w:p>
    <w:p w14:paraId="57FF4E33" w14:textId="591A396E" w:rsidR="00583D28" w:rsidRDefault="00A3281A" w:rsidP="00583D28">
      <w:pPr>
        <w:rPr>
          <w:rFonts w:hint="eastAsia"/>
          <w:b/>
          <w:bCs/>
          <w:szCs w:val="20"/>
        </w:rPr>
      </w:pPr>
      <w:r w:rsidRPr="00234227">
        <w:rPr>
          <w:rFonts w:hint="eastAsia"/>
          <w:b/>
          <w:bCs/>
          <w:szCs w:val="20"/>
        </w:rPr>
        <w:t xml:space="preserve">데이터셋 생성 </w:t>
      </w:r>
      <w:r w:rsidR="00583D28" w:rsidRPr="00234227">
        <w:rPr>
          <w:rFonts w:hint="eastAsia"/>
          <w:b/>
          <w:bCs/>
          <w:szCs w:val="20"/>
        </w:rPr>
        <w:t>코드</w:t>
      </w:r>
    </w:p>
    <w:p w14:paraId="6463DB72" w14:textId="14EEA538" w:rsidR="00234227" w:rsidRPr="00234227" w:rsidRDefault="00234227" w:rsidP="00583D28">
      <w:pPr>
        <w:rPr>
          <w:szCs w:val="20"/>
        </w:rPr>
      </w:pPr>
      <w:r w:rsidRPr="00234227">
        <w:rPr>
          <w:rFonts w:hint="eastAsia"/>
          <w:szCs w:val="20"/>
        </w:rPr>
        <w:t xml:space="preserve"># 1. </w:t>
      </w:r>
      <w:r w:rsidRPr="00234227">
        <w:rPr>
          <w:szCs w:val="20"/>
        </w:rPr>
        <w:t xml:space="preserve">시드 </w:t>
      </w:r>
      <w:r w:rsidR="00BC5D59">
        <w:rPr>
          <w:rFonts w:hint="eastAsia"/>
          <w:szCs w:val="20"/>
        </w:rPr>
        <w:t>확보</w:t>
      </w:r>
    </w:p>
    <w:p w14:paraId="7E56AB6F" w14:textId="0ADF7199" w:rsidR="00234227" w:rsidRPr="00234227" w:rsidRDefault="00CB111F" w:rsidP="00234227">
      <w:pPr>
        <w:rPr>
          <w:szCs w:val="20"/>
        </w:rPr>
      </w:pPr>
      <w:r w:rsidRPr="00CB111F">
        <w:rPr>
          <w:szCs w:val="20"/>
        </w:rPr>
        <w:drawing>
          <wp:inline distT="0" distB="0" distL="0" distR="0" wp14:anchorId="3915BEB1" wp14:editId="56B3ADC8">
            <wp:extent cx="5731510" cy="1960880"/>
            <wp:effectExtent l="0" t="0" r="2540" b="1270"/>
            <wp:docPr id="9474602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027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C4D2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# 결과 임시 저장 버퍼</w:t>
      </w:r>
    </w:p>
    <w:p w14:paraId="0A867A1D" w14:textId="1DBF0591" w:rsidR="00234227" w:rsidRPr="00234227" w:rsidRDefault="00CB111F" w:rsidP="00234227">
      <w:pPr>
        <w:rPr>
          <w:szCs w:val="20"/>
        </w:rPr>
      </w:pPr>
      <w:r w:rsidRPr="00CB111F">
        <w:rPr>
          <w:szCs w:val="20"/>
        </w:rPr>
        <w:drawing>
          <wp:inline distT="0" distB="0" distL="0" distR="0" wp14:anchorId="44455614" wp14:editId="33042544">
            <wp:extent cx="1514686" cy="276264"/>
            <wp:effectExtent l="0" t="0" r="0" b="9525"/>
            <wp:docPr id="16275637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3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5205" w14:textId="77777777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># 전체 프롬프트 생성</w:t>
      </w:r>
    </w:p>
    <w:p w14:paraId="05EBABCF" w14:textId="77777777" w:rsidR="00CB111F" w:rsidRDefault="00CB111F" w:rsidP="00234227">
      <w:pPr>
        <w:rPr>
          <w:szCs w:val="20"/>
        </w:rPr>
      </w:pPr>
      <w:r w:rsidRPr="00CB111F">
        <w:rPr>
          <w:szCs w:val="20"/>
        </w:rPr>
        <w:drawing>
          <wp:inline distT="0" distB="0" distL="0" distR="0" wp14:anchorId="21301C13" wp14:editId="1A44925F">
            <wp:extent cx="4519021" cy="3125164"/>
            <wp:effectExtent l="0" t="0" r="0" b="0"/>
            <wp:docPr id="102553070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070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791" cy="313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F3C3" w14:textId="3337FCD8" w:rsidR="00234227" w:rsidRPr="00A16BA1" w:rsidRDefault="00234227" w:rsidP="00234227">
      <w:pPr>
        <w:rPr>
          <w:szCs w:val="20"/>
        </w:rPr>
      </w:pPr>
      <w:r w:rsidRPr="00A16BA1">
        <w:rPr>
          <w:rFonts w:hint="eastAsia"/>
          <w:szCs w:val="20"/>
        </w:rPr>
        <w:lastRenderedPageBreak/>
        <w:t>-</w:t>
      </w:r>
      <w:r w:rsidRPr="00A16BA1">
        <w:rPr>
          <w:szCs w:val="20"/>
        </w:rPr>
        <w:t xml:space="preserve"> 총 7개의 문학적 속성(theme, tone, language_style, ...)에 대해 가능한 조합을 모두 생성</w:t>
      </w:r>
    </w:p>
    <w:p w14:paraId="69B60AEF" w14:textId="130F2D04" w:rsidR="00234227" w:rsidRDefault="00234227" w:rsidP="00234227">
      <w:pPr>
        <w:rPr>
          <w:szCs w:val="20"/>
        </w:rPr>
      </w:pPr>
      <w:r w:rsidRPr="00A16BA1">
        <w:rPr>
          <w:rFonts w:hint="eastAsia"/>
          <w:szCs w:val="20"/>
        </w:rPr>
        <w:t xml:space="preserve">- </w:t>
      </w:r>
      <w:r w:rsidRPr="00A16BA1">
        <w:rPr>
          <w:szCs w:val="20"/>
        </w:rPr>
        <w:t>속성값을 기반으로 &lt;theme: betrayal&gt;, &lt;tone: bitter&gt; 와 같은 시드 프롬프트가 생성되며, 총 1296개의 조합이 results 리스트에 저장된다</w:t>
      </w:r>
      <w:r w:rsidR="00CB111F">
        <w:rPr>
          <w:rFonts w:hint="eastAsia"/>
          <w:szCs w:val="20"/>
        </w:rPr>
        <w:t>.</w:t>
      </w:r>
    </w:p>
    <w:p w14:paraId="4A53FC9F" w14:textId="77777777" w:rsidR="00CB111F" w:rsidRPr="00234227" w:rsidRDefault="00CB111F" w:rsidP="00234227">
      <w:pPr>
        <w:rPr>
          <w:szCs w:val="20"/>
        </w:rPr>
      </w:pPr>
    </w:p>
    <w:p w14:paraId="07CE5A3B" w14:textId="73DEC42D" w:rsidR="00234227" w:rsidRPr="00234227" w:rsidRDefault="00234227" w:rsidP="00234227">
      <w:pPr>
        <w:rPr>
          <w:szCs w:val="20"/>
        </w:rPr>
      </w:pPr>
      <w:r w:rsidRPr="00234227">
        <w:rPr>
          <w:szCs w:val="20"/>
        </w:rPr>
        <w:t xml:space="preserve"># </w:t>
      </w:r>
      <w:r w:rsidRPr="00A16BA1">
        <w:rPr>
          <w:rFonts w:hint="eastAsia"/>
          <w:szCs w:val="20"/>
        </w:rPr>
        <w:t xml:space="preserve">2. </w:t>
      </w:r>
      <w:r w:rsidR="002C3CCD" w:rsidRPr="00A16BA1">
        <w:rPr>
          <w:rFonts w:hint="eastAsia"/>
          <w:szCs w:val="20"/>
        </w:rPr>
        <w:t xml:space="preserve">gpt-4.1을 활용해 </w:t>
      </w:r>
      <w:r w:rsidR="001A2586" w:rsidRPr="00A16BA1">
        <w:rPr>
          <w:rFonts w:hint="eastAsia"/>
          <w:szCs w:val="20"/>
        </w:rPr>
        <w:t>S</w:t>
      </w:r>
      <w:r w:rsidR="002C3CCD" w:rsidRPr="00A16BA1">
        <w:rPr>
          <w:rFonts w:hint="eastAsia"/>
          <w:szCs w:val="20"/>
        </w:rPr>
        <w:t xml:space="preserve">onnet </w:t>
      </w:r>
      <w:r w:rsidRPr="00A16BA1">
        <w:rPr>
          <w:rFonts w:hint="eastAsia"/>
          <w:szCs w:val="20"/>
        </w:rPr>
        <w:t>2행 생성</w:t>
      </w:r>
    </w:p>
    <w:p w14:paraId="12643977" w14:textId="63E71EE4" w:rsidR="00234227" w:rsidRDefault="00CB111F" w:rsidP="00234227">
      <w:pPr>
        <w:rPr>
          <w:b/>
          <w:bCs/>
          <w:szCs w:val="20"/>
        </w:rPr>
      </w:pPr>
      <w:r w:rsidRPr="00CB111F">
        <w:rPr>
          <w:b/>
          <w:bCs/>
          <w:szCs w:val="20"/>
        </w:rPr>
        <w:drawing>
          <wp:inline distT="0" distB="0" distL="0" distR="0" wp14:anchorId="3499003F" wp14:editId="3A5DB7CD">
            <wp:extent cx="5731510" cy="3211830"/>
            <wp:effectExtent l="0" t="0" r="2540" b="7620"/>
            <wp:docPr id="12423554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54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8732" w14:textId="6401FF26" w:rsidR="001A2586" w:rsidRPr="00A16BA1" w:rsidRDefault="001A2586" w:rsidP="001A2586">
      <w:pPr>
        <w:rPr>
          <w:szCs w:val="20"/>
        </w:rPr>
      </w:pPr>
      <w:r w:rsidRPr="00A16BA1">
        <w:rPr>
          <w:rFonts w:hint="eastAsia"/>
          <w:szCs w:val="20"/>
        </w:rPr>
        <w:t>-</w:t>
      </w:r>
      <w:r w:rsidRPr="00A16BA1">
        <w:rPr>
          <w:szCs w:val="20"/>
        </w:rPr>
        <w:t xml:space="preserve"> 각 시드에 대해 GPT-4에 "소네트의 첫 두 줄"만 생성하도록 요청하는 함수</w:t>
      </w:r>
    </w:p>
    <w:p w14:paraId="0BFB098C" w14:textId="330C5294" w:rsidR="001A2586" w:rsidRPr="00A16BA1" w:rsidRDefault="001A2586" w:rsidP="001A2586">
      <w:pPr>
        <w:rPr>
          <w:szCs w:val="20"/>
        </w:rPr>
      </w:pPr>
      <w:r w:rsidRPr="00A16BA1">
        <w:rPr>
          <w:rFonts w:hint="eastAsia"/>
          <w:szCs w:val="20"/>
        </w:rPr>
        <w:t xml:space="preserve">- </w:t>
      </w:r>
      <w:r w:rsidRPr="00A16BA1">
        <w:rPr>
          <w:szCs w:val="20"/>
        </w:rPr>
        <w:t>사전 정의된 &lt;task=Sonnet_Generation&gt;</w:t>
      </w:r>
      <w:r w:rsidR="00EA6139">
        <w:rPr>
          <w:rFonts w:hint="eastAsia"/>
          <w:szCs w:val="20"/>
        </w:rPr>
        <w:t xml:space="preserve">, </w:t>
      </w:r>
      <w:r w:rsidR="00EA6139" w:rsidRPr="00234227">
        <w:rPr>
          <w:szCs w:val="20"/>
        </w:rPr>
        <w:t>&lt;type=shakespearean&gt;</w:t>
      </w:r>
      <w:r w:rsidR="00EA6139">
        <w:rPr>
          <w:rFonts w:hint="eastAsia"/>
          <w:szCs w:val="20"/>
        </w:rPr>
        <w:t xml:space="preserve"> </w:t>
      </w:r>
      <w:r w:rsidRPr="00A16BA1">
        <w:rPr>
          <w:szCs w:val="20"/>
        </w:rPr>
        <w:t>등</w:t>
      </w:r>
      <w:r w:rsidR="00EA6139">
        <w:rPr>
          <w:rFonts w:hint="eastAsia"/>
          <w:szCs w:val="20"/>
        </w:rPr>
        <w:t xml:space="preserve"> task</w:t>
      </w:r>
      <w:r w:rsidRPr="00A16BA1">
        <w:rPr>
          <w:szCs w:val="20"/>
        </w:rPr>
        <w:t xml:space="preserve"> 메타 정보와 </w:t>
      </w:r>
      <w:r w:rsidR="00A16BA1">
        <w:rPr>
          <w:rFonts w:hint="eastAsia"/>
          <w:szCs w:val="20"/>
        </w:rPr>
        <w:t>시드</w:t>
      </w:r>
      <w:r w:rsidRPr="00A16BA1">
        <w:rPr>
          <w:szCs w:val="20"/>
        </w:rPr>
        <w:t xml:space="preserve"> 프롬프트를 조합하여 입력</w:t>
      </w:r>
    </w:p>
    <w:p w14:paraId="1D35B048" w14:textId="02B4EDA8" w:rsidR="001A2586" w:rsidRDefault="001A2586" w:rsidP="00583D28">
      <w:pPr>
        <w:rPr>
          <w:szCs w:val="20"/>
        </w:rPr>
      </w:pPr>
      <w:r w:rsidRPr="00A16BA1">
        <w:rPr>
          <w:rFonts w:hint="eastAsia"/>
          <w:szCs w:val="20"/>
        </w:rPr>
        <w:t xml:space="preserve">- </w:t>
      </w:r>
      <w:r w:rsidR="00EA6139">
        <w:rPr>
          <w:rFonts w:hint="eastAsia"/>
          <w:szCs w:val="20"/>
        </w:rPr>
        <w:t>해당 결과는 GPT2/data/</w:t>
      </w:r>
      <w:r w:rsidR="00EA6139" w:rsidRPr="00EA6139">
        <w:rPr>
          <w:szCs w:val="20"/>
        </w:rPr>
        <w:t>gpt4_2line_sonnet.jsonl</w:t>
      </w:r>
      <w:r w:rsidR="00EA6139">
        <w:rPr>
          <w:rFonts w:hint="eastAsia"/>
          <w:szCs w:val="20"/>
        </w:rPr>
        <w:t xml:space="preserve"> 으로 저장</w:t>
      </w:r>
    </w:p>
    <w:p w14:paraId="1CBEFA6C" w14:textId="77777777" w:rsidR="00EA6139" w:rsidRDefault="00EA6139" w:rsidP="00583D28">
      <w:pPr>
        <w:rPr>
          <w:szCs w:val="20"/>
        </w:rPr>
      </w:pPr>
    </w:p>
    <w:p w14:paraId="4E03CD1F" w14:textId="77777777" w:rsidR="00204972" w:rsidRDefault="00204972" w:rsidP="00583D28">
      <w:pPr>
        <w:rPr>
          <w:szCs w:val="20"/>
        </w:rPr>
      </w:pPr>
    </w:p>
    <w:p w14:paraId="0E2A31A2" w14:textId="77777777" w:rsidR="00204972" w:rsidRDefault="00204972" w:rsidP="00583D28">
      <w:pPr>
        <w:rPr>
          <w:szCs w:val="20"/>
        </w:rPr>
      </w:pPr>
    </w:p>
    <w:p w14:paraId="4BCBE957" w14:textId="77777777" w:rsidR="00204972" w:rsidRDefault="00204972" w:rsidP="00583D28">
      <w:pPr>
        <w:rPr>
          <w:szCs w:val="20"/>
        </w:rPr>
      </w:pPr>
    </w:p>
    <w:p w14:paraId="3305502E" w14:textId="77777777" w:rsidR="00204972" w:rsidRDefault="00204972" w:rsidP="00583D28">
      <w:pPr>
        <w:rPr>
          <w:szCs w:val="20"/>
        </w:rPr>
      </w:pPr>
    </w:p>
    <w:p w14:paraId="06CCD64B" w14:textId="77777777" w:rsidR="00204972" w:rsidRDefault="00204972" w:rsidP="00583D28">
      <w:pPr>
        <w:rPr>
          <w:szCs w:val="20"/>
        </w:rPr>
      </w:pPr>
    </w:p>
    <w:p w14:paraId="5B0A0D52" w14:textId="77777777" w:rsidR="00204972" w:rsidRDefault="00204972" w:rsidP="00583D28">
      <w:pPr>
        <w:rPr>
          <w:rFonts w:hint="eastAsia"/>
          <w:szCs w:val="20"/>
        </w:rPr>
      </w:pPr>
    </w:p>
    <w:p w14:paraId="712FA000" w14:textId="25120E90" w:rsidR="001A2586" w:rsidRDefault="001A2586" w:rsidP="001A2586">
      <w:pPr>
        <w:rPr>
          <w:szCs w:val="20"/>
        </w:rPr>
      </w:pPr>
      <w:r>
        <w:rPr>
          <w:rFonts w:hint="eastAsia"/>
          <w:szCs w:val="20"/>
        </w:rPr>
        <w:lastRenderedPageBreak/>
        <w:t># 3. 전체 Sonnet 생성</w:t>
      </w:r>
    </w:p>
    <w:p w14:paraId="55CD4591" w14:textId="40A0B072" w:rsidR="001A2586" w:rsidRPr="001A2586" w:rsidRDefault="00204972" w:rsidP="001A2586">
      <w:pPr>
        <w:rPr>
          <w:szCs w:val="20"/>
        </w:rPr>
      </w:pPr>
      <w:r w:rsidRPr="00204972">
        <w:rPr>
          <w:szCs w:val="20"/>
        </w:rPr>
        <w:drawing>
          <wp:inline distT="0" distB="0" distL="0" distR="0" wp14:anchorId="6F9DCEC4" wp14:editId="59E615AB">
            <wp:extent cx="4762663" cy="5052349"/>
            <wp:effectExtent l="0" t="0" r="0" b="0"/>
            <wp:docPr id="278536114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6114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5817" cy="50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586" w:rsidRPr="001A2586">
        <w:rPr>
          <w:szCs w:val="20"/>
        </w:rPr>
        <w:t xml:space="preserve">    </w:t>
      </w:r>
    </w:p>
    <w:p w14:paraId="5649385C" w14:textId="3547C169" w:rsidR="001A2586" w:rsidRDefault="007B4C19" w:rsidP="007B4C19">
      <w:pPr>
        <w:rPr>
          <w:szCs w:val="20"/>
        </w:rPr>
      </w:pPr>
      <w:r w:rsidRPr="007B4C19">
        <w:rPr>
          <w:rFonts w:hint="eastAsia"/>
          <w:szCs w:val="20"/>
        </w:rPr>
        <w:t>-</w:t>
      </w:r>
      <w:r>
        <w:rPr>
          <w:rFonts w:hint="eastAsia"/>
          <w:szCs w:val="20"/>
        </w:rPr>
        <w:t xml:space="preserve"> </w:t>
      </w:r>
      <w:r w:rsidRPr="007B4C19">
        <w:rPr>
          <w:szCs w:val="20"/>
        </w:rPr>
        <w:t>앞서 생성된 2행을 기반으로 전체 14행을 생성</w:t>
      </w:r>
    </w:p>
    <w:p w14:paraId="7D8B021B" w14:textId="30A837CD" w:rsidR="00137709" w:rsidRDefault="007B4C19" w:rsidP="00137709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7B4C19">
        <w:rPr>
          <w:szCs w:val="20"/>
        </w:rPr>
        <w:t>2행은 그대로 프롬프트에 삽입되며, GPT-4는 나머지 12행을 이어서 작성</w:t>
      </w:r>
    </w:p>
    <w:p w14:paraId="14A860A7" w14:textId="6DC1FDAC" w:rsidR="00EA6139" w:rsidRPr="00EA6139" w:rsidRDefault="00EA6139" w:rsidP="00EA6139">
      <w:pPr>
        <w:rPr>
          <w:szCs w:val="20"/>
        </w:rPr>
      </w:pPr>
      <w:r>
        <w:rPr>
          <w:rFonts w:hint="eastAsia"/>
          <w:szCs w:val="20"/>
        </w:rPr>
        <w:t>- 해당 결과는 GPT2/data/</w:t>
      </w:r>
      <w:r w:rsidRPr="00EA6139">
        <w:rPr>
          <w:szCs w:val="20"/>
        </w:rPr>
        <w:t>Full_gpt4_distillation_sonnet_outputs.txt</w:t>
      </w:r>
      <w:r>
        <w:rPr>
          <w:rFonts w:hint="eastAsia"/>
          <w:szCs w:val="20"/>
        </w:rPr>
        <w:t>에 저장</w:t>
      </w:r>
    </w:p>
    <w:p w14:paraId="58DCD1A0" w14:textId="77777777" w:rsidR="00137709" w:rsidRDefault="00137709" w:rsidP="00137709"/>
    <w:p w14:paraId="4C346D46" w14:textId="77777777" w:rsidR="00204972" w:rsidRDefault="00204972" w:rsidP="00137709"/>
    <w:p w14:paraId="4851BF64" w14:textId="77777777" w:rsidR="00204972" w:rsidRDefault="00204972" w:rsidP="00137709"/>
    <w:p w14:paraId="38C43CB1" w14:textId="77777777" w:rsidR="00204972" w:rsidRDefault="00204972" w:rsidP="00137709"/>
    <w:p w14:paraId="04EE618E" w14:textId="77777777" w:rsidR="00204972" w:rsidRDefault="00204972" w:rsidP="00137709"/>
    <w:p w14:paraId="3AAA8F6E" w14:textId="77777777" w:rsidR="00204972" w:rsidRPr="00137709" w:rsidRDefault="00204972" w:rsidP="00137709">
      <w:pPr>
        <w:rPr>
          <w:rFonts w:hint="eastAsia"/>
        </w:rPr>
      </w:pPr>
    </w:p>
    <w:p w14:paraId="4BB48839" w14:textId="5DCF1EFE" w:rsidR="007B4C19" w:rsidRPr="007B4C19" w:rsidRDefault="007B4C19" w:rsidP="007B4C19">
      <w:r>
        <w:rPr>
          <w:rFonts w:hint="eastAsia"/>
        </w:rPr>
        <w:lastRenderedPageBreak/>
        <w:t xml:space="preserve"># 4. </w:t>
      </w:r>
      <w:r w:rsidRPr="007B4C19">
        <w:t>결과 저장 및 메모리 관리</w:t>
      </w:r>
    </w:p>
    <w:p w14:paraId="650AD7B5" w14:textId="616F98E1" w:rsidR="007B4C19" w:rsidRDefault="00204972" w:rsidP="007B4C19">
      <w:r w:rsidRPr="00204972">
        <w:drawing>
          <wp:inline distT="0" distB="0" distL="0" distR="0" wp14:anchorId="1148E84D" wp14:editId="3AAAA95D">
            <wp:extent cx="5731510" cy="2884805"/>
            <wp:effectExtent l="0" t="0" r="2540" b="0"/>
            <wp:docPr id="10357156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156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7679" w14:textId="77777777" w:rsidR="007B4C19" w:rsidRDefault="007B4C19" w:rsidP="007B4C19">
      <w:r>
        <w:rPr>
          <w:rFonts w:hint="eastAsia"/>
        </w:rPr>
        <w:t>-</w:t>
      </w:r>
      <w:r>
        <w:t xml:space="preserve"> </w:t>
      </w:r>
      <w:r w:rsidRPr="007B4C19">
        <w:t>약 50개 단위로 생성 결과를 메모리에 임시 저장 (buffer)</w:t>
      </w:r>
    </w:p>
    <w:p w14:paraId="6F0BFE22" w14:textId="77777777" w:rsidR="007B4C19" w:rsidRPr="007B4C19" w:rsidRDefault="007B4C19" w:rsidP="007B4C19">
      <w:r>
        <w:rPr>
          <w:rFonts w:hint="eastAsia"/>
        </w:rPr>
        <w:t xml:space="preserve">- </w:t>
      </w:r>
      <w:r w:rsidRPr="007B4C19">
        <w:t>일정 개수 도달 시 .txt 파일(OUTPUT_FILE_2)에 저장 후 메모리 비움</w:t>
      </w:r>
    </w:p>
    <w:p w14:paraId="050B1FF7" w14:textId="77777777" w:rsidR="007B4C19" w:rsidRDefault="007B4C19" w:rsidP="007B4C19"/>
    <w:p w14:paraId="52729008" w14:textId="77777777" w:rsidR="007B4C19" w:rsidRPr="007B4C19" w:rsidRDefault="007B4C19" w:rsidP="007B4C19">
      <w:r>
        <w:rPr>
          <w:rFonts w:hint="eastAsia"/>
        </w:rPr>
        <w:t xml:space="preserve"># 5. </w:t>
      </w:r>
      <w:r w:rsidRPr="007B4C19">
        <w:t>마지막 couplet(13, 14행) 앞에 띄어쓰기 2번 추가</w:t>
      </w:r>
    </w:p>
    <w:p w14:paraId="2854674B" w14:textId="13F15693" w:rsidR="007B4C19" w:rsidRPr="008D5623" w:rsidRDefault="00204972" w:rsidP="008D5623">
      <w:r w:rsidRPr="00204972">
        <w:drawing>
          <wp:inline distT="0" distB="0" distL="0" distR="0" wp14:anchorId="2C92F402" wp14:editId="5037599C">
            <wp:extent cx="5731510" cy="2256155"/>
            <wp:effectExtent l="0" t="0" r="2540" b="0"/>
            <wp:docPr id="37036636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6636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6AA2" w14:textId="2A102926" w:rsidR="008D5623" w:rsidRPr="008D5623" w:rsidRDefault="008D5623" w:rsidP="008D5623">
      <w:r w:rsidRPr="008D5623">
        <w:rPr>
          <w:rFonts w:hint="eastAsia"/>
        </w:rPr>
        <w:t>-</w:t>
      </w:r>
      <w:r w:rsidRPr="008D5623">
        <w:t xml:space="preserve"> 마지막 2행(couplet) 앞에 들여쓰기를 추가하여, 시각적으로 구조를 강조하기 위한 후처리 단계</w:t>
      </w:r>
    </w:p>
    <w:p w14:paraId="4ECBB9A8" w14:textId="77777777" w:rsidR="007B4C19" w:rsidRPr="007B4C19" w:rsidRDefault="007B4C19" w:rsidP="007B4C19"/>
    <w:p w14:paraId="29411906" w14:textId="77777777" w:rsidR="00137709" w:rsidRPr="007B4C19" w:rsidRDefault="00137709" w:rsidP="00137709"/>
    <w:p w14:paraId="4169D4DE" w14:textId="77777777" w:rsidR="00137709" w:rsidRPr="00137709" w:rsidRDefault="00137709" w:rsidP="00137709"/>
    <w:p w14:paraId="7217A543" w14:textId="25D356BD" w:rsidR="002764DB" w:rsidRDefault="002764DB" w:rsidP="00B15E94">
      <w:pPr>
        <w:rPr>
          <w:rFonts w:hint="eastAsia"/>
        </w:rPr>
      </w:pPr>
    </w:p>
    <w:sectPr w:rsidR="002764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A2CF" w14:textId="77777777" w:rsidR="00F70654" w:rsidRDefault="00F70654" w:rsidP="00D433BB">
      <w:pPr>
        <w:spacing w:after="0" w:line="240" w:lineRule="auto"/>
      </w:pPr>
      <w:r>
        <w:separator/>
      </w:r>
    </w:p>
  </w:endnote>
  <w:endnote w:type="continuationSeparator" w:id="0">
    <w:p w14:paraId="16F2C666" w14:textId="77777777" w:rsidR="00F70654" w:rsidRDefault="00F70654" w:rsidP="00D4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93F33" w14:textId="77777777" w:rsidR="00F70654" w:rsidRDefault="00F70654" w:rsidP="00D433BB">
      <w:pPr>
        <w:spacing w:after="0" w:line="240" w:lineRule="auto"/>
      </w:pPr>
      <w:r>
        <w:separator/>
      </w:r>
    </w:p>
  </w:footnote>
  <w:footnote w:type="continuationSeparator" w:id="0">
    <w:p w14:paraId="0B74C665" w14:textId="77777777" w:rsidR="00F70654" w:rsidRDefault="00F70654" w:rsidP="00D43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3C3"/>
    <w:multiLevelType w:val="multilevel"/>
    <w:tmpl w:val="6B9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0A82"/>
    <w:multiLevelType w:val="hybridMultilevel"/>
    <w:tmpl w:val="C08EBB8C"/>
    <w:lvl w:ilvl="0" w:tplc="3CA4E4C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4E16502"/>
    <w:multiLevelType w:val="multilevel"/>
    <w:tmpl w:val="7C567C1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 w15:restartNumberingAfterBreak="0">
    <w:nsid w:val="05DE451B"/>
    <w:multiLevelType w:val="hybridMultilevel"/>
    <w:tmpl w:val="C1A08FD2"/>
    <w:lvl w:ilvl="0" w:tplc="812876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6E81152"/>
    <w:multiLevelType w:val="multilevel"/>
    <w:tmpl w:val="69B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0DF8"/>
    <w:multiLevelType w:val="multilevel"/>
    <w:tmpl w:val="6702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52B27"/>
    <w:multiLevelType w:val="multilevel"/>
    <w:tmpl w:val="7A2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D6397"/>
    <w:multiLevelType w:val="multilevel"/>
    <w:tmpl w:val="A2A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412F"/>
    <w:multiLevelType w:val="multilevel"/>
    <w:tmpl w:val="1810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953C7"/>
    <w:multiLevelType w:val="multilevel"/>
    <w:tmpl w:val="69E851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41161"/>
    <w:multiLevelType w:val="hybridMultilevel"/>
    <w:tmpl w:val="B8D694DC"/>
    <w:lvl w:ilvl="0" w:tplc="45CAB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0E05A33"/>
    <w:multiLevelType w:val="hybridMultilevel"/>
    <w:tmpl w:val="F47035E0"/>
    <w:lvl w:ilvl="0" w:tplc="D5BC1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1205527"/>
    <w:multiLevelType w:val="multilevel"/>
    <w:tmpl w:val="E62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A0281"/>
    <w:multiLevelType w:val="multilevel"/>
    <w:tmpl w:val="8A3ED1E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8494E"/>
    <w:multiLevelType w:val="hybridMultilevel"/>
    <w:tmpl w:val="0682FD30"/>
    <w:lvl w:ilvl="0" w:tplc="0DB6416A">
      <w:start w:val="2"/>
      <w:numFmt w:val="bullet"/>
      <w:lvlText w:val="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751693D"/>
    <w:multiLevelType w:val="multilevel"/>
    <w:tmpl w:val="418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72E1B"/>
    <w:multiLevelType w:val="hybridMultilevel"/>
    <w:tmpl w:val="B7500662"/>
    <w:lvl w:ilvl="0" w:tplc="E60E3B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BE17907"/>
    <w:multiLevelType w:val="hybridMultilevel"/>
    <w:tmpl w:val="8766F50E"/>
    <w:lvl w:ilvl="0" w:tplc="B18E214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A5C36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3034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849A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2656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72C6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6016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C224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A85F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71D0E"/>
    <w:multiLevelType w:val="multilevel"/>
    <w:tmpl w:val="AFD048E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56EF6"/>
    <w:multiLevelType w:val="multilevel"/>
    <w:tmpl w:val="246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64F0F"/>
    <w:multiLevelType w:val="multilevel"/>
    <w:tmpl w:val="3DD0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E004D"/>
    <w:multiLevelType w:val="multilevel"/>
    <w:tmpl w:val="946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E30A60"/>
    <w:multiLevelType w:val="multilevel"/>
    <w:tmpl w:val="ECF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F33B1"/>
    <w:multiLevelType w:val="multilevel"/>
    <w:tmpl w:val="7802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E12EE"/>
    <w:multiLevelType w:val="multilevel"/>
    <w:tmpl w:val="9464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A455D"/>
    <w:multiLevelType w:val="multilevel"/>
    <w:tmpl w:val="A03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550DD"/>
    <w:multiLevelType w:val="hybridMultilevel"/>
    <w:tmpl w:val="8A9E4938"/>
    <w:lvl w:ilvl="0" w:tplc="9B1C06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E2047A1"/>
    <w:multiLevelType w:val="hybridMultilevel"/>
    <w:tmpl w:val="D8B2AB48"/>
    <w:lvl w:ilvl="0" w:tplc="E8FC9620">
      <w:start w:val="2"/>
      <w:numFmt w:val="bullet"/>
      <w:lvlText w:val="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2647018"/>
    <w:multiLevelType w:val="multilevel"/>
    <w:tmpl w:val="303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E1C99"/>
    <w:multiLevelType w:val="multilevel"/>
    <w:tmpl w:val="8A14C33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0" w15:restartNumberingAfterBreak="0">
    <w:nsid w:val="6A865904"/>
    <w:multiLevelType w:val="multilevel"/>
    <w:tmpl w:val="63B0D6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F6108F"/>
    <w:multiLevelType w:val="hybridMultilevel"/>
    <w:tmpl w:val="CAFA90B4"/>
    <w:lvl w:ilvl="0" w:tplc="B4243E0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2CC7C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D0DF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8C4E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9461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62C8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D2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38B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B8E3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9549E1"/>
    <w:multiLevelType w:val="hybridMultilevel"/>
    <w:tmpl w:val="BB80994A"/>
    <w:lvl w:ilvl="0" w:tplc="07628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0023F1"/>
    <w:multiLevelType w:val="hybridMultilevel"/>
    <w:tmpl w:val="47FE410C"/>
    <w:lvl w:ilvl="0" w:tplc="D91E0132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1F0634F"/>
    <w:multiLevelType w:val="multilevel"/>
    <w:tmpl w:val="59A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94CA1"/>
    <w:multiLevelType w:val="multilevel"/>
    <w:tmpl w:val="6A8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00CF7"/>
    <w:multiLevelType w:val="multilevel"/>
    <w:tmpl w:val="3E0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30EA6"/>
    <w:multiLevelType w:val="multilevel"/>
    <w:tmpl w:val="C9A0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264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54296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07788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920492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911546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17495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3391371">
    <w:abstractNumId w:val="12"/>
  </w:num>
  <w:num w:numId="8" w16cid:durableId="1728650145">
    <w:abstractNumId w:val="35"/>
  </w:num>
  <w:num w:numId="9" w16cid:durableId="1415392674">
    <w:abstractNumId w:val="26"/>
  </w:num>
  <w:num w:numId="10" w16cid:durableId="1096288248">
    <w:abstractNumId w:val="21"/>
  </w:num>
  <w:num w:numId="11" w16cid:durableId="1609000700">
    <w:abstractNumId w:val="34"/>
  </w:num>
  <w:num w:numId="12" w16cid:durableId="1594708059">
    <w:abstractNumId w:val="14"/>
  </w:num>
  <w:num w:numId="13" w16cid:durableId="2078742828">
    <w:abstractNumId w:val="27"/>
  </w:num>
  <w:num w:numId="14" w16cid:durableId="2081828889">
    <w:abstractNumId w:val="29"/>
  </w:num>
  <w:num w:numId="15" w16cid:durableId="2124111272">
    <w:abstractNumId w:val="15"/>
  </w:num>
  <w:num w:numId="16" w16cid:durableId="1764957565">
    <w:abstractNumId w:val="11"/>
  </w:num>
  <w:num w:numId="17" w16cid:durableId="1735664892">
    <w:abstractNumId w:val="32"/>
  </w:num>
  <w:num w:numId="18" w16cid:durableId="982083578">
    <w:abstractNumId w:val="10"/>
  </w:num>
  <w:num w:numId="19" w16cid:durableId="897936802">
    <w:abstractNumId w:val="3"/>
  </w:num>
  <w:num w:numId="20" w16cid:durableId="1126046564">
    <w:abstractNumId w:val="16"/>
  </w:num>
  <w:num w:numId="21" w16cid:durableId="2062898211">
    <w:abstractNumId w:val="28"/>
  </w:num>
  <w:num w:numId="22" w16cid:durableId="281619637">
    <w:abstractNumId w:val="7"/>
  </w:num>
  <w:num w:numId="23" w16cid:durableId="137039514">
    <w:abstractNumId w:val="0"/>
  </w:num>
  <w:num w:numId="24" w16cid:durableId="1308706305">
    <w:abstractNumId w:val="36"/>
  </w:num>
  <w:num w:numId="25" w16cid:durableId="1995912945">
    <w:abstractNumId w:val="22"/>
  </w:num>
  <w:num w:numId="26" w16cid:durableId="151990203">
    <w:abstractNumId w:val="6"/>
  </w:num>
  <w:num w:numId="27" w16cid:durableId="110832388">
    <w:abstractNumId w:val="19"/>
  </w:num>
  <w:num w:numId="28" w16cid:durableId="1435133241">
    <w:abstractNumId w:val="24"/>
  </w:num>
  <w:num w:numId="29" w16cid:durableId="1396969002">
    <w:abstractNumId w:val="5"/>
  </w:num>
  <w:num w:numId="30" w16cid:durableId="1482576851">
    <w:abstractNumId w:val="4"/>
  </w:num>
  <w:num w:numId="31" w16cid:durableId="1525482093">
    <w:abstractNumId w:val="8"/>
  </w:num>
  <w:num w:numId="32" w16cid:durableId="788739925">
    <w:abstractNumId w:val="37"/>
  </w:num>
  <w:num w:numId="33" w16cid:durableId="924654047">
    <w:abstractNumId w:val="20"/>
  </w:num>
  <w:num w:numId="34" w16cid:durableId="779109623">
    <w:abstractNumId w:val="33"/>
  </w:num>
  <w:num w:numId="35" w16cid:durableId="1247811408">
    <w:abstractNumId w:val="1"/>
  </w:num>
  <w:num w:numId="36" w16cid:durableId="2099519953">
    <w:abstractNumId w:val="23"/>
  </w:num>
  <w:num w:numId="37" w16cid:durableId="1288927178">
    <w:abstractNumId w:val="25"/>
  </w:num>
  <w:num w:numId="38" w16cid:durableId="47996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425B"/>
    <w:rsid w:val="00056C9B"/>
    <w:rsid w:val="000678C1"/>
    <w:rsid w:val="00084DBB"/>
    <w:rsid w:val="00091C80"/>
    <w:rsid w:val="000F0813"/>
    <w:rsid w:val="000F3450"/>
    <w:rsid w:val="00130907"/>
    <w:rsid w:val="00131228"/>
    <w:rsid w:val="00137709"/>
    <w:rsid w:val="001668D7"/>
    <w:rsid w:val="0018071F"/>
    <w:rsid w:val="001A2586"/>
    <w:rsid w:val="001F7DC9"/>
    <w:rsid w:val="00204972"/>
    <w:rsid w:val="00234227"/>
    <w:rsid w:val="002764DB"/>
    <w:rsid w:val="002A3766"/>
    <w:rsid w:val="002B6FA5"/>
    <w:rsid w:val="002C3CCD"/>
    <w:rsid w:val="002D185C"/>
    <w:rsid w:val="002E4A25"/>
    <w:rsid w:val="00307E83"/>
    <w:rsid w:val="003327EC"/>
    <w:rsid w:val="00354BA8"/>
    <w:rsid w:val="003637AB"/>
    <w:rsid w:val="003753EF"/>
    <w:rsid w:val="003E3A9F"/>
    <w:rsid w:val="00401E31"/>
    <w:rsid w:val="0040487E"/>
    <w:rsid w:val="00421FFB"/>
    <w:rsid w:val="00422990"/>
    <w:rsid w:val="00431C3E"/>
    <w:rsid w:val="0043201B"/>
    <w:rsid w:val="00461427"/>
    <w:rsid w:val="00471449"/>
    <w:rsid w:val="00481C6C"/>
    <w:rsid w:val="00492E49"/>
    <w:rsid w:val="00495DF3"/>
    <w:rsid w:val="004D205D"/>
    <w:rsid w:val="004F346D"/>
    <w:rsid w:val="004F65CE"/>
    <w:rsid w:val="00501119"/>
    <w:rsid w:val="00506824"/>
    <w:rsid w:val="00550403"/>
    <w:rsid w:val="00561848"/>
    <w:rsid w:val="00571671"/>
    <w:rsid w:val="0057725B"/>
    <w:rsid w:val="00583D28"/>
    <w:rsid w:val="005B28EF"/>
    <w:rsid w:val="005B2B1B"/>
    <w:rsid w:val="005C2678"/>
    <w:rsid w:val="005F3627"/>
    <w:rsid w:val="005F53AD"/>
    <w:rsid w:val="0060714C"/>
    <w:rsid w:val="00636303"/>
    <w:rsid w:val="00652193"/>
    <w:rsid w:val="00653C1A"/>
    <w:rsid w:val="00677197"/>
    <w:rsid w:val="00690C1A"/>
    <w:rsid w:val="006B2935"/>
    <w:rsid w:val="006D4CB7"/>
    <w:rsid w:val="006E3E24"/>
    <w:rsid w:val="006F2F03"/>
    <w:rsid w:val="00736730"/>
    <w:rsid w:val="00780EAD"/>
    <w:rsid w:val="007A7FB0"/>
    <w:rsid w:val="007B4C19"/>
    <w:rsid w:val="007E37F1"/>
    <w:rsid w:val="007F66A5"/>
    <w:rsid w:val="00826C1A"/>
    <w:rsid w:val="008A7C30"/>
    <w:rsid w:val="008D5623"/>
    <w:rsid w:val="008E55C1"/>
    <w:rsid w:val="0090411C"/>
    <w:rsid w:val="009452FF"/>
    <w:rsid w:val="00995F37"/>
    <w:rsid w:val="009B0C82"/>
    <w:rsid w:val="009C4C57"/>
    <w:rsid w:val="009F238C"/>
    <w:rsid w:val="00A0452D"/>
    <w:rsid w:val="00A16BA1"/>
    <w:rsid w:val="00A3281A"/>
    <w:rsid w:val="00A819E7"/>
    <w:rsid w:val="00A94714"/>
    <w:rsid w:val="00AB4636"/>
    <w:rsid w:val="00AD537B"/>
    <w:rsid w:val="00AE259C"/>
    <w:rsid w:val="00AF2F46"/>
    <w:rsid w:val="00B15E94"/>
    <w:rsid w:val="00B252F5"/>
    <w:rsid w:val="00B43E9F"/>
    <w:rsid w:val="00B67E88"/>
    <w:rsid w:val="00B727DD"/>
    <w:rsid w:val="00B744F7"/>
    <w:rsid w:val="00BC5D59"/>
    <w:rsid w:val="00C12DA2"/>
    <w:rsid w:val="00C137E0"/>
    <w:rsid w:val="00C94722"/>
    <w:rsid w:val="00CB111F"/>
    <w:rsid w:val="00CC32C0"/>
    <w:rsid w:val="00D03DB7"/>
    <w:rsid w:val="00D3291C"/>
    <w:rsid w:val="00D433BB"/>
    <w:rsid w:val="00D64452"/>
    <w:rsid w:val="00D71640"/>
    <w:rsid w:val="00D75979"/>
    <w:rsid w:val="00DD06DE"/>
    <w:rsid w:val="00DF1F4D"/>
    <w:rsid w:val="00E217BE"/>
    <w:rsid w:val="00E4229D"/>
    <w:rsid w:val="00E4349C"/>
    <w:rsid w:val="00E5635A"/>
    <w:rsid w:val="00E60A32"/>
    <w:rsid w:val="00E619EC"/>
    <w:rsid w:val="00E71BBD"/>
    <w:rsid w:val="00E845B0"/>
    <w:rsid w:val="00EA6139"/>
    <w:rsid w:val="00EC05C2"/>
    <w:rsid w:val="00EF5C97"/>
    <w:rsid w:val="00F56097"/>
    <w:rsid w:val="00F61F29"/>
    <w:rsid w:val="00F70654"/>
    <w:rsid w:val="00F90F6E"/>
    <w:rsid w:val="00F96287"/>
    <w:rsid w:val="00F96864"/>
    <w:rsid w:val="00FA5060"/>
    <w:rsid w:val="00FC385E"/>
    <w:rsid w:val="00FD22EC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0B6A1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267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5C267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2B1B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5C2678"/>
    <w:rPr>
      <w:rFonts w:ascii="굴림" w:eastAsia="굴림" w:hAnsi="굴림" w:cs="굴림"/>
      <w:b/>
      <w:bCs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C2678"/>
    <w:rPr>
      <w:b/>
      <w:bCs/>
    </w:rPr>
  </w:style>
  <w:style w:type="paragraph" w:styleId="a5">
    <w:name w:val="Normal (Web)"/>
    <w:basedOn w:val="a"/>
    <w:uiPriority w:val="99"/>
    <w:semiHidden/>
    <w:unhideWhenUsed/>
    <w:rsid w:val="005C267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C2678"/>
    <w:rPr>
      <w:rFonts w:asciiTheme="majorHAnsi" w:eastAsiaTheme="majorEastAsia" w:hAnsiTheme="majorHAnsi" w:cstheme="majorBidi"/>
    </w:rPr>
  </w:style>
  <w:style w:type="paragraph" w:styleId="a6">
    <w:name w:val="header"/>
    <w:basedOn w:val="a"/>
    <w:link w:val="Char"/>
    <w:uiPriority w:val="99"/>
    <w:unhideWhenUsed/>
    <w:rsid w:val="00D433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433BB"/>
  </w:style>
  <w:style w:type="paragraph" w:styleId="a7">
    <w:name w:val="footer"/>
    <w:basedOn w:val="a"/>
    <w:link w:val="Char0"/>
    <w:uiPriority w:val="99"/>
    <w:unhideWhenUsed/>
    <w:rsid w:val="00D433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433BB"/>
  </w:style>
  <w:style w:type="paragraph" w:styleId="a8">
    <w:name w:val="Date"/>
    <w:basedOn w:val="a"/>
    <w:next w:val="a"/>
    <w:link w:val="Char1"/>
    <w:uiPriority w:val="99"/>
    <w:semiHidden/>
    <w:unhideWhenUsed/>
    <w:rsid w:val="00501119"/>
  </w:style>
  <w:style w:type="character" w:customStyle="1" w:styleId="Char1">
    <w:name w:val="날짜 Char"/>
    <w:basedOn w:val="a0"/>
    <w:link w:val="a8"/>
    <w:uiPriority w:val="99"/>
    <w:semiHidden/>
    <w:rsid w:val="0050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3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6240A-377B-4E1D-8A1F-F51C9A5DC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16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Seonghwan No</dc:creator>
  <cp:lastModifiedBy>노성환</cp:lastModifiedBy>
  <cp:revision>91</cp:revision>
  <dcterms:created xsi:type="dcterms:W3CDTF">2025-06-01T11:26:00Z</dcterms:created>
  <dcterms:modified xsi:type="dcterms:W3CDTF">2025-06-16T10:33:00Z</dcterms:modified>
</cp:coreProperties>
</file>