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2FD8" w14:textId="77777777" w:rsidR="00C82402" w:rsidRPr="00C82402" w:rsidRDefault="00C82402" w:rsidP="00C82402">
      <w:r w:rsidRPr="00C82402">
        <w:t>一.修改了文件的结构体定义</w:t>
      </w:r>
      <w:r w:rsidRPr="00C82402">
        <w:br/>
        <w:t>二.新增文件搜索方式：1.关键词搜索（精确/模糊搜索）2.高级搜索（多条件组合）3.语义搜索（基于ai分析，语义理解和相似内容匹配）</w:t>
      </w:r>
      <w:r w:rsidRPr="00C82402">
        <w:br/>
        <w:t>三.添加了文档相关度计算（TODO，可以基于已有的一点点拓展，已注释）</w:t>
      </w:r>
      <w:r w:rsidRPr="00C82402">
        <w:br/>
        <w:t>四.修改文件上传功能，添加文件状态管理，实现软删除机制，增强了文件安全性审查</w:t>
      </w:r>
    </w:p>
    <w:p w14:paraId="028808DC" w14:textId="77777777" w:rsidR="00F564AC" w:rsidRPr="00C82402" w:rsidRDefault="00F564AC">
      <w:pPr>
        <w:rPr>
          <w:b/>
          <w:bCs/>
        </w:rPr>
      </w:pPr>
    </w:p>
    <w:sectPr w:rsidR="00F564AC" w:rsidRPr="00C8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AC"/>
    <w:rsid w:val="007A153D"/>
    <w:rsid w:val="00C82402"/>
    <w:rsid w:val="00F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C0AD6-C522-49BC-9F42-2C6D445C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64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4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4A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4A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4A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4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4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4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4A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64A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64A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64A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64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64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64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64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4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64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64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4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4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64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56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天毅 陆</dc:creator>
  <cp:keywords/>
  <dc:description/>
  <cp:lastModifiedBy>天毅 陆</cp:lastModifiedBy>
  <cp:revision>2</cp:revision>
  <dcterms:created xsi:type="dcterms:W3CDTF">2025-03-09T07:09:00Z</dcterms:created>
  <dcterms:modified xsi:type="dcterms:W3CDTF">2025-03-09T07:09:00Z</dcterms:modified>
</cp:coreProperties>
</file>