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会议通知</w:t>
      </w:r>
    </w:p>
    <w:p>
      <w:pPr>
        <w:pStyle w:val="Heading1"/>
      </w:pPr>
      <w:r>
        <w:t>会议信息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会议主题</w:t>
            </w:r>
          </w:p>
        </w:tc>
        <w:tc>
          <w:tcPr>
            <w:tcW w:type="dxa" w:w="4320"/>
          </w:tcPr>
          <w:p>
            <w:r>
              <w:t>音视频升级</w:t>
            </w:r>
          </w:p>
        </w:tc>
      </w:tr>
      <w:tr>
        <w:tc>
          <w:tcPr>
            <w:tcW w:type="dxa" w:w="4320"/>
          </w:tcPr>
          <w:p>
            <w:r>
              <w:t>会议时间</w:t>
            </w:r>
          </w:p>
        </w:tc>
        <w:tc>
          <w:tcPr>
            <w:tcW w:type="dxa" w:w="4320"/>
          </w:tcPr>
          <w:p>
            <w:r>
              <w:t>2025年09月02日 14:22</w:t>
            </w:r>
          </w:p>
        </w:tc>
      </w:tr>
      <w:tr>
        <w:tc>
          <w:tcPr>
            <w:tcW w:type="dxa" w:w="4320"/>
          </w:tcPr>
          <w:p>
            <w:r>
              <w:t>会议地点</w:t>
            </w:r>
          </w:p>
        </w:tc>
        <w:tc>
          <w:tcPr>
            <w:tcW w:type="dxa" w:w="4320"/>
          </w:tcPr>
          <w:p>
            <w:r>
              <w:t>云升科学园B1栋1304</w:t>
            </w:r>
          </w:p>
        </w:tc>
      </w:tr>
      <w:tr>
        <w:tc>
          <w:tcPr>
            <w:tcW w:type="dxa" w:w="4320"/>
          </w:tcPr>
          <w:p>
            <w:r>
              <w:t>预计时长</w:t>
            </w:r>
          </w:p>
        </w:tc>
        <w:tc>
          <w:tcPr>
            <w:tcW w:type="dxa" w:w="4320"/>
          </w:tcPr>
          <w:p>
            <w:r>
              <w:t>60分钟</w:t>
            </w:r>
          </w:p>
        </w:tc>
      </w:tr>
      <w:tr>
        <w:tc>
          <w:tcPr>
            <w:tcW w:type="dxa" w:w="4320"/>
          </w:tcPr>
          <w:p>
            <w:r>
              <w:t>会议描述</w:t>
            </w:r>
          </w:p>
        </w:tc>
        <w:tc>
          <w:tcPr>
            <w:tcW w:type="dxa" w:w="4320"/>
          </w:tcPr>
          <w:p>
            <w:r>
              <w:t>无</w:t>
            </w:r>
          </w:p>
        </w:tc>
      </w:tr>
      <w:tr>
        <w:tc>
          <w:tcPr>
            <w:tcW w:type="dxa" w:w="4320"/>
          </w:tcPr>
          <w:p>
            <w:r>
              <w:t>会议议程</w:t>
            </w:r>
          </w:p>
        </w:tc>
        <w:tc>
          <w:tcPr>
            <w:tcW w:type="dxa" w:w="4320"/>
          </w:tcPr>
          <w:p>
            <w:r>
              <w:t>1、主持人介绍</w:t>
              <w:br/>
              <w:t>2、核心骨干陈词</w:t>
            </w:r>
          </w:p>
        </w:tc>
      </w:tr>
    </w:tbl>
    <w:p>
      <w:pPr>
        <w:pStyle w:val="Heading1"/>
      </w:pPr>
      <w:r>
        <w:t>参会人员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姓名</w:t>
            </w:r>
          </w:p>
        </w:tc>
        <w:tc>
          <w:tcPr>
            <w:tcW w:type="dxa" w:w="2880"/>
          </w:tcPr>
          <w:p>
            <w:r>
              <w:t>邮箱</w:t>
            </w:r>
          </w:p>
        </w:tc>
        <w:tc>
          <w:tcPr>
            <w:tcW w:type="dxa" w:w="2880"/>
          </w:tcPr>
          <w:p>
            <w:r>
              <w:t>角色</w:t>
            </w:r>
          </w:p>
        </w:tc>
      </w:tr>
      <w:tr>
        <w:tc>
          <w:tcPr>
            <w:tcW w:type="dxa" w:w="2880"/>
          </w:tcPr>
          <w:p>
            <w:r>
              <w:t>袁愈明</w:t>
            </w:r>
          </w:p>
        </w:tc>
        <w:tc>
          <w:tcPr>
            <w:tcW w:type="dxa" w:w="2880"/>
          </w:tcPr>
          <w:p>
            <w:r>
              <w:t>sir_yuanyuming@163.com</w:t>
            </w:r>
          </w:p>
        </w:tc>
        <w:tc>
          <w:tcPr>
            <w:tcW w:type="dxa" w:w="2880"/>
          </w:tcPr>
          <w:p>
            <w:r>
              <w:t>参与者</w:t>
            </w:r>
          </w:p>
        </w:tc>
      </w:tr>
    </w:tbl>
    <w:p/>
    <w:p>
      <w:r>
        <w:t>请及时确认参会状态，如有冲突请提前告知。</w:t>
      </w:r>
      <w:r>
        <w:br/>
        <w:br/>
        <w:t>生成时间：2025年09月03日 16:30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