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Nana Wang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999-999-9999 • xxxx@gmail.com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  <w:spacing w:after="0"/>
      </w:pPr>
      <w:r>
        <w:rPr>
          <w:rFonts w:ascii="Palatino Linotype" w:hAnsi="Palatino Linotype"/>
          <w:b/>
          <w:caps/>
          <w:color w:val="000000"/>
          <w:sz w:val="24"/>
        </w:rPr>
        <w:t>PROFESSIONAL SUMMARY</w:t>
      </w:r>
    </w:p>
    <w:p>
      <w:pPr>
        <w:pStyle w:val="MR_SummaryText"/>
        <w:spacing w:after="0"/>
      </w:pPr>
      <w:r>
        <w:t>With over a decade of experience in Data Science and Data Engineering, I have a proven track record of leading cross-department collaborations and strategic career progression. My expertise spans video, healthcare, and education, showcasing my adaptability and growth-oriented mindset. I hold a dual MS in Finance (GPA 4.0) and AI, equipping me with a strong foundation in AI technologies and their implications in media. As a resilient leader, I excel in communicating complex AI concepts to non-technical stakeholders and advocating for responsible AI usage. My career is marked by successful collaborations with product and technological teams, developing AI-driven solutions that enhance editorial workflows and consumer-facing products.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DIRECTV</w:t>
      </w:r>
      <w:r>
        <w:tab/>
      </w:r>
      <w:r>
        <w:t>LOS ANGELES,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Principal Data Scientist</w:t>
            </w:r>
            <w:r>
              <w:tab/>
            </w:r>
            <w:r>
              <w:rPr>
                <w:i/>
              </w:rPr>
              <w:t>Dec 2021 - Present</w:t>
            </w:r>
          </w:p>
        </w:tc>
      </w:tr>
    </w:tbl>
    <w:p>
      <w:pPr>
        <w:pStyle w:val="MR_RoleDescription"/>
        <w:spacing w:before="0" w:after="0"/>
      </w:pPr>
      <w:r>
        <w:t>Led AI-driven initiatives enhancing customer experience and operational efficiency in media technology.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Transformed call-center KPIs, saving $2M+ annually, impacting 8000+ agents across multiple centers by ?? %.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Secured buy-ins from senior leaders, fostering collaboration in analytics and IT for KPI redefinition by ?? %.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Redefined context-driven KPIs, reducing repeats and disconnects for improved call-center efficiency by ?? %.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Enhanced agent coaching with actionable metrics, boosting performance and customer satisfaction by ?? %.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Redefined engineering diagnostics KPIs, increasing customer satisfaction by ?? 2% with reliable products.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Led project execution, aligning senior leaders on customer-centric strategies for better diagnostics by ?? %.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Built 23 new marketing metrics, increasing churn model accuracy by ?? 2%, enhancing CX&amp;R impact.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Landmark Health LLC</w:t>
      </w:r>
      <w:r>
        <w:tab/>
      </w:r>
      <w:r>
        <w:t>Huntington Beach,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Sr. Consultant, Data Science</w:t>
            </w:r>
            <w:r>
              <w:tab/>
            </w:r>
            <w:r>
              <w:rPr>
                <w:i/>
              </w:rPr>
              <w:t>Jul 2019 - Sep 2021</w:t>
            </w:r>
          </w:p>
        </w:tc>
      </w:tr>
    </w:tbl>
    <w:p>
      <w:pPr>
        <w:pStyle w:val="MR_RoleDescription"/>
        <w:spacing w:before="0" w:after="0"/>
      </w:pPr>
      <w:r>
        <w:t>Drove data science initiatives to optimize healthcare operations and reduce costs significantly.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Reduced hospital admissions by ?? 14%, impacting 3K+ patients, saving $6M in healthcare costs.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Rebuilt prediction model, boosting accuracy by ?? 30%, reducing inpatient visits by 14% effectively.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Increased dashboard performance, saving 50% time and $50K in operational costs for analytics by ?? %.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Developed algorithms for PCP attribution, optimizing resources for 500+ healthcare providers by ?? %.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Capital Blue Cross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Sr. Business Consultant</w:t>
            </w:r>
            <w:r>
              <w:tab/>
            </w:r>
            <w:r>
              <w:rPr>
                <w:i/>
              </w:rPr>
              <w:t>Apr 2017 - Jul 2019</w:t>
            </w:r>
          </w:p>
        </w:tc>
      </w:tr>
    </w:tbl>
    <w:p>
      <w:pPr>
        <w:pStyle w:val="MR_RoleDescription"/>
        <w:spacing w:before="0" w:after="0"/>
      </w:pPr>
      <w:r>
        <w:t>Managed complex healthcare analytics and regulatory compliance for enhanced operational efficiency.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Managed end-to-end healthcare analytics for compliance, improving reporting accuracy by ?? %.</w:t>
      </w:r>
    </w:p>
    <w:p>
      <w:pPr>
        <w:pStyle w:val="MR_BulletPoint"/>
        <w:jc w:val="left"/>
        <w:numPr>
          <w:ilvl w:val="0"/>
          <w:numId w:val="100"/>
        </w:numPr>
        <w:spacing w:after="0"/>
      </w:pPr>
      <w:r>
        <w:rPr>
          <w:rFonts w:ascii="Palatino Linotype" w:hAnsi="Palatino Linotype"/>
          <w:color w:val="000000"/>
          <w:sz w:val="20"/>
        </w:rPr>
        <w:t>Led CMS regulatory reporting, coordinating 100+ metrics for 7 health plans and 2 auditor agencies by ?? %.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Pennsylvania Department of Education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Data Analyst &amp; Data Architect</w:t>
            </w:r>
            <w:r>
              <w:tab/>
            </w:r>
            <w:r>
              <w:rPr>
                <w:i/>
              </w:rPr>
              <w:t>Oct 2014 - Feb 2017</w:t>
            </w:r>
          </w:p>
        </w:tc>
      </w:tr>
    </w:tbl>
    <w:p>
      <w:pPr>
        <w:pStyle w:val="MR_RoleDescription"/>
        <w:spacing w:before="0" w:after="0"/>
      </w:pPr>
      <w:r>
        <w:t>Led analytics and data architecture projects to enhance educational outcomes and efficiency.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Led analytics for educators, creating 10 new metrics, enhancing student performance monitoring by ?? %.</w:t>
      </w:r>
    </w:p>
    <w:p>
      <w:pPr>
        <w:pStyle w:val="MR_BulletPoint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• Designed ETL pipelines, replacing vendor solutions, saving $50K annually and 50% in processing time by ?? %.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EDUCATION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Johns Hopkins University</w:t>
      </w:r>
      <w:r>
        <w:tab/>
      </w:r>
      <w:r>
        <w:t>US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MS in Artificial Intelligence</w:t>
            </w:r>
            <w:r>
              <w:tab/>
            </w:r>
            <w:r>
              <w:rPr>
                <w:i/>
              </w:rPr>
              <w:t>2018-2023</w:t>
            </w:r>
          </w:p>
        </w:tc>
      </w:tr>
    </w:tbl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Completed a comprehensive 6-year transition from a business background to AI while working full-time, demonstrating adaptability and commitment.</w:t>
      </w:r>
    </w:p>
    <w:p>
      <w:pPr>
        <w:pStyle w:val="MR_BulletPoint"/>
        <w:jc w:val="left"/>
        <w:numPr>
          <w:ilvl w:val="0"/>
          <w:numId w:val="100"/>
        </w:numPr>
        <w:spacing w:after="0"/>
      </w:pPr>
      <w:r>
        <w:rPr>
          <w:rFonts w:ascii="Palatino Linotype" w:hAnsi="Palatino Linotype"/>
          <w:color w:val="000000"/>
          <w:sz w:val="20"/>
        </w:rPr>
        <w:t>Completed 7 prerequisites in advanced math and programming and 11 graduate courses, focusing on AI technologies, data analysis, and machine learning applications.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Collaborated on projects involving AI-driven solutions for media and editorial contexts, aligning with the practical applications of AI in media settings.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University of Maryland</w:t>
      </w:r>
      <w:r>
        <w:tab/>
      </w:r>
      <w:r>
        <w:t>US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MS in Finance</w:t>
            </w:r>
            <w:r>
              <w:tab/>
            </w:r>
            <w:r>
              <w:rPr>
                <w:i/>
              </w:rPr>
              <w:t>2012-2014</w:t>
            </w:r>
          </w:p>
        </w:tc>
      </w:tr>
    </w:tbl>
    <w:p>
      <w:pPr>
        <w:pStyle w:val="MR_BulletPoint"/>
        <w:jc w:val="left"/>
        <w:numPr>
          <w:ilvl w:val="0"/>
          <w:numId w:val="100"/>
        </w:numPr>
        <w:spacing w:after="0"/>
      </w:pPr>
      <w:r>
        <w:rPr>
          <w:rFonts w:ascii="Palatino Linotype" w:hAnsi="Palatino Linotype"/>
          <w:color w:val="000000"/>
          <w:sz w:val="20"/>
        </w:rPr>
        <w:t>Developed strong analytical and quantitative skills, foundational for data analysis and decision-making in AI contexts.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Engaged in projects that required strategic thinking and cross-functional collaboration, relevant to leadership roles.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University of Nottingham</w:t>
      </w:r>
      <w:r>
        <w:tab/>
      </w:r>
      <w:r>
        <w:t>China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BS in Finance</w:t>
            </w:r>
            <w:r>
              <w:tab/>
            </w:r>
            <w:r>
              <w:rPr>
                <w:i/>
              </w:rPr>
              <w:t>2008-2012</w:t>
            </w:r>
          </w:p>
        </w:tc>
      </w:tr>
    </w:tbl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Graduated with First Honors Degree, GPA 4.0, awarded Dean’s Scholarship (top 5%), showcasing academic excellence and leadership potential.</w:t>
      </w:r>
    </w:p>
    <w:p>
      <w:pPr>
        <w:pStyle w:val="MR_BulletPoint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• Participated in courses emphasizing data analysis and consumer product development, relevant to AI and editorial operations.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SKILLS</w:t>
      </w:r>
    </w:p>
    <w:p>
      <w:pPr>
        <w:pStyle w:val="MR_SkillCategory"/>
      </w:pPr>
      <w:r>
        <w:t>TECHNICAL</w:t>
      </w:r>
    </w:p>
    <w:p>
      <w:pPr>
        <w:pStyle w:val="MR_SkillList"/>
      </w:pPr>
      <w:r>
        <w:t>AI technologies, Data analysis, Machine learning applications, Consumer product development, Python, R, SQL, Cloud platform Azure/AWS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concepts, Advocacy for AI ethics</w:t>
      </w:r>
    </w:p>
    <w:p>
      <w:pPr>
        <w:pStyle w:val="MR_SkillCategory"/>
      </w:pPr>
      <w:r>
        <w:t>OTHER</w:t>
      </w:r>
    </w:p>
    <w:p>
      <w:pPr>
        <w:pStyle w:val="MR_SkillList"/>
        <w:spacing w:after="0"/>
      </w:pPr>
      <w:r>
        <w:t>Editorial operations, Collaboration with product and technological teams, Experiment design, Data Engineering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PROJECTS</w:t>
      </w:r>
    </w:p>
    <w:p>
      <w:pPr/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100">
    <w:lvl w:ilvl="0">
      <w:start w:val="1"/>
      <w:numFmt w:val="bullet"/>
      <w:lvlText w:val="•"/>
      <w:lvlJc w:val="left"/>
      <w:pPr>
        <w:ind w:left="331" w:hanging="187"/>
      </w:pPr>
      <w:rPr>
        <w:rFonts w:ascii="Calibri" w:hAnsi="Calibri" w:hint="default"/>
        <w:sz w:val="22"/>
      </w:rPr>
    </w:lvl>
  </w:abstractNum>
  <w:num w:numId="100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