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RIGHT ALIGNMENT TEST</w:t>
      </w: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EXPERIENCE</w:t>
      </w:r>
    </w:p>
    <w:p>
      <w:pPr>
        <w:pStyle w:val="MR_Content"/>
        <w:tabs>
          <w:tab w:pos="8640" w:val="right"/>
        </w:tabs>
      </w:pPr>
      <w:r>
        <w:rPr>
          <w:b/>
        </w:rPr>
        <w:t>Company ABC, Software Developer</w:t>
      </w:r>
      <w:r>
        <w:tab/>
      </w:r>
      <w:r>
        <w:t>Jan 2020 - Present</w:t>
      </w:r>
    </w:p>
    <w:p>
      <w:pPr>
        <w:pStyle w:val="MR_Content"/>
        <w:tabs>
          <w:tab w:pos="8640" w:val="right"/>
        </w:tabs>
      </w:pPr>
      <w:r>
        <w:rPr>
          <w:b/>
        </w:rPr>
        <w:t>Very Long Company Name with Many Words Inc., Senior Engineer</w:t>
      </w:r>
      <w:r>
        <w:tab/>
      </w:r>
      <w:r>
        <w:t>2018 - 2020</w:t>
      </w:r>
    </w:p>
    <w:p>
      <w:pPr>
        <w:pStyle w:val="MR_Content"/>
        <w:tabs>
          <w:tab w:pos="8640" w:val="right"/>
        </w:tabs>
      </w:pPr>
      <w:r>
        <w:rPr>
          <w:b/>
        </w:rPr>
        <w:t>Short Name Ltd.</w:t>
      </w:r>
      <w:r>
        <w:tab/>
      </w:r>
      <w:r>
        <w:t>March 2015 - December 2017</w:t>
      </w: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EDUCATION</w:t>
      </w:r>
    </w:p>
    <w:p>
      <w:pPr>
        <w:pStyle w:val="MR_Content"/>
        <w:tabs>
          <w:tab w:pos="8640" w:val="right"/>
        </w:tabs>
      </w:pPr>
      <w:r>
        <w:rPr>
          <w:b/>
        </w:rPr>
        <w:t>University of Example, Computer Science</w:t>
      </w:r>
      <w:r>
        <w:tab/>
      </w:r>
      <w:r>
        <w:t>2010 - 2014</w:t>
      </w:r>
    </w:p>
    <w:p>
      <w:pPr>
        <w:pStyle w:val="MR_Content"/>
        <w:tabs>
          <w:tab w:pos="8640" w:val="right"/>
        </w:tabs>
      </w:pPr>
      <w:r>
        <w:rPr>
          <w:b/>
        </w:rPr>
        <w:t>School of Design</w:t>
      </w:r>
      <w:r>
        <w:tab/>
      </w:r>
      <w:r>
        <w:t>LOCATION, 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