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xedHeading2Table"/>
        <w:keepNext/>
        <w:keepLines w:val="0"/>
        <w:pageBreakBefore w:val="0"/>
        <w:widowControl w:val="0"/>
        <w:spacing w:before="0" w:after="80" w:line="300" w:lineRule="exact" w:beforeAutospacing="0" w:afterAutospacing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</w:pPr>
      <w:r>
        <w:rPr>
          <w:rFonts w:ascii="Calibri" w:hAnsi="Calibri"/>
          <w:b/>
          <w:i w:val="0"/>
          <w:color w:val="0D2B7E"/>
          <w:sz w:val="28"/>
        </w:rPr>
        <w:t>Test Legacy</w:t>
      </w:r>
    </w:p>
    <w:p>
      <w:r>
        <w:t>Test content after header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xedHeading2Table">
    <w:name w:val="BoxedHeading2Table"/>
    <w:basedOn w:val="Heading2"/>
    <w:pPr>
      <w:keepNext/>
      <w:keepLines w:val="0"/>
      <w:pageBreakBefore w:val="0"/>
      <w:widowControl w:val="0"/>
      <w:outlineLvl w:val="1"/>
      <w:spacing w:before="0" w:after="80" w:line="300" w:lineRule="exact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