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Berhitung Asyik dengan Benda Kesayangan</w:t>
      </w:r>
    </w:p>
    <w:p>
      <w:pPr>
        <w:spacing w:after="40"/>
        <w:jc w:val="center"/>
      </w:pPr>
      <w:r>
        <w:rPr>
          <w:rFonts w:ascii="Calibri" w:cs="Calibri" w:eastAsia="Calibri" w:hAnsi="Calibri"/>
          <w:i/>
          <w:iCs/>
          <w:color w:val="444444"/>
          <w:sz w:val="22"/>
          <w:szCs w:val="22"/>
        </w:rPr>
        <w:t xml:space="preserve">Membuat Kotak Hitung dan Kartu Bilangan</w:t>
      </w:r>
    </w:p>
    <w:p>
      <w:pPr>
        <w:spacing w:after="40"/>
        <w:jc w:val="center"/>
      </w:pPr>
      <w:r>
        <w:rPr>
          <w:rFonts w:ascii="Calibri" w:cs="Calibri" w:eastAsia="Calibri" w:hAnsi="Calibri"/>
          <w:color w:val="666666"/>
          <w:sz w:val="20"/>
          <w:szCs w:val="20"/>
        </w:rPr>
        <w:t xml:space="preserve">Kelas 1 SD — Semester 1 — Integrasi Matematika, Bahasa Indonesia, Pendidikan Pancasila, dan PJOK</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 diadaptasi untuk Fase A</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Berhitung Asyik dengan Benda Kesayangan — Membuat Kotak Hitung dan Kartu Bilangan</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1 /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Matematika (Bilangan), Bahasa Indonesia (Menyimak/Berbicara), Pendidikan Pancasila, dan PJOK</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Pendekatan STEM sederhana berbasis eksplorasi dan berkarya, mengacu pada Panduan Pembelajaran STEM Kementerian Pendidikan Dasar dan Menengah (2025), diadaptasikan untuk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3 pertemuan, total 6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Senin, 24 Agu 2026 (2 JP) — Senin, 31 Agu 2026 (2 JP) — Senin, 7 Sep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Bernalar Kritis, Kreativitas,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Wadah/kotak kecil bekas, benda kecil koleksi pribadi (kancing, biji-bijian, kerang), kertas kartu bilangan, spidol</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tbl>
      <w:tblPr>
        <w:tblW w:type="pct" w:w="100%"/>
        <w:tblBorders>
          <w:top w:val="single" w:color="B9770E" w:sz="4"/>
          <w:left w:val="single" w:color="B9770E" w:sz="4"/>
          <w:bottom w:val="single" w:color="B9770E" w:sz="4"/>
          <w:right w:val="single" w:color="B9770E" w:sz="4"/>
          <w:insideH w:val="none" w:color="FFFFFF" w:sz="0"/>
          <w:insideV w:val="none" w:color="FFFFFF" w:sz="0"/>
        </w:tblBorders>
      </w:tblPr>
      <w:tblGrid>
        <w:gridCol w:w="100"/>
      </w:tblGrid>
      <w:tr>
        <w:tc>
          <w:tcPr>
            <w:shd w:fill="FDF2E9" w:val="clear"/>
            <w:tcMar>
              <w:top w:type="dxa" w:w="150"/>
              <w:left w:type="dxa" w:w="200"/>
              <w:bottom w:type="dxa" w:w="150"/>
              <w:right w:type="dxa" w:w="200"/>
            </w:tcMar>
          </w:tcPr>
          <w:p>
            <w:r>
              <w:rPr>
                <w:rFonts w:ascii="Calibri" w:cs="Calibri" w:eastAsia="Calibri" w:hAnsi="Calibri"/>
                <w:b/>
                <w:bCs/>
                <w:color w:val="B9770E"/>
                <w:sz w:val="21"/>
                <w:szCs w:val="21"/>
              </w:rPr>
              <w:t xml:space="preserve">Catatan Adaptasi Fase A: </w:t>
            </w:r>
            <w:r>
              <w:rPr>
                <w:rFonts w:ascii="Calibri" w:cs="Calibri" w:eastAsia="Calibri" w:hAnsi="Calibri"/>
                <w:color w:val="000000"/>
                <w:sz w:val="21"/>
                <w:szCs w:val="21"/>
              </w:rPr>
              <w:t xml:space="preserve">Mata pelajaran IPAS belum ada di Kelas 1–2 (Fase A) — IPAS baru menjadi mata pelajaran wajib mulai Kelas 3 (Fase B) berdasarkan struktur Kurikulum Merdeka dan Kepka BSKAP Nomor 046/H/KR/2025. Oleh karena itu, modul ini TIDAK menggunakan CP IPAS, dan komponen "Sains" dihadirkan secara tematik-eksploratif melalui pengamatan benda di sekitar peserta didik.</w:t>
            </w:r>
          </w:p>
        </w:tc>
      </w:tr>
    </w:tbl>
    <w:p>
      <w:pPr>
        <w:spacing w:after="140" w:line="268"/>
      </w:pPr>
      <w:r>
        <w:rPr>
          <w:rFonts w:ascii="Calibri" w:cs="Calibri" w:eastAsia="Calibri" w:hAnsi="Calibri"/>
          <w:color w:val="000000"/>
          <w:sz w:val="21"/>
          <w:szCs w:val="21"/>
        </w:rPr>
        <w:t xml:space="preserve">Proyek "Berhitung Asyik dengan Benda Kesayangan" dirancang untuk menghubungkan pemahaman peserta didik tentang bilangan (materi Matematika) dengan keterampilan menyimak dan berbicara terkait jumlah benda (materi Bahasa Indonesia) melalui pengalaman belajar yang konkret, konteks pribadi (benda kesayangan), dan menyenangkan. Perencanaan ini merujuk pada Panduan Pembelajaran STEM: Sains, Teknologi, Enjinering, Matematika yang diterbitkan oleh Badan Standar, Kurikulum, dan Asesmen Pendidikan, Kementerian Pendidikan Dasar dan Menengah Republik Indonesia (2025), yang menegaskan bahwa pendekatan STEM dapat diterapkan mulai jenjang PAUD sebagai sebuah pendekatan pembelajaran, bukan mata pelajaran tersendiri.</w:t>
      </w:r>
    </w:p>
    <w:p>
      <w:pPr>
        <w:spacing w:after="140" w:line="268"/>
      </w:pPr>
      <w:r>
        <w:rPr>
          <w:rFonts w:ascii="Calibri" w:cs="Calibri" w:eastAsia="Calibri" w:hAnsi="Calibri"/>
          <w:color w:val="000000"/>
          <w:sz w:val="21"/>
          <w:szCs w:val="21"/>
        </w:rPr>
        <w:t xml:space="preserve">Topik ini memenuhi karakteristik pembelajaran STEM dalam panduan kementerian yang telah disederhanakan untuk Fase A. Pertama, eksplorasi dan berkarya: peserta didik membuat kotak hitung pribadi dan kartu bilangan menggunakan benda kesayangan mereka sendiri, sebuah aktivitas yang dekat dengan dunia anak usia 6–7 tahun. Kedua, keterlibatan gerak dan indra: peserta didik mengumpulkan benda sambil bergerak/berjalan (integrasi PJOK), melatih koordinasi sekaligus belajar berhitung secara aktif. Ketiga, integrasi lintas disiplin ilmu sederhana: konsep bilangan (Matematika) dipadukan dengan keterampilan menyimak-berbicara (Bahasa Indonesia) serta sikap kejujuran (Pendidikan Pancasila).</w:t>
      </w:r>
    </w:p>
    <w:p>
      <w:pPr>
        <w:spacing w:after="140" w:line="268"/>
      </w:pPr>
      <w:r>
        <w:rPr>
          <w:rFonts w:ascii="Calibri" w:cs="Calibri" w:eastAsia="Calibri" w:hAnsi="Calibri"/>
          <w:color w:val="000000"/>
          <w:sz w:val="21"/>
          <w:szCs w:val="21"/>
        </w:rPr>
        <w:t xml:space="preserve">Capaian Pembelajaran (CP) Matematika dan Bahasa Indonesia Fase A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sehingga tidak memengaruhi CP Matematika dan Bahasa Indonesia yang digunakan sebagai acuan pada modul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 Diadaptasi untuk Fase A)</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 dengan penyesuaian bahasa dan aktivitas agar sesuai tahap perkembangan peserta didik Kelas 1 SD.</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Berhitung Asyik dengan Benda Kesayangan — Membuat Kotak Hitung dan Kartu Bilangan.</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Peserta didik Kelas 1 memiliki benda-benda kesayangan (kancing, biji-bijian, kerang, atau sejenisnya) namun belum terbiasa menghitung, mencatat, dan menceritakan jumlah benda tersebut secara sistematis. Peserta didik perlu membuat kotak hitung pribadi untuk mengumpulkan benda kesayangan, menghitung jumlahnya, membuat kartu bilangan yang sesuai, serta menceritakan hasil hitungannya kepada teman dan guru.</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Peserta didik dapat mengumpulkan dan menghitung benda kesayangan sampai dengan 20 buah dengan benar.</w:t>
      </w:r>
    </w:p>
    <w:p>
      <w:pPr>
        <w:pStyle w:val="ListParagraph"/>
        <w:numPr>
          <w:ilvl w:val="0"/>
          <w:numId w:val="2"/>
        </w:numPr>
        <w:spacing w:after="70"/>
      </w:pPr>
      <w:r>
        <w:rPr>
          <w:rFonts w:ascii="Calibri" w:cs="Calibri" w:eastAsia="Calibri" w:hAnsi="Calibri"/>
          <w:color w:val="000000"/>
          <w:sz w:val="21"/>
          <w:szCs w:val="21"/>
        </w:rPr>
        <w:t xml:space="preserve">Peserta didik dapat membuat kartu bilangan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Peserta didik dapat melaporkan hasil hitungan dengan jujur dan santun.</w:t>
      </w:r>
    </w:p>
    <w:p>
      <w:pPr>
        <w:pStyle w:val="ListParagraph"/>
        <w:numPr>
          <w:ilvl w:val="0"/>
          <w:numId w:val="2"/>
        </w:numPr>
        <w:spacing w:after="70"/>
      </w:pPr>
      <w:r>
        <w:rPr>
          <w:rFonts w:ascii="Calibri" w:cs="Calibri" w:eastAsia="Calibri" w:hAnsi="Calibri"/>
          <w:color w:val="000000"/>
          <w:sz w:val="21"/>
          <w:szCs w:val="21"/>
        </w:rPr>
        <w:t xml:space="preserve">Peserta didik dapat melakukan penjumlahan/pengurangan sederhana menggunakan benda konkret dalam kotak hitung.</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Jumlah benda yang dikumpulkan dibatasi maksimal 20 buah per anak.</w:t>
      </w:r>
    </w:p>
    <w:p>
      <w:pPr>
        <w:pStyle w:val="ListParagraph"/>
        <w:numPr>
          <w:ilvl w:val="0"/>
          <w:numId w:val="2"/>
        </w:numPr>
        <w:spacing w:after="70"/>
      </w:pPr>
      <w:r>
        <w:rPr>
          <w:rFonts w:ascii="Calibri" w:cs="Calibri" w:eastAsia="Calibri" w:hAnsi="Calibri"/>
          <w:color w:val="000000"/>
          <w:sz w:val="21"/>
          <w:szCs w:val="21"/>
        </w:rPr>
        <w:t xml:space="preserve">Benda yang dikumpulkan berupa benda kecil yang aman (kancing besar, biji-bijian, kerang, atau sejenisnya), bukan benda tajam atau berbahaya.</w:t>
      </w:r>
    </w:p>
    <w:p>
      <w:pPr>
        <w:pStyle w:val="ListParagraph"/>
        <w:numPr>
          <w:ilvl w:val="0"/>
          <w:numId w:val="2"/>
        </w:numPr>
        <w:spacing w:after="70"/>
      </w:pPr>
      <w:r>
        <w:rPr>
          <w:rFonts w:ascii="Calibri" w:cs="Calibri" w:eastAsia="Calibri" w:hAnsi="Calibri"/>
          <w:color w:val="000000"/>
          <w:sz w:val="21"/>
          <w:szCs w:val="21"/>
        </w:rPr>
        <w:t xml:space="preserve">Waktu pengerjaan dibatasi 3 pertemuan (6 JP), dilaksanakan 1 kali per minggu setiap hari Senin sesuai jadwal pelajaran Kelas 1.</w:t>
      </w:r>
    </w:p>
    <w:p>
      <w:pPr>
        <w:pStyle w:val="ListParagraph"/>
        <w:numPr>
          <w:ilvl w:val="0"/>
          <w:numId w:val="2"/>
        </w:numPr>
        <w:spacing w:after="70"/>
      </w:pPr>
      <w:r>
        <w:rPr>
          <w:rFonts w:ascii="Calibri" w:cs="Calibri" w:eastAsia="Calibri" w:hAnsi="Calibri"/>
          <w:color w:val="000000"/>
          <w:sz w:val="21"/>
          <w:szCs w:val="21"/>
        </w:rPr>
        <w:t xml:space="preserve">Aktivitas mengumpulkan benda dilakukan di area yang telah ditentukan guru (kelas atau halaman sekolah) dengan pengawasan penuh.</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Matematika dan Bahasa Indonesia dijabarkan pada Bagian 4.</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menunjukkan pemahaman dan intuisi bilangan (number sense) pada bilangan cacah sampai 100, serta melakukan operasi penjumlahan dan pengurangan menggunakan benda konkret sampai 20.</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memahami pesan lisan terkait jumlah benda, serta merespons dan menceritakan hasil hitungan dengan santun dalam suatu percakapan.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membuat kotak hitung pribadi dan kartu bilangan sebagai hasil eksplorasi dan berkarya sederhana.</w:t>
      </w:r>
    </w:p>
    <w:p>
      <w:pPr>
        <w:pStyle w:val="ListParagraph"/>
        <w:numPr>
          <w:ilvl w:val="0"/>
          <w:numId w:val="2"/>
        </w:numPr>
        <w:spacing w:after="70"/>
      </w:pPr>
      <w:r>
        <w:rPr>
          <w:rFonts w:ascii="Calibri" w:cs="Calibri" w:eastAsia="Calibri" w:hAnsi="Calibri"/>
          <w:color w:val="000000"/>
          <w:sz w:val="21"/>
          <w:szCs w:val="21"/>
        </w:rPr>
        <w:t xml:space="preserve">TP 4 (Pendidikan Pancasila): Peserta didik dapat menunjukkan kejujuran saat menghitung dan melaporkan jumlah benda milik sendiri.</w:t>
      </w:r>
    </w:p>
    <w:p>
      <w:pPr>
        <w:pStyle w:val="ListParagraph"/>
        <w:numPr>
          <w:ilvl w:val="0"/>
          <w:numId w:val="2"/>
        </w:numPr>
        <w:spacing w:after="70"/>
      </w:pPr>
      <w:r>
        <w:rPr>
          <w:rFonts w:ascii="Calibri" w:cs="Calibri" w:eastAsia="Calibri" w:hAnsi="Calibri"/>
          <w:color w:val="000000"/>
          <w:sz w:val="21"/>
          <w:szCs w:val="21"/>
        </w:rPr>
        <w:t xml:space="preserve">TP 5 (PJOK): Peserta didik dapat mengumpulkan benda sambil bergerak/berjalan di sekitar kelas atau halaman secara aktif dan aman.</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pendekatan STEM sederhana yang dipadukan dengan kerangka Praktik Saintifik dan Enjinering dari Panduan Pembelajaran STEM Kementerian, yang disederhanakan menjadi tiga tahap besar untuk Fase A: Mengenal dan Merancang (bertanya, mengidentifikasi, dan mendesain), Membuat dan Mencoba (membuat solusi serta mengumpulkan data), dan Bercerita (mengevaluasi dan mengomunikasikan hasil).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orang tua dapat dilibatkan dalam membantu menyiapkan benda kesayangan/wadah bekas dari rumah,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menghias kotak hitung dan membuat kartu bilangan, serta di halaman sekolah atau area sekitar kelas yang aman untuk kegiatan mengumpulkan benda sambil bergerak.</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guru untuk mendokumentasikan hasil karya peserta didik. Ketiadaan perangkat digital tidak menghambat pelaksanaan proyek karena seluruh kegiatan dilakukan secara konkret menggunakan benda nyata.</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yang disederhanakan,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peserta didik, serta pemeriksaan LKPD (kolom rancangan kotak hitung dan tabel hasil menghitung)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kotak hitung dan kartu bilangan, serta kemampuan bercerita hasil hitungan menggunakan rubrik penilaian otentik (Bagian 10), yang mencakup kriteria Kreativitas Menghias Kotak Hitung, Pemahaman Konsep Bilangan, Ketepatan Berhitung, Kemandirian, Kejujuran, serta Kemampuan Bercerita.</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140" w:line="268"/>
      </w:pPr>
      <w:r>
        <w:rPr>
          <w:rFonts w:ascii="Calibri" w:cs="Calibri" w:eastAsia="Calibri" w:hAnsi="Calibri"/>
          <w:color w:val="000000"/>
          <w:sz w:val="21"/>
          <w:szCs w:val="21"/>
        </w:rPr>
        <w:t xml:space="preserve">Sesuai catatan adaptasi pada Bagian 2, modul ini tidak menggunakan CP IPAS karena mata pelajaran tersebut belum ada pada Fase A (Kelas 1–2). Capaian Pembelajaran yang menjadi acuan adalah CP Matematika dan CP Bahasa Indonesia berikut.</w:t>
      </w:r>
    </w:p>
    <w:p>
      <w:pPr>
        <w:spacing w:after="60" w:before="160"/>
      </w:pPr>
      <w:r>
        <w:rPr>
          <w:rFonts w:ascii="Calibri" w:cs="Calibri" w:eastAsia="Calibri" w:hAnsi="Calibri"/>
          <w:b/>
          <w:bCs/>
          <w:color w:val="1F1F1F"/>
          <w:sz w:val="22"/>
          <w:szCs w:val="22"/>
        </w:rPr>
        <w:t xml:space="preserve">Capaian Pembelajaran (CP) – Matematika Fase A (Elemen Bilangan)</w:t>
      </w:r>
    </w:p>
    <w:p>
      <w:pPr>
        <w:spacing w:after="140" w:line="268"/>
      </w:pPr>
      <w:r>
        <w:rPr>
          <w:rFonts w:ascii="Calibri" w:cs="Calibri" w:eastAsia="Calibri" w:hAnsi="Calibri"/>
          <w:color w:val="000000"/>
          <w:sz w:val="21"/>
          <w:szCs w:val="21"/>
        </w:rPr>
        <w:t xml:space="preserve">Peserta didik menunjukkan pemahaman dan intuisi bilangan (number sense) pada bilangan cacah sampai 100; membaca, menulis, membandingkan bilangan; melakukan operasi penjumlahan dan pengurangan menggunakan benda konkret sampai 20, sesuai Kepka BSKAP Nomor 046/H/KR/2025.</w:t>
      </w:r>
    </w:p>
    <w:p>
      <w:pPr>
        <w:spacing w:after="60" w:before="160"/>
      </w:pPr>
      <w:r>
        <w:rPr>
          <w:rFonts w:ascii="Calibri" w:cs="Calibri" w:eastAsia="Calibri" w:hAnsi="Calibri"/>
          <w:b/>
          <w:bCs/>
          <w:color w:val="1F1F1F"/>
          <w:sz w:val="22"/>
          <w:szCs w:val="22"/>
        </w:rPr>
        <w:t xml:space="preserve">Capaian Pembelajaran (CP) – Bahasa Indonesia Fase A (Elemen Menyimak/Berbicara)</w:t>
      </w:r>
    </w:p>
    <w:p>
      <w:pPr>
        <w:spacing w:after="140" w:line="268"/>
      </w:pPr>
      <w:r>
        <w:rPr>
          <w:rFonts w:ascii="Calibri" w:cs="Calibri" w:eastAsia="Calibri" w:hAnsi="Calibri"/>
          <w:color w:val="000000"/>
          <w:sz w:val="21"/>
          <w:szCs w:val="21"/>
        </w:rPr>
        <w:t xml:space="preserve">Peserta didik memahami pesan lisan terkait jumlah benda, serta merespons dan menceritakan hasil hitungan dengan santun dalam suatu percakapan,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menunjukkan pemahaman dan intuisi bilangan (number sense) pada bilangan cacah sampai 100, serta melakukan operasi penjumlahan dan pengurangan menggunakan benda konkret sampai 20.</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memahami pesan lisan terkait jumlah benda, serta merespons dan menceritakan hasil hitungan dengan santun dalam suatu percakapan.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membuat kotak hitung pribadi dan kartu bilangan sebagai hasil eksplorasi dan berkarya sederhana.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yang telah disederhanakan sesuai kerangka kerja Sains–Teknologi–Enjinering–Matematika pada Panduan Pembelajaran STEM Kementerian untuk Fase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 — tematik, tanpa CP IPAS formal)</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Pengamatan dan pengelompokan benda konkret di sekitar peserta didik (bentuk, warna, jenis) sebagai bentuk pengenalan sains sederhana. Mata pelajaran IPAS belum ada di Kelas 1–2 (Fase A) dan baru menjadi mapel wajib mulai Kelas 3 (Fase B), sehingga komponen ini dihadirkan secara tematik dan eksploratif tanpa mengklaim adanya CP IPAS formal, sesuai catatan adaptasi pada Bagian 2.</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wadah/kotak kecil bekas sebagai "kotak hitung" sederhana untuk menyimpan dan mengelompokkan benda, serta kartu bilangan buatan sendiri sebagai alat bantu representasi bilangan.</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 — disederhanakan menjadi eksplorasi dan berkarya)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Komponen Enjinering pada usia ini disederhanakan menjadi aktivitas eksplorasi dan berkarya: membuat, menghias, dan menyusun kotak hitung pribadi serta kartu bilangan, sesuai tahap perkembangan anak usia 6–7 tahun.</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Number sense pada bilangan cacah sampai 100 (membaca, menulis, membandingkan bilangan), serta operasi penjumlahan dan pengurangan menggunakan benda konkret sampai 20.</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Matematika dan Bahasa Indonesia sebagai dua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Berhitung Asyik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Pendidikan Pancasila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Menumbuhkan kejujuran saat menghitung dan melaporkan jumlah benda milik sendiri, sekalipun jumlahnya tidak sesuai dugaan awal.</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PJOK</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Mengumpulkan benda sambil bergerak/berjalan di sekitar kelas atau halaman sekolah, melatih koordinasi gerak dan keaktifan fisik.</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Wadah/kotak kecil bekas (satu per anak)</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Benda kecil koleksi pribadi (kancing, biji-bijian, kerang, atau sejenisnya)</w:t>
            </w:r>
          </w:p>
          <w:p>
            <w:pPr>
              <w:pStyle w:val="ListParagraph"/>
              <w:numPr>
                <w:ilvl w:val="0"/>
                <w:numId w:val="3"/>
              </w:numPr>
              <w:spacing w:after="50"/>
            </w:pPr>
            <w:r>
              <w:rPr>
                <w:rFonts w:ascii="Calibri" w:cs="Calibri" w:eastAsia="Calibri" w:hAnsi="Calibri"/>
                <w:color w:val="000000"/>
                <w:sz w:val="20"/>
                <w:szCs w:val="20"/>
              </w:rPr>
              <w:t xml:space="preserve">Kertas kartu bilangan</w:t>
            </w:r>
          </w:p>
          <w:p>
            <w:pPr>
              <w:pStyle w:val="ListParagraph"/>
              <w:numPr>
                <w:ilvl w:val="0"/>
                <w:numId w:val="3"/>
              </w:numPr>
              <w:spacing w:after="50"/>
            </w:pPr>
            <w:r>
              <w:rPr>
                <w:rFonts w:ascii="Calibri" w:cs="Calibri" w:eastAsia="Calibri" w:hAnsi="Calibri"/>
                <w:color w:val="000000"/>
                <w:sz w:val="20"/>
                <w:szCs w:val="20"/>
              </w:rPr>
              <w:t xml:space="preserve">Spidol</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Eksplorasi-Berkarya, Disederhanakan untuk Fase A)</w:t>
      </w:r>
    </w:p>
    <w:p>
      <w:pPr>
        <w:spacing w:after="140" w:line="268"/>
      </w:pPr>
      <w:r>
        <w:rPr>
          <w:rFonts w:ascii="Calibri" w:cs="Calibri" w:eastAsia="Calibri" w:hAnsi="Calibri"/>
          <w:color w:val="000000"/>
          <w:sz w:val="21"/>
          <w:szCs w:val="21"/>
        </w:rPr>
        <w:t xml:space="preserve">Pembelajaran dilaksanakan dalam 3 pertemuan dengan total alokasi waktu 6 JP (1 JP setara 35 menit), dijadwalkan 1 kali per minggu setiap hari Senin pada 24 dan 31 Agustus serta 7 September 2026, mengacu pada Kalender Pendidikan Provinsi Jawa Barat Tahun Ajaran 2026/2027. Alur kegiatan mengikuti kerangka Praktik Saintifik dan Enjinering yang disederhanakan untuk Fase A: Mengenal dan Merancang, Membuat dan Mencoba, serta Bercerita.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Senin, 24 Agustus 2026: Mengenal Bilangan dan Benda Kesayangan, Membuat Kotak Hitung (2 JP / 70 menit)</w:t>
      </w:r>
    </w:p>
    <w:p>
      <w:pPr>
        <w:spacing w:after="120"/>
      </w:pPr>
      <w:r>
        <w:rPr>
          <w:rFonts w:ascii="Calibri" w:cs="Calibri" w:eastAsia="Calibri" w:hAnsi="Calibri"/>
          <w:b/>
          <w:bCs/>
          <w:color w:val="1F1F1F"/>
          <w:sz w:val="20"/>
          <w:szCs w:val="20"/>
        </w:rPr>
        <w:t xml:space="preserve">Tahap Praktik Saintifik dan Enjinering (disederhanakan untuk Fase A): </w:t>
      </w:r>
      <w:r>
        <w:rPr>
          <w:rFonts w:ascii="Calibri" w:cs="Calibri" w:eastAsia="Calibri" w:hAnsi="Calibri"/>
          <w:i/>
          <w:iCs/>
          <w:color w:val="000000"/>
          <w:sz w:val="20"/>
          <w:szCs w:val="20"/>
        </w:rPr>
        <w:t xml:space="preserve">Mengenal dan Merancang (Bertanya, Mengidentifikasi Masalah, dan Mendesain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menyebutkan benda kesayangan yang akan dikumpulkan dan dihitung.</w:t>
      </w:r>
    </w:p>
    <w:p>
      <w:pPr>
        <w:pStyle w:val="ListParagraph"/>
        <w:numPr>
          <w:ilvl w:val="0"/>
          <w:numId w:val="2"/>
        </w:numPr>
        <w:spacing w:after="70"/>
      </w:pPr>
      <w:r>
        <w:rPr>
          <w:rFonts w:ascii="Calibri" w:cs="Calibri" w:eastAsia="Calibri" w:hAnsi="Calibri"/>
          <w:color w:val="000000"/>
          <w:sz w:val="21"/>
          <w:szCs w:val="21"/>
        </w:rPr>
        <w:t xml:space="preserve">Peserta didik dapat membuat kotak hitung pribadi dari wadah bekas.</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mengajak peserta didik bercerita tentang benda kesayangan yang mereka miliki (kancing, biji-bijian, kerang, dan sebagainya).</w:t>
      </w:r>
    </w:p>
    <w:p>
      <w:pPr>
        <w:pStyle w:val="ListParagraph"/>
        <w:numPr>
          <w:ilvl w:val="0"/>
          <w:numId w:val="2"/>
        </w:numPr>
        <w:spacing w:after="70"/>
      </w:pPr>
      <w:r>
        <w:rPr>
          <w:rFonts w:ascii="Calibri" w:cs="Calibri" w:eastAsia="Calibri" w:hAnsi="Calibri"/>
          <w:color w:val="000000"/>
          <w:sz w:val="21"/>
          <w:szCs w:val="21"/>
        </w:rPr>
        <w:t xml:space="preserve">Menyampaikan tantangan proyek: "Kumpulkan benda kesayanganmu, hitung dengan teliti, lalu buat kartu bilangannya!" dengan bahasa yang sederhana dan menyenangkan.</w:t>
      </w:r>
    </w:p>
    <w:p>
      <w:pPr>
        <w:pStyle w:val="ListParagraph"/>
        <w:numPr>
          <w:ilvl w:val="0"/>
          <w:numId w:val="2"/>
        </w:numPr>
        <w:spacing w:after="70"/>
      </w:pPr>
      <w:r>
        <w:rPr>
          <w:rFonts w:ascii="Calibri" w:cs="Calibri" w:eastAsia="Calibri" w:hAnsi="Calibri"/>
          <w:color w:val="000000"/>
          <w:sz w:val="21"/>
          <w:szCs w:val="21"/>
        </w:rPr>
        <w:t xml:space="preserve">Mendemonstrasikan cara menghias wadah bekas menjadi kotak hitung pribadi (menempel kertas warna, menuliskan nama, dan sebagainya).</w:t>
      </w:r>
    </w:p>
    <w:p>
      <w:pPr>
        <w:pStyle w:val="ListParagraph"/>
        <w:numPr>
          <w:ilvl w:val="0"/>
          <w:numId w:val="2"/>
        </w:numPr>
        <w:spacing w:after="70"/>
      </w:pPr>
      <w:r>
        <w:rPr>
          <w:rFonts w:ascii="Calibri" w:cs="Calibri" w:eastAsia="Calibri" w:hAnsi="Calibri"/>
          <w:color w:val="000000"/>
          <w:sz w:val="21"/>
          <w:szCs w:val="21"/>
        </w:rPr>
        <w:t xml:space="preserve">Membimbing setiap peserta didik menghias dan menuliskan namanya pada kotak hitung masing-masing.</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Bercerita secara bergiliran tentang benda kesayangan yang ingin dikumpulkan.</w:t>
      </w:r>
    </w:p>
    <w:p>
      <w:pPr>
        <w:pStyle w:val="ListParagraph"/>
        <w:numPr>
          <w:ilvl w:val="0"/>
          <w:numId w:val="2"/>
        </w:numPr>
        <w:spacing w:after="70"/>
      </w:pPr>
      <w:r>
        <w:rPr>
          <w:rFonts w:ascii="Calibri" w:cs="Calibri" w:eastAsia="Calibri" w:hAnsi="Calibri"/>
          <w:color w:val="000000"/>
          <w:sz w:val="21"/>
          <w:szCs w:val="21"/>
        </w:rPr>
        <w:t xml:space="preserve">Menghias kotak hitung pribadi dari wadah bekas sesuai kreativitas masing-masing.</w:t>
      </w:r>
    </w:p>
    <w:p>
      <w:pPr>
        <w:pStyle w:val="ListParagraph"/>
        <w:numPr>
          <w:ilvl w:val="0"/>
          <w:numId w:val="2"/>
        </w:numPr>
        <w:spacing w:after="70"/>
      </w:pPr>
      <w:r>
        <w:rPr>
          <w:rFonts w:ascii="Calibri" w:cs="Calibri" w:eastAsia="Calibri" w:hAnsi="Calibri"/>
          <w:color w:val="000000"/>
          <w:sz w:val="21"/>
          <w:szCs w:val="21"/>
        </w:rPr>
        <w:t xml:space="preserve">Menuliskan atau menempelkan nama pada kotak hitung.</w:t>
      </w:r>
    </w:p>
    <w:p>
      <w:pPr>
        <w:pStyle w:val="ListParagraph"/>
        <w:numPr>
          <w:ilvl w:val="0"/>
          <w:numId w:val="2"/>
        </w:numPr>
        <w:spacing w:after="70"/>
      </w:pPr>
      <w:r>
        <w:rPr>
          <w:rFonts w:ascii="Calibri" w:cs="Calibri" w:eastAsia="Calibri" w:hAnsi="Calibri"/>
          <w:color w:val="000000"/>
          <w:sz w:val="21"/>
          <w:szCs w:val="21"/>
        </w:rPr>
        <w:t xml:space="preserve">Menebak dan menuliskan perkiraan jumlah benda yang bisa dikumpulkan pada LKPD.</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"Benda kecil apa yang paling kamu suka kumpulkan?"</w:t>
      </w:r>
    </w:p>
    <w:p>
      <w:pPr>
        <w:pStyle w:val="ListParagraph"/>
        <w:numPr>
          <w:ilvl w:val="0"/>
          <w:numId w:val="2"/>
        </w:numPr>
        <w:spacing w:after="70"/>
      </w:pPr>
      <w:r>
        <w:rPr>
          <w:rFonts w:ascii="Calibri" w:cs="Calibri" w:eastAsia="Calibri" w:hAnsi="Calibri"/>
          <w:color w:val="000000"/>
          <w:sz w:val="21"/>
          <w:szCs w:val="21"/>
        </w:rPr>
        <w:t xml:space="preserve">"Menurutmu, berapa banyak benda yang bisa masuk ke kotakmu?"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Wadah/kotak kecil bekas, spidol</w:t>
      </w:r>
    </w:p>
    <w:p>
      <w:pPr>
        <w:pStyle w:val="ListParagraph"/>
        <w:numPr>
          <w:ilvl w:val="0"/>
          <w:numId w:val="2"/>
        </w:numPr>
        <w:spacing w:after="70"/>
      </w:pPr>
      <w:r>
        <w:rPr>
          <w:rFonts w:ascii="Calibri" w:cs="Calibri" w:eastAsia="Calibri" w:hAnsi="Calibri"/>
          <w:color w:val="000000"/>
          <w:sz w:val="21"/>
          <w:szCs w:val="21"/>
        </w:rPr>
        <w:t xml:space="preserve">Kertas hias (opsional), LKPD eksplorasi bilangan</w:t>
      </w:r>
    </w:p>
    <w:p>
      <w:pPr>
        <w:shd w:fill="F3EBF8" w:val="clear"/>
        <w:spacing w:after="100" w:before="280"/>
      </w:pPr>
      <w:r>
        <w:rPr>
          <w:rFonts w:ascii="Calibri" w:cs="Calibri" w:eastAsia="Calibri" w:hAnsi="Calibri"/>
          <w:b/>
          <w:bCs/>
          <w:color w:val="6E3B8C"/>
          <w:sz w:val="24"/>
          <w:szCs w:val="24"/>
        </w:rPr>
        <w:t xml:space="preserve">Pertemuan 2 – Senin, 31 Agustus 2026: Mengumpulkan dan Menghitung Benda Sambil Bergerak (2 JP / 70 menit)</w:t>
      </w:r>
    </w:p>
    <w:p>
      <w:pPr>
        <w:spacing w:after="120"/>
      </w:pPr>
      <w:r>
        <w:rPr>
          <w:rFonts w:ascii="Calibri" w:cs="Calibri" w:eastAsia="Calibri" w:hAnsi="Calibri"/>
          <w:b/>
          <w:bCs/>
          <w:color w:val="1F1F1F"/>
          <w:sz w:val="20"/>
          <w:szCs w:val="20"/>
        </w:rPr>
        <w:t xml:space="preserve">Tahap Praktik Saintifik dan Enjinering (disederhanakan untuk Fase A): </w:t>
      </w:r>
      <w:r>
        <w:rPr>
          <w:rFonts w:ascii="Calibri" w:cs="Calibri" w:eastAsia="Calibri" w:hAnsi="Calibri"/>
          <w:i/>
          <w:iCs/>
          <w:color w:val="000000"/>
          <w:sz w:val="20"/>
          <w:szCs w:val="20"/>
        </w:rPr>
        <w:t xml:space="preserve">Membuat dan Mencoba (Membuat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mengumpulkan benda kecil sambil bergerak/berjalan di sekitar kelas atau halaman.</w:t>
      </w:r>
    </w:p>
    <w:p>
      <w:pPr>
        <w:pStyle w:val="ListParagraph"/>
        <w:numPr>
          <w:ilvl w:val="0"/>
          <w:numId w:val="2"/>
        </w:numPr>
        <w:spacing w:after="70"/>
      </w:pPr>
      <w:r>
        <w:rPr>
          <w:rFonts w:ascii="Calibri" w:cs="Calibri" w:eastAsia="Calibri" w:hAnsi="Calibri"/>
          <w:color w:val="000000"/>
          <w:sz w:val="21"/>
          <w:szCs w:val="21"/>
        </w:rPr>
        <w:t xml:space="preserve">Peserta didik dapat menghitung jumlah benda yang terkumpul dalam kotak hitung sampai dengan 20.</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Mengajak peserta didik keluar kelas/berjalan di halaman sekolah untuk mengumpulkan benda kecil (kancing, biji-bijian, kerang) sesuai instruksi, sambil bergerak aktif (integrasi PJOK).</w:t>
      </w:r>
    </w:p>
    <w:p>
      <w:pPr>
        <w:pStyle w:val="ListParagraph"/>
        <w:numPr>
          <w:ilvl w:val="0"/>
          <w:numId w:val="2"/>
        </w:numPr>
        <w:spacing w:after="70"/>
      </w:pPr>
      <w:r>
        <w:rPr>
          <w:rFonts w:ascii="Calibri" w:cs="Calibri" w:eastAsia="Calibri" w:hAnsi="Calibri"/>
          <w:color w:val="000000"/>
          <w:sz w:val="21"/>
          <w:szCs w:val="21"/>
        </w:rPr>
        <w:t xml:space="preserve">Membimbing peserta didik memasukkan benda yang terkumpul ke dalam kotak hitung masing-masing.</w:t>
      </w:r>
    </w:p>
    <w:p>
      <w:pPr>
        <w:pStyle w:val="ListParagraph"/>
        <w:numPr>
          <w:ilvl w:val="0"/>
          <w:numId w:val="2"/>
        </w:numPr>
        <w:spacing w:after="70"/>
      </w:pPr>
      <w:r>
        <w:rPr>
          <w:rFonts w:ascii="Calibri" w:cs="Calibri" w:eastAsia="Calibri" w:hAnsi="Calibri"/>
          <w:color w:val="000000"/>
          <w:sz w:val="21"/>
          <w:szCs w:val="21"/>
        </w:rPr>
        <w:t xml:space="preserve">Memandu peserta didik menghitung jumlah benda dalam kotak menggunakan benda konkret satu per satu.</w:t>
      </w:r>
    </w:p>
    <w:p>
      <w:pPr>
        <w:pStyle w:val="ListParagraph"/>
        <w:numPr>
          <w:ilvl w:val="0"/>
          <w:numId w:val="2"/>
        </w:numPr>
        <w:spacing w:after="70"/>
      </w:pPr>
      <w:r>
        <w:rPr>
          <w:rFonts w:ascii="Calibri" w:cs="Calibri" w:eastAsia="Calibri" w:hAnsi="Calibri"/>
          <w:color w:val="000000"/>
          <w:sz w:val="21"/>
          <w:szCs w:val="21"/>
        </w:rPr>
        <w:t xml:space="preserve">Mengingatkan peserta didik untuk melaporkan jumlah benda dengan jujur, sekalipun tidak sesuai dengan tebakan awal.</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Berjalan/bergerak mengumpulkan benda kecil sesuai instruksi guru di area yang telah ditentukan.</w:t>
      </w:r>
    </w:p>
    <w:p>
      <w:pPr>
        <w:pStyle w:val="ListParagraph"/>
        <w:numPr>
          <w:ilvl w:val="0"/>
          <w:numId w:val="2"/>
        </w:numPr>
        <w:spacing w:after="70"/>
      </w:pPr>
      <w:r>
        <w:rPr>
          <w:rFonts w:ascii="Calibri" w:cs="Calibri" w:eastAsia="Calibri" w:hAnsi="Calibri"/>
          <w:color w:val="000000"/>
          <w:sz w:val="21"/>
          <w:szCs w:val="21"/>
        </w:rPr>
        <w:t xml:space="preserve">Memasukkan benda yang terkumpul ke dalam kotak hitung pribadi.</w:t>
      </w:r>
    </w:p>
    <w:p>
      <w:pPr>
        <w:pStyle w:val="ListParagraph"/>
        <w:numPr>
          <w:ilvl w:val="0"/>
          <w:numId w:val="2"/>
        </w:numPr>
        <w:spacing w:after="70"/>
      </w:pPr>
      <w:r>
        <w:rPr>
          <w:rFonts w:ascii="Calibri" w:cs="Calibri" w:eastAsia="Calibri" w:hAnsi="Calibri"/>
          <w:color w:val="000000"/>
          <w:sz w:val="21"/>
          <w:szCs w:val="21"/>
        </w:rPr>
        <w:t xml:space="preserve">Menghitung jumlah benda dalam kotak dan mencatat hasilnya pada LKPD.</w:t>
      </w:r>
    </w:p>
    <w:p>
      <w:pPr>
        <w:pStyle w:val="ListParagraph"/>
        <w:numPr>
          <w:ilvl w:val="0"/>
          <w:numId w:val="2"/>
        </w:numPr>
        <w:spacing w:after="70"/>
      </w:pPr>
      <w:r>
        <w:rPr>
          <w:rFonts w:ascii="Calibri" w:cs="Calibri" w:eastAsia="Calibri" w:hAnsi="Calibri"/>
          <w:color w:val="000000"/>
          <w:sz w:val="21"/>
          <w:szCs w:val="21"/>
        </w:rPr>
        <w:t xml:space="preserve">Melaporkan jumlah benda yang berhasil dikumpulkan secara jujur kepada guru.</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"Berapa banyak benda yang berhasil kamu kumpulkan?"</w:t>
      </w:r>
    </w:p>
    <w:p>
      <w:pPr>
        <w:pStyle w:val="ListParagraph"/>
        <w:numPr>
          <w:ilvl w:val="0"/>
          <w:numId w:val="2"/>
        </w:numPr>
        <w:spacing w:after="70"/>
      </w:pPr>
      <w:r>
        <w:rPr>
          <w:rFonts w:ascii="Calibri" w:cs="Calibri" w:eastAsia="Calibri" w:hAnsi="Calibri"/>
          <w:color w:val="000000"/>
          <w:sz w:val="21"/>
          <w:szCs w:val="21"/>
        </w:rPr>
        <w:t xml:space="preserve">"Apakah jumlahnya sama dengan tebakanmu di awal?"</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Kotak hitung pribadi, benda kecil koleksi</w:t>
      </w:r>
    </w:p>
    <w:p>
      <w:pPr>
        <w:pStyle w:val="ListParagraph"/>
        <w:numPr>
          <w:ilvl w:val="0"/>
          <w:numId w:val="2"/>
        </w:numPr>
        <w:spacing w:after="70"/>
      </w:pPr>
      <w:r>
        <w:rPr>
          <w:rFonts w:ascii="Calibri" w:cs="Calibri" w:eastAsia="Calibri" w:hAnsi="Calibri"/>
          <w:color w:val="000000"/>
          <w:sz w:val="21"/>
          <w:szCs w:val="21"/>
        </w:rPr>
        <w:t xml:space="preserve">Area halaman/sekitar kelas untuk bergerak, LKPD tabel hasil menghitung</w:t>
      </w:r>
    </w:p>
    <w:p>
      <w:pPr>
        <w:shd w:fill="F3EBF8" w:val="clear"/>
        <w:spacing w:after="100" w:before="280"/>
      </w:pPr>
      <w:r>
        <w:rPr>
          <w:rFonts w:ascii="Calibri" w:cs="Calibri" w:eastAsia="Calibri" w:hAnsi="Calibri"/>
          <w:b/>
          <w:bCs/>
          <w:color w:val="6E3B8C"/>
          <w:sz w:val="24"/>
          <w:szCs w:val="24"/>
        </w:rPr>
        <w:t xml:space="preserve">Pertemuan 3 – Senin, 7 September 2026: Membuat Kartu Bilangan dan Bercerita Hasil Hitungan (2 JP / 70 menit)</w:t>
      </w:r>
    </w:p>
    <w:p>
      <w:pPr>
        <w:spacing w:after="120"/>
      </w:pPr>
      <w:r>
        <w:rPr>
          <w:rFonts w:ascii="Calibri" w:cs="Calibri" w:eastAsia="Calibri" w:hAnsi="Calibri"/>
          <w:b/>
          <w:bCs/>
          <w:color w:val="1F1F1F"/>
          <w:sz w:val="20"/>
          <w:szCs w:val="20"/>
        </w:rPr>
        <w:t xml:space="preserve">Tahap Praktik Saintifik dan Enjinering (disederhanakan untuk Fase A): </w:t>
      </w:r>
      <w:r>
        <w:rPr>
          <w:rFonts w:ascii="Calibri" w:cs="Calibri" w:eastAsia="Calibri" w:hAnsi="Calibri"/>
          <w:i/>
          <w:iCs/>
          <w:color w:val="000000"/>
          <w:sz w:val="20"/>
          <w:szCs w:val="20"/>
        </w:rPr>
        <w:t xml:space="preserve">Bercerita (Menguji, Mengevaluasi, dan Mengomunikasikan)</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membuat kartu bilangan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Peserta didik dapat menceritakan hasil hitungannya secara lisan dengan santun.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membuat kartu bilangan (menuliskan angka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Memandu latihan penjumlahan dan pengurangan sederhana menggunakan benda konkret (misalnya menambah atau mengambil beberapa benda dari kotak).</w:t>
      </w:r>
    </w:p>
    <w:p>
      <w:pPr>
        <w:pStyle w:val="ListParagraph"/>
        <w:numPr>
          <w:ilvl w:val="0"/>
          <w:numId w:val="2"/>
        </w:numPr>
        <w:spacing w:after="70"/>
      </w:pPr>
      <w:r>
        <w:rPr>
          <w:rFonts w:ascii="Calibri" w:cs="Calibri" w:eastAsia="Calibri" w:hAnsi="Calibri"/>
          <w:color w:val="000000"/>
          <w:sz w:val="21"/>
          <w:szCs w:val="21"/>
        </w:rPr>
        <w:t xml:space="preserve">Memfasilitasi sesi bercerita bergiliran di depan kelas mengenai benda kesayangan dan hasil hitungan masing-masing.</w:t>
      </w:r>
    </w:p>
    <w:p>
      <w:pPr>
        <w:pStyle w:val="ListParagraph"/>
        <w:numPr>
          <w:ilvl w:val="0"/>
          <w:numId w:val="2"/>
        </w:numPr>
        <w:spacing w:after="70"/>
      </w:pPr>
      <w:r>
        <w:rPr>
          <w:rFonts w:ascii="Calibri" w:cs="Calibri" w:eastAsia="Calibri" w:hAnsi="Calibri"/>
          <w:color w:val="000000"/>
          <w:sz w:val="21"/>
          <w:szCs w:val="21"/>
        </w:rPr>
        <w:t xml:space="preserve">Memberikan umpan balik dan apresiasi terhadap hasil karya dan cerita setiap peserta didik.</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Membuat kartu bilangan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Berlatih menjumlahkan dan mengurangkan benda dalam kotak hitung sesuai instruksi guru.</w:t>
      </w:r>
    </w:p>
    <w:p>
      <w:pPr>
        <w:pStyle w:val="ListParagraph"/>
        <w:numPr>
          <w:ilvl w:val="0"/>
          <w:numId w:val="2"/>
        </w:numPr>
        <w:spacing w:after="70"/>
      </w:pPr>
      <w:r>
        <w:rPr>
          <w:rFonts w:ascii="Calibri" w:cs="Calibri" w:eastAsia="Calibri" w:hAnsi="Calibri"/>
          <w:color w:val="000000"/>
          <w:sz w:val="21"/>
          <w:szCs w:val="21"/>
        </w:rPr>
        <w:t xml:space="preserve">Bercerita secara bergiliran di depan teman-teman tentang benda kesayangan dan hasil hitungannya dengan santun.</w:t>
      </w:r>
    </w:p>
    <w:p>
      <w:pPr>
        <w:pStyle w:val="ListParagraph"/>
        <w:numPr>
          <w:ilvl w:val="0"/>
          <w:numId w:val="2"/>
        </w:numPr>
        <w:spacing w:after="70"/>
      </w:pPr>
      <w:r>
        <w:rPr>
          <w:rFonts w:ascii="Calibri" w:cs="Calibri" w:eastAsia="Calibri" w:hAnsi="Calibri"/>
          <w:color w:val="000000"/>
          <w:sz w:val="21"/>
          <w:szCs w:val="21"/>
        </w:rPr>
        <w:t xml:space="preserve">Menyimak cerita teman dan memberikan tanggapan sederhana.</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"Kalau kamu menambah 2 benda lagi, jadi berapa semuanya?"</w:t>
      </w:r>
    </w:p>
    <w:p>
      <w:pPr>
        <w:pStyle w:val="ListParagraph"/>
        <w:numPr>
          <w:ilvl w:val="0"/>
          <w:numId w:val="2"/>
        </w:numPr>
        <w:spacing w:after="70"/>
      </w:pPr>
      <w:r>
        <w:rPr>
          <w:rFonts w:ascii="Calibri" w:cs="Calibri" w:eastAsia="Calibri" w:hAnsi="Calibri"/>
          <w:color w:val="000000"/>
          <w:sz w:val="21"/>
          <w:szCs w:val="21"/>
        </w:rPr>
        <w:t xml:space="preserve">"Kalau ibu/bapak gurumu meminta 3 benda, sisa berapa di kotakmu?"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Kotak hitung dan benda hasil Pertemuan 2</w:t>
      </w:r>
    </w:p>
    <w:p>
      <w:pPr>
        <w:pStyle w:val="ListParagraph"/>
        <w:numPr>
          <w:ilvl w:val="0"/>
          <w:numId w:val="2"/>
        </w:numPr>
        <w:spacing w:after="70"/>
      </w:pPr>
      <w:r>
        <w:rPr>
          <w:rFonts w:ascii="Calibri" w:cs="Calibri" w:eastAsia="Calibri" w:hAnsi="Calibri"/>
          <w:color w:val="000000"/>
          <w:sz w:val="21"/>
          <w:szCs w:val="21"/>
        </w:rPr>
        <w:t xml:space="preserve">Kertas kartu bilangan, spidol</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Eksplorasi dan Berkarya — Proyek Berhitung Asyik dengan Benda Kesayangan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Peserta Didik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(Satu)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Kumpulkan benda kesayanganmu, hitung dengan teliti, lalu buat kartu bilangannya! Ceritakan hasil hitunganmu kepada teman dan gurumu. Hasil karyamu akan dinilai berdasarkan kreativitas menghias kotak hitung, pemahaman bilangan, ketepatan berhitung, kemandirian, kejujuran, serta kemampuan bercerita.</w:t>
      </w:r>
    </w:p>
    <w:p>
      <w:pPr>
        <w:spacing w:after="120" w:before="260"/>
      </w:pPr>
      <w:r>
        <w:rPr>
          <w:rFonts w:ascii="Calibri" w:cs="Calibri" w:eastAsia="Calibri" w:hAnsi="Calibri"/>
          <w:b/>
          <w:bCs/>
          <w:color w:val="8E5BA8"/>
          <w:sz w:val="25"/>
          <w:szCs w:val="25"/>
        </w:rPr>
        <w:t xml:space="preserve">B. Kolom Rancangan Kotak Hitung (Tahap Berkarya)</w:t>
      </w:r>
    </w:p>
    <w:p>
      <w:pPr>
        <w:spacing w:after="140" w:line="268"/>
      </w:pPr>
      <w:r>
        <w:rPr>
          <w:rFonts w:ascii="Calibri" w:cs="Calibri" w:eastAsia="Calibri" w:hAnsi="Calibri"/>
          <w:color w:val="000000"/>
          <w:sz w:val="21"/>
          <w:szCs w:val="21"/>
        </w:rPr>
        <w:t xml:space="preserve">Lengkapi rancangan kotak hitung kamu pada kolom di bawah ini sebelum mengumpulkan benda.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Gambar Kotak Hitungku</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atau tempel hiasan kotak hitungmu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Nama benda kesayangan yang akan dikumpulkan: ______________________</w:t>
            </w:r>
          </w:p>
          <w:p>
            <w:pPr>
              <w:spacing w:after="140" w:line="260"/>
            </w:pPr>
            <w:r>
              <w:rPr>
                <w:rFonts w:ascii="Calibri" w:cs="Calibri" w:eastAsia="Calibri" w:hAnsi="Calibri"/>
                <w:color w:val="000000"/>
                <w:sz w:val="19"/>
                <w:szCs w:val="19"/>
              </w:rPr>
              <w:t xml:space="preserve">Warna/hiasan kotak hitungku: ______________________</w:t>
            </w:r>
          </w:p>
          <w:p>
            <w:pPr>
              <w:spacing w:after="40" w:line="260"/>
            </w:pPr>
            <w:r>
              <w:rPr>
                <w:rFonts w:ascii="Calibri" w:cs="Calibri" w:eastAsia="Calibri" w:hAnsi="Calibri"/>
                <w:color w:val="000000"/>
                <w:sz w:val="19"/>
                <w:szCs w:val="19"/>
              </w:rPr>
              <w:t xml:space="preserve">Tebakanku sebelum menghitung, jumlahnya kira-kira: ______________________</w:t>
            </w:r>
          </w:p>
        </w:tc>
      </w:tr>
    </w:tbl>
    <w:p>
      <w:pPr>
        <w:spacing w:after="120" w:before="260"/>
      </w:pPr>
      <w:r>
        <w:rPr>
          <w:rFonts w:ascii="Calibri" w:cs="Calibri" w:eastAsia="Calibri" w:hAnsi="Calibri"/>
          <w:b/>
          <w:bCs/>
          <w:color w:val="8E5BA8"/>
          <w:sz w:val="25"/>
          <w:szCs w:val="25"/>
        </w:rPr>
        <w:t xml:space="preserve">C. Tabel Hasil Menghitung (Tahap Mencoba dan Mengevaluasi)</w:t>
      </w:r>
    </w:p>
    <w:p>
      <w:pPr>
        <w:spacing w:after="140" w:line="268"/>
      </w:pPr>
      <w:r>
        <w:rPr>
          <w:rFonts w:ascii="Calibri" w:cs="Calibri" w:eastAsia="Calibri" w:hAnsi="Calibri"/>
          <w:color w:val="000000"/>
          <w:sz w:val="21"/>
          <w:szCs w:val="21"/>
        </w:rPr>
        <w:t xml:space="preserve">Catat hasil hitungan kamu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6"/>
        <w:gridCol w:w="2400"/>
        <w:gridCol w:w="2400"/>
        <w:gridCol w:w="2400"/>
      </w:tblGrid>
      <w:tr>
        <w:trPr>
          <w:tblHeader/>
        </w:trPr>
        <w:tc>
          <w:tcPr>
            <w:tcW w:type="dxa" w:w="27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Kegiatan</w:t>
            </w:r>
          </w:p>
        </w:tc>
        <w:tc>
          <w:tcPr>
            <w:tcW w:type="dxa" w:w="24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Jumlah Benda</w:t>
            </w:r>
          </w:p>
        </w:tc>
        <w:tc>
          <w:tcPr>
            <w:tcW w:type="dxa" w:w="24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Ditambah/Dikurangi</w:t>
            </w:r>
          </w:p>
        </w:tc>
        <w:tc>
          <w:tcPr>
            <w:tcW w:type="dxa" w:w="24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Hasil Akhir</w:t>
            </w:r>
          </w:p>
        </w:tc>
      </w:tr>
      <w:tr>
        <w:tc>
          <w:tcPr>
            <w:tcW w:type="dxa" w:w="2706"/>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Contoh: Benda terkumpul</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12</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Ditambah 3</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15</w:t>
            </w:r>
          </w:p>
        </w:tc>
      </w:tr>
      <w:tr>
        <w:tc>
          <w:tcPr>
            <w:tcW w:type="dxa" w:w="2706"/>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Jumlah benda terkumpul</w:t>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2706"/>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Latihan penjumlahan</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2706"/>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Latihan pengurangan</w:t>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Pertanyaan Refleksi</w:t>
      </w:r>
    </w:p>
    <w:p>
      <w:pPr>
        <w:pStyle w:val="ListParagraph"/>
        <w:numPr>
          <w:ilvl w:val="0"/>
          <w:numId w:val="4"/>
        </w:numPr>
        <w:spacing w:after="90"/>
      </w:pPr>
      <w:r>
        <w:rPr>
          <w:rFonts w:ascii="Calibri" w:cs="Calibri" w:eastAsia="Calibri" w:hAnsi="Calibri"/>
          <w:color w:val="000000"/>
          <w:sz w:val="21"/>
          <w:szCs w:val="21"/>
        </w:rPr>
        <w:t xml:space="preserve">Berapa banyak benda kesayangan yang berhasil kamu kumpulkan?</w:t>
      </w:r>
    </w:p>
    <w:p>
      <w:pPr>
        <w:pStyle w:val="ListParagraph"/>
        <w:numPr>
          <w:ilvl w:val="0"/>
          <w:numId w:val="4"/>
        </w:numPr>
        <w:spacing w:after="90"/>
      </w:pPr>
      <w:r>
        <w:rPr>
          <w:rFonts w:ascii="Calibri" w:cs="Calibri" w:eastAsia="Calibri" w:hAnsi="Calibri"/>
          <w:color w:val="000000"/>
          <w:sz w:val="21"/>
          <w:szCs w:val="21"/>
        </w:rPr>
        <w:t xml:space="preserve">Apakah jumlah benda yang kamu kumpulkan sama dengan tebakanmu di awal?</w:t>
      </w:r>
    </w:p>
    <w:p>
      <w:pPr>
        <w:pStyle w:val="ListParagraph"/>
        <w:numPr>
          <w:ilvl w:val="0"/>
          <w:numId w:val="4"/>
        </w:numPr>
        <w:spacing w:after="90"/>
      </w:pPr>
      <w:r>
        <w:rPr>
          <w:rFonts w:ascii="Calibri" w:cs="Calibri" w:eastAsia="Calibri" w:hAnsi="Calibri"/>
          <w:color w:val="000000"/>
          <w:sz w:val="21"/>
          <w:szCs w:val="21"/>
        </w:rPr>
        <w:t xml:space="preserve">Kalau ditambah beberapa benda lagi, menjadi berapa jumlahnya?</w:t>
      </w:r>
    </w:p>
    <w:p>
      <w:pPr>
        <w:pStyle w:val="ListParagraph"/>
        <w:numPr>
          <w:ilvl w:val="0"/>
          <w:numId w:val="4"/>
        </w:numPr>
        <w:spacing w:after="90"/>
      </w:pPr>
      <w:r>
        <w:rPr>
          <w:rFonts w:ascii="Calibri" w:cs="Calibri" w:eastAsia="Calibri" w:hAnsi="Calibri"/>
          <w:color w:val="000000"/>
          <w:sz w:val="21"/>
          <w:szCs w:val="21"/>
        </w:rPr>
        <w:t xml:space="preserve">Benda apa yang paling banyak kamu kumpulkan dibandingkan teman-temanmu?</w:t>
      </w:r>
    </w:p>
    <w:p>
      <w:pPr>
        <w:pStyle w:val="ListParagraph"/>
        <w:numPr>
          <w:ilvl w:val="0"/>
          <w:numId w:val="4"/>
        </w:numPr>
        <w:spacing w:after="90"/>
      </w:pPr>
      <w:r>
        <w:rPr>
          <w:rFonts w:ascii="Calibri" w:cs="Calibri" w:eastAsia="Calibri" w:hAnsi="Calibri"/>
          <w:color w:val="000000"/>
          <w:sz w:val="21"/>
          <w:szCs w:val="21"/>
        </w:rPr>
        <w:t xml:space="preserve">Apa yang paling menyenangkan dari kegiatan berhitung dengan benda kesayanganmu?</w:t>
      </w:r>
    </w:p>
    <w:p>
      <w:pPr>
        <w:spacing w:after="140" w:line="268"/>
      </w:pPr>
      <w:r>
        <w:rPr>
          <w:rFonts w:ascii="Calibri" w:cs="Calibri" w:eastAsia="Calibri" w:hAnsi="Calibri"/>
          <w:color w:val="000000"/>
          <w:sz w:val="21"/>
          <w:szCs w:val="21"/>
        </w:rPr>
        <w:t xml:space="preserve">Jawaban (dibantu ditulis oleh guru/wali kelas bila diperlukan):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dengan bahasa yang disederhanakan untuk konteks Fase A.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Menghias Kotak Hitung</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belum dihias atau hiasan sangat minim.</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dihias dengan sederhana, meniru contoh guru.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dihias dengan rapi dan menunjukkan ide sendiri.</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dihias dengan rapi, kreatif, dan menunjukkan ciri khas pribadi peserta didik.</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Bilangan (Number Sense)</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membaca/menuliskan bilangan sesuai jumlah benda.</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menuliskan bilangan namun sering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membaca dan menuliskan bilangan sesuai jumlah benda dengan tepat.</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membaca, menuliskan, dan membandingkan bilangan dengan tepat serta menjelaskan alasannya.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Ketepatan Berhitung dan Operasi Penjumlahan/Pengurangan</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menghitung jumlah benda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menghitung benda namun operasi penjumlahan/pengurangan masih sering keliru.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menghitung benda dan melakukan penjumlahan/pengurangan sederhana dengan tepat.</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menghitung, menjumlahkan, dan mengurangkan dengan tepat serta cepat menggunakan benda konkret.</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Kemandirian dalam Mengumpulkan dan Menghitung Benda</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Selalu memerlukan bantuan penuh dari guru.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memerlukan bantuan guru dalam mengumpulkan/menghitung.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mengumpulkan dan menghitung benda secara mandiri dengan sedikit arahan.</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mengumpulkan dan menghitung benda secara mandiri dan percaya diri sepenuhnya.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Kejujuran Melaporkan Jumlah Benda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Jumlah yang dilaporkan tidak sesuai dengan benda yang ada di kotak.</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melaporkan jumlah yang kurang sesuai dengan kenyataan.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Melaporkan jumlah benda sesuai dengan kenyataan yang ada di kotak.</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Selalu melaporkan jumlah benda dengan jujur, termasuk saat hasilnya tidak sesuai tebakan awal.</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Bercerita Hasil Hitungan</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berani atau belum mampu bercerita di depan teman.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Bercerita dengan bantuan penuh dari guru.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Bercerita dengan cukup jelas dan santun, sesekali dibantu guru.</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Bercerita dengan jelas, santun, dan percaya diri tanpa bantuan guru.</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lisan yang hangat dan memotivasi, sesuai karakteristik peserta didik Fase A.</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Pembelajaran Berbasis STEM Kelas I SD (dokumen internal sekolah) — sebagai acuan topik, adaptasi Fase A, integrasi kurikulum, alat dan bahan, serta jadwal pelaksanaan proyek "Berhitung Asyik dengan Benda Kesayangan".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Berhitung Asyik dengan Benda Kesayangan — Kelas 1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2026-08-10T04:31:22.666Z</dcterms:created>
  <dcterms:modified xsi:type="dcterms:W3CDTF">2026-08-10T04:31:22.667Z</dcterms:modified>
</cp:coreProperties>
</file>

<file path=docProps/custom.xml><?xml version="1.0" encoding="utf-8"?>
<Properties xmlns="http://schemas.openxmlformats.org/officeDocument/2006/custom-properties" xmlns:vt="http://schemas.openxmlformats.org/officeDocument/2006/docPropsVTypes"/>
</file>