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Lampu Senter Sederhana: Mengenal Sumber Energi</w:t>
      </w:r>
    </w:p>
    <w:p>
      <w:pPr>
        <w:spacing w:after="40"/>
        <w:jc w:val="center"/>
      </w:pPr>
      <w:r>
        <w:rPr>
          <w:rFonts w:ascii="Calibri" w:cs="Calibri" w:eastAsia="Calibri" w:hAnsi="Calibri"/>
          <w:i/>
          <w:iCs/>
          <w:color w:val="444444"/>
          <w:sz w:val="22"/>
          <w:szCs w:val="22"/>
        </w:rPr>
        <w:t xml:space="preserve">Merangkai Rangkaian Listrik Sederhana dan Mengukur Lama Nyala</w:t>
      </w:r>
    </w:p>
    <w:p>
      <w:pPr>
        <w:spacing w:after="40"/>
        <w:jc w:val="center"/>
      </w:pPr>
      <w:r>
        <w:rPr>
          <w:rFonts w:ascii="Calibri" w:cs="Calibri" w:eastAsia="Calibri" w:hAnsi="Calibri"/>
          <w:color w:val="666666"/>
          <w:sz w:val="20"/>
          <w:szCs w:val="20"/>
        </w:rPr>
        <w:t xml:space="preserve">Kelas 3 SD — Semester 1 — Integrasi IPAS, Matematika, Bahasa Indonesia, dan Seni Rupa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Judul Proyek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Lampu Senter Sederhana: Mengenal Sumber Energi — Merangkai Rangkaian Listrik Sederhana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Jenjang / Fase</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Sekolah Dasar Kelas 3 / Fase B</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(Ganjil), Tahun Ajaran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Mata Pelajaran Terintegrasi</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IPAS (Sumber dan Bentuk Energi), Matematika (Bilangan), Bahasa Indonesia, dan Seni Rupa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Model Pembelajaran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Alokasi Waktu</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4 pertemuan, total 9 JP (1 JP = 35 menit)</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Jadwal Pelaksanaan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Jumat, 21 Agu 2026 (2 JP) — Selasa, 25 Agu 2026 (2 JP) — Jumat, 28 Agu 2026 (3 JP) — Selasa, 1 Sep 2026 (2 JP), mengacu Kalender Pendidikan Provinsi Jawa Barat TA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Dimensi Profil Lulusan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Bernalar Kritis, Kreativitas, Kolaborasi, Kemandirian, Komunikasi</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Rujukan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Sarana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Baterai kecil (AA), kabel pendek, lampu LED kecil, kardus/botol bekas, gunting, selotip</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“Lampu Senter Sederhana: Mengenal Sumber Energi” dirancang untuk menghubungkan pemahaman peserta didik tentang sumber dan bentuk energi listrik (materi IPAS) dengan keterampilan membaca, menulis, membandingkan, dan menjumlahkan bilangan cacah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merangkai lampu senter sederhana yang dapat menyala menggunakan baterai, sebuah persoalan yang relevan dengan kehidupan sehari-hari seperti kebutuhan penerangan saat listrik padam. Kedua, praktik saintifik dan enjinering: peserta didik menjalani siklus mulai dari bertanya dan mengidentifikasi masalah hingga mengomunikasikan solusi. Ketiga, integrasi lintas disiplin ilmu: konsep sumber dan perubahan energi listrik (IPAS) dan bilangan cacah (Matematika) dipadukan dengan keterampilan menulis teks deskripsi (Bahasa Indonesia) dan sikap estetika dalam menghias karya (Seni Rupa).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80" w:before="200"/>
      </w:pPr>
      <w:r>
        <w:rPr>
          <w:rFonts w:ascii="Calibri" w:cs="Calibri" w:eastAsia="Calibri" w:hAnsi="Calibri"/>
          <w:b/>
          <w:bCs/>
          <w:color w:val="000000"/>
          <w:sz w:val="24"/>
          <w:szCs w:val="24"/>
        </w:rPr>
        <w:t xml:space="preserve">3.1 Desain Pembelajaran</w:t>
      </w:r>
    </w:p>
    <w:p>
      <w:pPr>
        <w:spacing w:after="80" w:before="200"/>
      </w:pPr>
      <w:r>
        <w:rPr>
          <w:rFonts w:ascii="Calibri" w:cs="Calibri" w:eastAsia="Calibri" w:hAnsi="Calibri"/>
          <w:b/>
          <w:bCs/>
          <w:color w:val="000000"/>
          <w:sz w:val="24"/>
          <w:szCs w:val="24"/>
        </w:rPr>
        <w:t xml:space="preserve">a. Topik Proyek STEM</w:t>
      </w:r>
    </w:p>
    <w:p>
      <w:pPr>
        <w:spacing w:after="140" w:line="268"/>
      </w:pPr>
      <w:r>
        <w:rPr>
          <w:rFonts w:ascii="Calibri" w:cs="Calibri" w:eastAsia="Calibri" w:hAnsi="Calibri"/>
          <w:color w:val="000000"/>
          <w:sz w:val="21"/>
          <w:szCs w:val="21"/>
        </w:rPr>
        <w:t xml:space="preserve">Lampu Senter Sederhana: Mengenal Sumber Energi — Merangkai Rangkaian Listrik Sederhana dan Mengukur Lama Nyala.</w:t>
      </w:r>
    </w:p>
    <w:p>
      <w:pPr>
        <w:spacing w:after="80" w:before="200"/>
      </w:pPr>
      <w:r>
        <w:rPr>
          <w:rFonts w:ascii="Calibri" w:cs="Calibri" w:eastAsia="Calibri" w:hAnsi="Calibri"/>
          <w:b/>
          <w:bCs/>
          <w:color w:val="000000"/>
          <w:sz w:val="24"/>
          <w:szCs w:val="24"/>
        </w:rPr>
        <w:t xml:space="preserve">b. Konten Masalah</w:t>
      </w:r>
    </w:p>
    <w:p>
      <w:pPr>
        <w:spacing w:after="140" w:line="268"/>
      </w:pPr>
      <w:r>
        <w:rPr>
          <w:rFonts w:ascii="Calibri" w:cs="Calibri" w:eastAsia="Calibri" w:hAnsi="Calibri"/>
          <w:color w:val="000000"/>
          <w:sz w:val="21"/>
          <w:szCs w:val="21"/>
        </w:rPr>
        <w:t xml:space="preserve">Di kehidupan sehari-hari, peserta didik sering menggunakan lampu senter saat listrik padam atau bepergian di malam hari, namun belum memahami bagaimana benda kecil seperti baterai dapat menyalakan lampu, dari mana asal energi tersebut, dan bagaimana energi itu berubah bentuk. Peserta didik perlu merancang, merakit, dan menguji rangkaian listrik sederhana menggunakan baterai, kabel, dan lampu LED untuk membuat lampu senter yang menyala, sekaligus mengumpulkan dan membandingkan data jumlah baterai yang digunakan serta lama nyala lampu.</w:t>
      </w:r>
    </w:p>
    <w:p>
      <w:pPr>
        <w:spacing w:after="80" w:before="200"/>
      </w:pPr>
      <w:r>
        <w:rPr>
          <w:rFonts w:ascii="Calibri" w:cs="Calibri" w:eastAsia="Calibri" w:hAnsi="Calibri"/>
          <w:b/>
          <w:bCs/>
          <w:color w:val="000000"/>
          <w:sz w:val="24"/>
          <w:szCs w:val="24"/>
        </w:rPr>
        <w:t xml:space="preserve">c. Kriteria</w:t>
      </w:r>
    </w:p>
    <w:p>
      <w:pPr>
        <w:pStyle w:val="ListParagraph"/>
        <w:numPr>
          <w:ilvl w:val="0"/>
          <w:numId w:val="2"/>
        </w:numPr>
        <w:spacing w:after="90" w:line="268"/>
      </w:pPr>
      <w:r>
        <w:rPr>
          <w:rFonts w:ascii="Calibri" w:cs="Calibri" w:eastAsia="Calibri" w:hAnsi="Calibri"/>
          <w:color w:val="000000"/>
          <w:sz w:val="21"/>
          <w:szCs w:val="21"/>
        </w:rPr>
        <w:t xml:space="preserve">Kelompok dapat merangkai rangkaian listrik sederhana (baterai–kabel–lampu LED) sehingga lampu menyala dengan benar.</w:t>
      </w:r>
    </w:p>
    <w:p>
      <w:pPr>
        <w:pStyle w:val="ListParagraph"/>
        <w:numPr>
          <w:ilvl w:val="0"/>
          <w:numId w:val="2"/>
        </w:numPr>
        <w:spacing w:after="90" w:line="268"/>
      </w:pPr>
      <w:r>
        <w:rPr>
          <w:rFonts w:ascii="Calibri" w:cs="Calibri" w:eastAsia="Calibri" w:hAnsi="Calibri"/>
          <w:color w:val="000000"/>
          <w:sz w:val="21"/>
          <w:szCs w:val="21"/>
        </w:rPr>
        <w:t xml:space="preserve">Kelompok dapat menjelaskan proses perubahan energi listrik dari baterai menjadi energi cahaya menggunakan istilah yang tepat.</w:t>
      </w:r>
    </w:p>
    <w:p>
      <w:pPr>
        <w:pStyle w:val="ListParagraph"/>
        <w:numPr>
          <w:ilvl w:val="0"/>
          <w:numId w:val="2"/>
        </w:numPr>
        <w:spacing w:after="90" w:line="268"/>
      </w:pPr>
      <w:r>
        <w:rPr>
          <w:rFonts w:ascii="Calibri" w:cs="Calibri" w:eastAsia="Calibri" w:hAnsi="Calibri"/>
          <w:color w:val="000000"/>
          <w:sz w:val="21"/>
          <w:szCs w:val="21"/>
        </w:rPr>
        <w:t xml:space="preserve">Kelompok dapat mencatat dan membandingkan data jumlah baterai yang digunakan serta lama nyala lampu pada tabel data.</w:t>
      </w:r>
    </w:p>
    <w:p>
      <w:pPr>
        <w:pStyle w:val="ListParagraph"/>
        <w:numPr>
          <w:ilvl w:val="0"/>
          <w:numId w:val="2"/>
        </w:numPr>
        <w:spacing w:after="90" w:line="268"/>
      </w:pPr>
      <w:r>
        <w:rPr>
          <w:rFonts w:ascii="Calibri" w:cs="Calibri" w:eastAsia="Calibri" w:hAnsi="Calibri"/>
          <w:color w:val="000000"/>
          <w:sz w:val="21"/>
          <w:szCs w:val="21"/>
        </w:rPr>
        <w:t xml:space="preserve">Dudukan lampu senter dibuat dan dihias dengan rapi menggunakan bahan yang tersedia.</w:t>
      </w:r>
    </w:p>
    <w:p>
      <w:pPr>
        <w:spacing w:after="80" w:before="200"/>
      </w:pPr>
      <w:r>
        <w:rPr>
          <w:rFonts w:ascii="Calibri" w:cs="Calibri" w:eastAsia="Calibri" w:hAnsi="Calibri"/>
          <w:b/>
          <w:bCs/>
          <w:color w:val="000000"/>
          <w:sz w:val="24"/>
          <w:szCs w:val="24"/>
        </w:rPr>
        <w:t xml:space="preserve">d. Batasan</w:t>
      </w:r>
    </w:p>
    <w:p>
      <w:pPr>
        <w:pStyle w:val="ListParagraph"/>
        <w:numPr>
          <w:ilvl w:val="0"/>
          <w:numId w:val="2"/>
        </w:numPr>
        <w:spacing w:after="90" w:line="268"/>
      </w:pPr>
      <w:r>
        <w:rPr>
          <w:rFonts w:ascii="Calibri" w:cs="Calibri" w:eastAsia="Calibri" w:hAnsi="Calibri"/>
          <w:color w:val="000000"/>
          <w:sz w:val="21"/>
          <w:szCs w:val="21"/>
        </w:rPr>
        <w:t xml:space="preserve">Sumber listrik dibatasi pada baterai kecil (AA), tidak menggunakan sumber listrik rumah tangga (stopkontak/PLN) karena berbahaya bagi anak-anak.</w:t>
      </w:r>
    </w:p>
    <w:p>
      <w:pPr>
        <w:pStyle w:val="ListParagraph"/>
        <w:numPr>
          <w:ilvl w:val="0"/>
          <w:numId w:val="2"/>
        </w:numPr>
        <w:spacing w:after="90" w:line="268"/>
      </w:pPr>
      <w:r>
        <w:rPr>
          <w:rFonts w:ascii="Calibri" w:cs="Calibri" w:eastAsia="Calibri" w:hAnsi="Calibri"/>
          <w:color w:val="000000"/>
          <w:sz w:val="21"/>
          <w:szCs w:val="21"/>
        </w:rPr>
        <w:t xml:space="preserve">Komponen yang digunakan berupa lampu LED kecil bertegangan rendah, kabel pendek, dan dudukan dari kardus/botol bekas.</w:t>
      </w:r>
    </w:p>
    <w:p>
      <w:pPr>
        <w:pStyle w:val="ListParagraph"/>
        <w:numPr>
          <w:ilvl w:val="0"/>
          <w:numId w:val="2"/>
        </w:numPr>
        <w:spacing w:after="90" w:line="268"/>
      </w:pPr>
      <w:r>
        <w:rPr>
          <w:rFonts w:ascii="Calibri" w:cs="Calibri" w:eastAsia="Calibri" w:hAnsi="Calibri"/>
          <w:color w:val="000000"/>
          <w:sz w:val="21"/>
          <w:szCs w:val="21"/>
        </w:rPr>
        <w:t xml:space="preserve">Waktu pengerjaan dibatasi 4 pertemuan (9 JP), termasuk pengukuran lama nyala lampu yang dilakukan dalam rentang waktu terbatas di kelas.</w:t>
      </w:r>
    </w:p>
    <w:p>
      <w:pPr>
        <w:pStyle w:val="ListParagraph"/>
        <w:numPr>
          <w:ilvl w:val="0"/>
          <w:numId w:val="2"/>
        </w:numPr>
        <w:spacing w:after="90" w:line="268"/>
      </w:pPr>
      <w:r>
        <w:rPr>
          <w:rFonts w:ascii="Calibri" w:cs="Calibri" w:eastAsia="Calibri" w:hAnsi="Calibri"/>
          <w:color w:val="000000"/>
          <w:sz w:val="21"/>
          <w:szCs w:val="21"/>
        </w:rPr>
        <w:t xml:space="preserve">Pengupasan ujung kabel dan penyambungan komponen yang membutuhkan alat bantu wajib dilakukan dengan bimbingan dan pengawasan penuh oleh guru.</w:t>
      </w:r>
    </w:p>
    <w:p>
      <w:pPr>
        <w:spacing w:after="80" w:before="200"/>
      </w:pPr>
      <w:r>
        <w:rPr>
          <w:rFonts w:ascii="Calibri" w:cs="Calibri" w:eastAsia="Calibri" w:hAnsi="Calibri"/>
          <w:b/>
          <w:bCs/>
          <w:color w:val="000000"/>
          <w:sz w:val="24"/>
          <w:szCs w:val="24"/>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sumber dan bentuk energi listrik dari baterai serta proses perubahannya menjadi energi cahaya dalam kehidupan sehari-hari.</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membaca, menulis, membandingkan, dan menjumlahkan bilangan cacah sampai 100 terkait jumlah baterai dan lama nyala lampu senter.</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merakit, dan menguji rangkaian listrik sederhana untuk membuat lampu senter yang menyala.</w:t>
      </w:r>
    </w:p>
    <w:p>
      <w:pPr>
        <w:pStyle w:val="ListParagraph"/>
        <w:numPr>
          <w:ilvl w:val="0"/>
          <w:numId w:val="2"/>
        </w:numPr>
        <w:spacing w:after="90" w:line="268"/>
      </w:pPr>
      <w:r>
        <w:rPr>
          <w:rFonts w:ascii="Calibri" w:cs="Calibri" w:eastAsia="Calibri" w:hAnsi="Calibri"/>
          <w:color w:val="000000"/>
          <w:sz w:val="21"/>
          <w:szCs w:val="21"/>
        </w:rPr>
        <w:t xml:space="preserve">TP 4 (Bahasa Indonesia): Peserta didik dapat menyusun teks deskripsi tentang benda-benda sumber cahaya di rumah.</w:t>
      </w:r>
    </w:p>
    <w:p>
      <w:pPr>
        <w:pStyle w:val="ListParagraph"/>
        <w:numPr>
          <w:ilvl w:val="0"/>
          <w:numId w:val="2"/>
        </w:numPr>
        <w:spacing w:after="90" w:line="268"/>
      </w:pPr>
      <w:r>
        <w:rPr>
          <w:rFonts w:ascii="Calibri" w:cs="Calibri" w:eastAsia="Calibri" w:hAnsi="Calibri"/>
          <w:color w:val="000000"/>
          <w:sz w:val="21"/>
          <w:szCs w:val="21"/>
        </w:rPr>
        <w:t xml:space="preserve">TP 5 (Seni Rupa): Peserta didik dapat menghias dudukan lampu senter sederhana menggunakan bahan yang tersedia.</w:t>
      </w:r>
    </w:p>
    <w:p>
      <w:pPr>
        <w:spacing w:after="80" w:before="200"/>
      </w:pPr>
      <w:r>
        <w:rPr>
          <w:rFonts w:ascii="Calibri" w:cs="Calibri" w:eastAsia="Calibri" w:hAnsi="Calibri"/>
          <w:b/>
          <w:bCs/>
          <w:color w:val="000000"/>
          <w:sz w:val="24"/>
          <w:szCs w:val="24"/>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80" w:before="200"/>
      </w:pPr>
      <w:r>
        <w:rPr>
          <w:rFonts w:ascii="Calibri" w:cs="Calibri" w:eastAsia="Calibri" w:hAnsi="Calibri"/>
          <w:b/>
          <w:bCs/>
          <w:color w:val="000000"/>
          <w:sz w:val="24"/>
          <w:szCs w:val="24"/>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80" w:before="200"/>
      </w:pPr>
      <w:r>
        <w:rPr>
          <w:rFonts w:ascii="Calibri" w:cs="Calibri" w:eastAsia="Calibri" w:hAnsi="Calibri"/>
          <w:b/>
          <w:bCs/>
          <w:color w:val="000000"/>
          <w:sz w:val="24"/>
          <w:szCs w:val="24"/>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teknik listrik/elektronik) untuk berbagi pengalaman, namun hal ini bukan merupakan prasyarat keberhasilan proyek.</w:t>
      </w:r>
    </w:p>
    <w:p>
      <w:pPr>
        <w:spacing w:after="80" w:before="200"/>
      </w:pPr>
      <w:r>
        <w:rPr>
          <w:rFonts w:ascii="Calibri" w:cs="Calibri" w:eastAsia="Calibri" w:hAnsi="Calibri"/>
          <w:b/>
          <w:bCs/>
          <w:color w:val="000000"/>
          <w:sz w:val="24"/>
          <w:szCs w:val="24"/>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merangkai, membuat dudukan, dan menghias karya. Bagian kelas yang cukup teduh/gelap (misalnya dengan tirai ditutup sebagian) dimanfaatkan untuk menguji nyala lampu LED agar lebih mudah diamati.</w:t>
      </w:r>
    </w:p>
    <w:p>
      <w:pPr>
        <w:spacing w:after="80" w:before="200"/>
      </w:pPr>
      <w:r>
        <w:rPr>
          <w:rFonts w:ascii="Calibri" w:cs="Calibri" w:eastAsia="Calibri" w:hAnsi="Calibri"/>
          <w:b/>
          <w:bCs/>
          <w:color w:val="000000"/>
          <w:sz w:val="24"/>
          <w:szCs w:val="24"/>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merangkai dan menguji lampu senter, serta stopwatch digital untuk membantu mengukur lama nyala. Ketiadaan perangkat digital tidak menghambat pelaksanaan proyek karena seluruh pencatatan dapat dilakukan secara manual melalui LKPD.</w:t>
      </w:r>
    </w:p>
    <w:p>
      <w:pPr>
        <w:spacing w:after="80" w:before="200"/>
      </w:pPr>
      <w:r>
        <w:rPr>
          <w:rFonts w:ascii="Calibri" w:cs="Calibri" w:eastAsia="Calibri" w:hAnsi="Calibri"/>
          <w:b/>
          <w:bCs/>
          <w:color w:val="000000"/>
          <w:sz w:val="24"/>
          <w:szCs w:val="24"/>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80" w:before="200"/>
      </w:pPr>
      <w:r>
        <w:rPr>
          <w:rFonts w:ascii="Calibri" w:cs="Calibri" w:eastAsia="Calibri" w:hAnsi="Calibri"/>
          <w:b/>
          <w:bCs/>
          <w:color w:val="000000"/>
          <w:sz w:val="24"/>
          <w:szCs w:val="24"/>
        </w:rPr>
        <w:t xml:space="preserve">3.3 Asesmen Pembelajaran</w:t>
      </w:r>
    </w:p>
    <w:p>
      <w:pPr>
        <w:spacing w:after="60"/>
      </w:pPr>
      <w:r>
        <w:rPr>
          <w:rFonts w:ascii="Calibri" w:cs="Calibri" w:eastAsia="Calibri" w:hAnsi="Calibri"/>
          <w:b/>
          <w:bCs/>
          <w:color w:val="000000"/>
          <w:sz w:val="21"/>
          <w:szCs w:val="21"/>
        </w:rPr>
        <w:t xml:space="preserve">Teknik Asesmen</w:t>
      </w:r>
    </w:p>
    <w:p>
      <w:pPr>
        <w:pStyle w:val="ListParagraph"/>
        <w:numPr>
          <w:ilvl w:val="0"/>
          <w:numId w:val="2"/>
        </w:numPr>
        <w:spacing w:after="90" w:line="268"/>
      </w:pPr>
      <w:r>
        <w:rPr>
          <w:rFonts w:ascii="Calibri" w:cs="Calibri" w:eastAsia="Calibri" w:hAnsi="Calibri"/>
          <w:color w:val="000000"/>
          <w:sz w:val="21"/>
          <w:szCs w:val="21"/>
        </w:rPr>
        <w:t xml:space="preserve">Asesmen formatif: dilakukan sepanjang proses melalui observasi guru terhadap aktivitas kelompok, serta pemeriksaan LKPD (kolom rancangan rangkaian dan tabel data hasil percobaan) pada setiap pertemuan.</w:t>
      </w:r>
    </w:p>
    <w:p>
      <w:pPr>
        <w:pStyle w:val="ListParagraph"/>
        <w:numPr>
          <w:ilvl w:val="0"/>
          <w:numId w:val="2"/>
        </w:numPr>
        <w:spacing w:after="90" w:line="268"/>
      </w:pPr>
      <w:r>
        <w:rPr>
          <w:rFonts w:ascii="Calibri" w:cs="Calibri" w:eastAsia="Calibri" w:hAnsi="Calibri"/>
          <w:color w:val="000000"/>
          <w:sz w:val="21"/>
          <w:szCs w:val="21"/>
        </w:rPr>
        <w:t xml:space="preserve">Asesmen sumatif: dilakukan pada akhir proyek melalui penilaian keberfungsian rangkaian, ketepatan data, laporan/teks deskripsi tertulis, dan presentasi kelompok menggunakan rubrik penilaian otentik (Bagian 10), yang mencakup kriteria Kreativitas Desain Lampu Senter, Pemahaman Konsep Sains, Akurasi Matematis, Kerja Sama Tim, Ketelitian-Kejujuran-Keselamatan Kerja, serta Kemampuan Presentasi.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pPr>
      <w:r>
        <w:rPr>
          <w:rFonts w:ascii="Calibri" w:cs="Calibri" w:eastAsia="Calibri" w:hAnsi="Calibri"/>
          <w:b/>
          <w:bCs/>
          <w:color w:val="000000"/>
          <w:sz w:val="21"/>
          <w:szCs w:val="21"/>
        </w:rPr>
        <w:t xml:space="preserve">Capaian Pembelajaran (CP) – IPAS Fase B (Elemen Pemahaman IPAS: Sumber dan Bentuk Energi)</w:t>
      </w:r>
    </w:p>
    <w:p>
      <w:pPr>
        <w:spacing w:after="140" w:line="268"/>
      </w:pPr>
      <w:r>
        <w:rPr>
          <w:rFonts w:ascii="Calibri" w:cs="Calibri" w:eastAsia="Calibri" w:hAnsi="Calibri"/>
          <w:color w:val="000000"/>
          <w:sz w:val="21"/>
          <w:szCs w:val="21"/>
        </w:rPr>
        <w:t xml:space="preserve">Peserta didik menjelaskan sumber dan bentuk energi listrik dari baterai serta proses perubahannya menjadi energi cahaya dalam kehidupan sehari-hari, sesuai Kepka BSKAP Nomor 046/H/KR/2025.</w:t>
      </w:r>
    </w:p>
    <w:p>
      <w:pPr>
        <w:spacing w:after="60"/>
      </w:pPr>
      <w:r>
        <w:rPr>
          <w:rFonts w:ascii="Calibri" w:cs="Calibri" w:eastAsia="Calibri" w:hAnsi="Calibri"/>
          <w:b/>
          <w:bCs/>
          <w:color w:val="000000"/>
          <w:sz w:val="21"/>
          <w:szCs w:val="21"/>
        </w:rPr>
        <w:t xml:space="preserve">Capaian Pembelajaran (CP) – Matematika Fase B (Elemen Bilangan)</w:t>
      </w:r>
    </w:p>
    <w:p>
      <w:pPr>
        <w:spacing w:after="140" w:line="268"/>
      </w:pPr>
      <w:r>
        <w:rPr>
          <w:rFonts w:ascii="Calibri" w:cs="Calibri" w:eastAsia="Calibri" w:hAnsi="Calibri"/>
          <w:color w:val="000000"/>
          <w:sz w:val="21"/>
          <w:szCs w:val="21"/>
        </w:rPr>
        <w:t xml:space="preserve">Peserta didik membaca, menulis, membandingkan, dan menjumlahkan bilangan cacah sampai 100 terkait jumlah baterai dan lama nyala lampu senter, sesuai Kepka BSKAP Nomor 046/H/KR/2025.</w:t>
      </w:r>
    </w:p>
    <w:p>
      <w:pPr>
        <w:spacing w:after="60"/>
      </w:pPr>
      <w:r>
        <w:rPr>
          <w:rFonts w:ascii="Calibri" w:cs="Calibri" w:eastAsia="Calibri" w:hAnsi="Calibri"/>
          <w:b/>
          <w:bCs/>
          <w:color w:val="000000"/>
          <w:sz w:val="21"/>
          <w:szCs w:val="21"/>
        </w:rPr>
        <w:t xml:space="preserve">Tujuan Pembelajaran (TP)</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sumber dan bentuk energi listrik dari baterai serta proses perubahannya menjadi energi cahaya dalam kehidupan sehari-hari.</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membaca, menulis, membandingkan, dan menjumlahkan bilangan cacah sampai 100 terkait jumlah baterai dan lama nyala lampu senter.</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merakit, dan menguji rangkaian listrik sederhana untuk membuat lampu senter yang menyala.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Komponen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Penjelasan Penerapan dalam Proyek</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SCIENCE
(Sains)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Konsep sumber energi listrik dari baterai serta perubahan bentuk energi listrik menjadi energi cahaya (dan sedikit energi panas) pada lampu LED. Peserta didik juga mengenal konsep kutub positif dan negatif pada baterai sebagai syarat rangkaian dapat menyala. Bagian ini merepresentasikan Praktik Saintifik sebagaimana dijelaskan dalam Panduan STEM Kementerian, yaitu penanaman konsep, praktik, dan sikap ilmiah sebagai dasar merancang solusi.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TECHNOLOGY
(Teknologi)</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Pemanfaatan komponen elektronik sederhana (baterai, kabel, lampu LED) sebagai teknologi rangkaian listrik dasar, serta alat ukur waktu (jam/stopwatch) untuk mengukur lama nyala lampu.</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ENGINEERING
(Rekayasa)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rangkaian lampu senter yang dibuat.</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MATHEMATICS
(Matematika)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Membaca, menulis, membandingkan, dan menjumlahkan bilangan cacah sampai 100 terkait jumlah baterai yang digunakan dan lama nyala lampu (dalam menit), serta membandingkan data antar percobaan/kelompok dalam bentuk tabel.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Mata Pelajaran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Peran dalam Proyek Lampu Senter Sederhana</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Bahasa Indonesia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Menyusun teks deskripsi tentang benda-benda sumber cahaya di rumah (lampu, lilin, senter, dan lainnya), mencakup ciri-ciri dan kegunaannya, serta mendeskripsikan lampu senter hasil karya sendiri.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Seni Rupa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Menghias dudukan lampu senter sederhana menggunakan bahan yang tersedia (kertas warna, stiker, cat), dengan memperhatikan keindahan dan kerapian karya.</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Selotip</w:t>
            </w:r>
          </w:p>
          <w:p>
            <w:pPr>
              <w:spacing w:after="40"/>
            </w:pPr>
            <w:r>
              <w:rPr>
                <w:rFonts w:ascii="Calibri" w:cs="Calibri" w:eastAsia="Calibri" w:hAnsi="Calibri"/>
                <w:color w:val="000000"/>
                <w:sz w:val="20"/>
                <w:szCs w:val="20"/>
              </w:rPr>
              <w:t xml:space="preserve">• Penggaris (untuk mengukur/merapikan dudukan)</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Baterai kecil (AA, 2–3 buah per kelompok)</w:t>
            </w:r>
          </w:p>
          <w:p>
            <w:pPr>
              <w:spacing w:after="40"/>
            </w:pPr>
            <w:r>
              <w:rPr>
                <w:rFonts w:ascii="Calibri" w:cs="Calibri" w:eastAsia="Calibri" w:hAnsi="Calibri"/>
                <w:color w:val="000000"/>
                <w:sz w:val="20"/>
                <w:szCs w:val="20"/>
              </w:rPr>
              <w:t xml:space="preserve">• Lampu LED kecil</w:t>
            </w:r>
          </w:p>
          <w:p>
            <w:pPr>
              <w:spacing w:after="40"/>
            </w:pPr>
            <w:r>
              <w:rPr>
                <w:rFonts w:ascii="Calibri" w:cs="Calibri" w:eastAsia="Calibri" w:hAnsi="Calibri"/>
                <w:color w:val="000000"/>
                <w:sz w:val="20"/>
                <w:szCs w:val="20"/>
              </w:rPr>
              <w:t xml:space="preserve">• Kabel pendek</w:t>
            </w:r>
          </w:p>
          <w:p>
            <w:pPr>
              <w:spacing w:after="40"/>
            </w:pPr>
            <w:r>
              <w:rPr>
                <w:rFonts w:ascii="Calibri" w:cs="Calibri" w:eastAsia="Calibri" w:hAnsi="Calibri"/>
                <w:color w:val="000000"/>
                <w:sz w:val="20"/>
                <w:szCs w:val="20"/>
              </w:rPr>
              <w:t xml:space="preserve">• Kardus/botol bekas (dudukan lampu senter)</w:t>
            </w:r>
          </w:p>
          <w:p>
            <w:pPr>
              <w:spacing w:after="40"/>
            </w:pPr>
            <w:r>
              <w:rPr>
                <w:rFonts w:ascii="Calibri" w:cs="Calibri" w:eastAsia="Calibri" w:hAnsi="Calibri"/>
                <w:color w:val="000000"/>
                <w:sz w:val="20"/>
                <w:szCs w:val="20"/>
              </w:rPr>
              <w:t xml:space="preserve">• Kertas warna/stiker (bahan hias)</w:t>
            </w: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21, 25, dan 28 Agustus serta 1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60"/>
      </w:pPr>
      <w:r>
        <w:rPr>
          <w:rFonts w:ascii="Calibri" w:cs="Calibri" w:eastAsia="Calibri" w:hAnsi="Calibri"/>
          <w:b/>
          <w:bCs/>
          <w:color w:val="6E3B8C"/>
          <w:sz w:val="23"/>
          <w:szCs w:val="23"/>
        </w:rPr>
        <w:t xml:space="preserve">Pertemuan 1 – Jumat, 21 Agustus 2026: Mengenal Sumber Energi Listrik, Menentukan Tantangan Proyek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Bertanya dan Mengidentifikasi Masalah, serta Bertukar Pikiran dalam Menentukan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Memahami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mengidentifikasi sumber energi listrik di sekitar (baterai, listrik PLN) dan contoh perubahan energi listrik menjadi energi cahaya.</w:t>
      </w:r>
    </w:p>
    <w:p>
      <w:pPr>
        <w:pStyle w:val="ListParagraph"/>
        <w:numPr>
          <w:ilvl w:val="0"/>
          <w:numId w:val="2"/>
        </w:numPr>
        <w:spacing w:after="90" w:line="268"/>
      </w:pPr>
      <w:r>
        <w:rPr>
          <w:rFonts w:ascii="Calibri" w:cs="Calibri" w:eastAsia="Calibri" w:hAnsi="Calibri"/>
          <w:color w:val="000000"/>
          <w:sz w:val="21"/>
          <w:szCs w:val="21"/>
        </w:rPr>
        <w:t xml:space="preserve">Peserta didik dapat merumuskan rancangan awal rangkaian lampu senter beserta kriteria dan batasan keberhasilannya.</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Membuka pelajaran dengan menunjukkan senter yang menyala dan senter yang mati karena baterainya habis sebagai apersepsi.</w:t>
      </w:r>
    </w:p>
    <w:p>
      <w:pPr>
        <w:pStyle w:val="ListParagraph"/>
        <w:numPr>
          <w:ilvl w:val="0"/>
          <w:numId w:val="2"/>
        </w:numPr>
        <w:spacing w:after="90" w:line="268"/>
      </w:pPr>
      <w:r>
        <w:rPr>
          <w:rFonts w:ascii="Calibri" w:cs="Calibri" w:eastAsia="Calibri" w:hAnsi="Calibri"/>
          <w:color w:val="000000"/>
          <w:sz w:val="21"/>
          <w:szCs w:val="21"/>
        </w:rPr>
        <w:t xml:space="preserve">Menjelaskan konsep sumber dan bentuk energi listrik menggunakan contoh dalam kehidupan sehari-hari.</w:t>
      </w:r>
    </w:p>
    <w:p>
      <w:pPr>
        <w:pStyle w:val="ListParagraph"/>
        <w:numPr>
          <w:ilvl w:val="0"/>
          <w:numId w:val="2"/>
        </w:numPr>
        <w:spacing w:after="90" w:line="268"/>
      </w:pPr>
      <w:r>
        <w:rPr>
          <w:rFonts w:ascii="Calibri" w:cs="Calibri" w:eastAsia="Calibri" w:hAnsi="Calibri"/>
          <w:color w:val="000000"/>
          <w:sz w:val="21"/>
          <w:szCs w:val="21"/>
        </w:rPr>
        <w:t xml:space="preserve">Menyampaikan tantangan proyek: “Rangkailah lampu senter sederhana menggunakan baterai, kabel, dan lampu LED sehingga dapat menyala!” beserta kriteria dan batasan pengerjaan.</w:t>
      </w:r>
    </w:p>
    <w:p>
      <w:pPr>
        <w:pStyle w:val="ListParagraph"/>
        <w:numPr>
          <w:ilvl w:val="0"/>
          <w:numId w:val="2"/>
        </w:numPr>
        <w:spacing w:after="90" w:line="268"/>
      </w:pPr>
      <w:r>
        <w:rPr>
          <w:rFonts w:ascii="Calibri" w:cs="Calibri" w:eastAsia="Calibri" w:hAnsi="Calibri"/>
          <w:color w:val="000000"/>
          <w:sz w:val="21"/>
          <w:szCs w:val="21"/>
        </w:rPr>
        <w:t xml:space="preserve">Membagi peserta didik ke dalam kelompok kerja beranggotakan 4–5 orang dan membagikan LKPD eksplorasi sumber energi listrik.</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Mengamati dan membandingkan senter yang menyala dengan senter yang mati, serta mendiskusikan penyebabnya.</w:t>
      </w:r>
    </w:p>
    <w:p>
      <w:pPr>
        <w:pStyle w:val="ListParagraph"/>
        <w:numPr>
          <w:ilvl w:val="0"/>
          <w:numId w:val="2"/>
        </w:numPr>
        <w:spacing w:after="90" w:line="268"/>
      </w:pPr>
      <w:r>
        <w:rPr>
          <w:rFonts w:ascii="Calibri" w:cs="Calibri" w:eastAsia="Calibri" w:hAnsi="Calibri"/>
          <w:color w:val="000000"/>
          <w:sz w:val="21"/>
          <w:szCs w:val="21"/>
        </w:rPr>
        <w:t xml:space="preserve">Secara berkelompok, berdiskusi mengenai sumber energi apa yang dibutuhkan agar lampu dapat menyala.</w:t>
      </w:r>
    </w:p>
    <w:p>
      <w:pPr>
        <w:pStyle w:val="ListParagraph"/>
        <w:numPr>
          <w:ilvl w:val="0"/>
          <w:numId w:val="2"/>
        </w:numPr>
        <w:spacing w:after="90" w:line="268"/>
      </w:pPr>
      <w:r>
        <w:rPr>
          <w:rFonts w:ascii="Calibri" w:cs="Calibri" w:eastAsia="Calibri" w:hAnsi="Calibri"/>
          <w:color w:val="000000"/>
          <w:sz w:val="21"/>
          <w:szCs w:val="21"/>
        </w:rPr>
        <w:t xml:space="preserve">Merumuskan pertanyaan mendasar proyek dan menuliskan kriteria keberhasilan pada LKPD.</w:t>
      </w:r>
    </w:p>
    <w:p>
      <w:pPr>
        <w:pStyle w:val="ListParagraph"/>
        <w:numPr>
          <w:ilvl w:val="0"/>
          <w:numId w:val="2"/>
        </w:numPr>
        <w:spacing w:after="90" w:line="268"/>
      </w:pPr>
      <w:r>
        <w:rPr>
          <w:rFonts w:ascii="Calibri" w:cs="Calibri" w:eastAsia="Calibri" w:hAnsi="Calibri"/>
          <w:color w:val="000000"/>
          <w:sz w:val="21"/>
          <w:szCs w:val="21"/>
        </w:rPr>
        <w:t xml:space="preserve">Menggambar sketsa awal rencana rangkaian lampu senter yang akan dibuat.</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“Dari mana asal energi yang membuat lampu senter menyala?”</w:t>
      </w:r>
    </w:p>
    <w:p>
      <w:pPr>
        <w:pStyle w:val="ListParagraph"/>
        <w:numPr>
          <w:ilvl w:val="0"/>
          <w:numId w:val="2"/>
        </w:numPr>
        <w:spacing w:after="90" w:line="268"/>
      </w:pPr>
      <w:r>
        <w:rPr>
          <w:rFonts w:ascii="Calibri" w:cs="Calibri" w:eastAsia="Calibri" w:hAnsi="Calibri"/>
          <w:color w:val="000000"/>
          <w:sz w:val="21"/>
          <w:szCs w:val="21"/>
        </w:rPr>
        <w:t xml:space="preserve">“Mengapa senter bisa mati ketika baterainya habis?”</w:t>
      </w:r>
    </w:p>
    <w:p>
      <w:pPr>
        <w:pStyle w:val="ListParagraph"/>
        <w:numPr>
          <w:ilvl w:val="0"/>
          <w:numId w:val="2"/>
        </w:numPr>
        <w:spacing w:after="90" w:line="268"/>
      </w:pPr>
      <w:r>
        <w:rPr>
          <w:rFonts w:ascii="Calibri" w:cs="Calibri" w:eastAsia="Calibri" w:hAnsi="Calibri"/>
          <w:color w:val="000000"/>
          <w:sz w:val="21"/>
          <w:szCs w:val="21"/>
        </w:rPr>
        <w:t xml:space="preserve">“Bagian apa saja yang menurutmu dibutuhkan agar lampu bisa menyala?”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Contoh senter yang menyala dan senter yang mati untuk apersepsi</w:t>
      </w:r>
    </w:p>
    <w:p>
      <w:pPr>
        <w:pStyle w:val="ListParagraph"/>
        <w:numPr>
          <w:ilvl w:val="0"/>
          <w:numId w:val="2"/>
        </w:numPr>
        <w:spacing w:after="90" w:line="268"/>
      </w:pPr>
      <w:r>
        <w:rPr>
          <w:rFonts w:ascii="Calibri" w:cs="Calibri" w:eastAsia="Calibri" w:hAnsi="Calibri"/>
          <w:color w:val="000000"/>
          <w:sz w:val="21"/>
          <w:szCs w:val="21"/>
        </w:rPr>
        <w:t xml:space="preserve">Papan tulis, LKPD eksplorasi sumber energi listrik</w:t>
      </w:r>
    </w:p>
    <w:p>
      <w:pPr>
        <w:spacing w:after="60" w:before="260"/>
      </w:pPr>
      <w:r>
        <w:rPr>
          <w:rFonts w:ascii="Calibri" w:cs="Calibri" w:eastAsia="Calibri" w:hAnsi="Calibri"/>
          <w:b/>
          <w:bCs/>
          <w:color w:val="6E3B8C"/>
          <w:sz w:val="23"/>
          <w:szCs w:val="23"/>
        </w:rPr>
        <w:t xml:space="preserve">Pertemuan 2 – Selasa, 25 Agustus 2026: Merangkai dan Menguji Rangkaian Listrik Sederhana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Solusi dan Membuat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Bermakna, Menggembirakan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merangkai baterai, kabel, dan lampu LED hingga menyala.</w:t>
      </w:r>
    </w:p>
    <w:p>
      <w:pPr>
        <w:pStyle w:val="ListParagraph"/>
        <w:numPr>
          <w:ilvl w:val="0"/>
          <w:numId w:val="2"/>
        </w:numPr>
        <w:spacing w:after="90" w:line="268"/>
      </w:pPr>
      <w:r>
        <w:rPr>
          <w:rFonts w:ascii="Calibri" w:cs="Calibri" w:eastAsia="Calibri" w:hAnsi="Calibri"/>
          <w:color w:val="000000"/>
          <w:sz w:val="21"/>
          <w:szCs w:val="21"/>
        </w:rPr>
        <w:t xml:space="preserve">Peserta didik dapat mencatat jumlah baterai yang digunakan pada percobaan.</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menyambungkan kutub positif dan negatif baterai dengan kabel ke lampu LED secara aman, di bawah pengawasan.</w:t>
      </w:r>
    </w:p>
    <w:p>
      <w:pPr>
        <w:pStyle w:val="ListParagraph"/>
        <w:numPr>
          <w:ilvl w:val="0"/>
          <w:numId w:val="2"/>
        </w:numPr>
        <w:spacing w:after="90" w:line="268"/>
      </w:pPr>
      <w:r>
        <w:rPr>
          <w:rFonts w:ascii="Calibri" w:cs="Calibri" w:eastAsia="Calibri" w:hAnsi="Calibri"/>
          <w:color w:val="000000"/>
          <w:sz w:val="21"/>
          <w:szCs w:val="21"/>
        </w:rPr>
        <w:t xml:space="preserve">Mengingatkan keselamatan kerja: tidak menyentuh ujung kabel yang terkelupas sembarangan dan selalu memanggil guru jika rangkaian tidak menyala.</w:t>
      </w:r>
    </w:p>
    <w:p>
      <w:pPr>
        <w:pStyle w:val="ListParagraph"/>
        <w:numPr>
          <w:ilvl w:val="0"/>
          <w:numId w:val="2"/>
        </w:numPr>
        <w:spacing w:after="90" w:line="268"/>
      </w:pPr>
      <w:r>
        <w:rPr>
          <w:rFonts w:ascii="Calibri" w:cs="Calibri" w:eastAsia="Calibri" w:hAnsi="Calibri"/>
          <w:color w:val="000000"/>
          <w:sz w:val="21"/>
          <w:szCs w:val="21"/>
        </w:rPr>
        <w:t xml:space="preserve">Membimbing setiap kelompok merangkai dan menguji rangkaian listrik sederhana.</w:t>
      </w:r>
    </w:p>
    <w:p>
      <w:pPr>
        <w:pStyle w:val="ListParagraph"/>
        <w:numPr>
          <w:ilvl w:val="0"/>
          <w:numId w:val="2"/>
        </w:numPr>
        <w:spacing w:after="90" w:line="268"/>
      </w:pPr>
      <w:r>
        <w:rPr>
          <w:rFonts w:ascii="Calibri" w:cs="Calibri" w:eastAsia="Calibri" w:hAnsi="Calibri"/>
          <w:color w:val="000000"/>
          <w:sz w:val="21"/>
          <w:szCs w:val="21"/>
        </w:rPr>
        <w:t xml:space="preserve">Membimbing kelompok mencoba menambah/mengurangi jumlah baterai dan mengamati pengaruhnya terhadap nyala lampu.</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Merangkai rangkaian listrik sederhana sesuai sketsa yang telah dibuat.</w:t>
      </w:r>
    </w:p>
    <w:p>
      <w:pPr>
        <w:pStyle w:val="ListParagraph"/>
        <w:numPr>
          <w:ilvl w:val="0"/>
          <w:numId w:val="2"/>
        </w:numPr>
        <w:spacing w:after="90" w:line="268"/>
      </w:pPr>
      <w:r>
        <w:rPr>
          <w:rFonts w:ascii="Calibri" w:cs="Calibri" w:eastAsia="Calibri" w:hAnsi="Calibri"/>
          <w:color w:val="000000"/>
          <w:sz w:val="21"/>
          <w:szCs w:val="21"/>
        </w:rPr>
        <w:t xml:space="preserve">Menguji apakah lampu LED menyala; memperbaiki sambungan jika belum menyala.</w:t>
      </w:r>
    </w:p>
    <w:p>
      <w:pPr>
        <w:pStyle w:val="ListParagraph"/>
        <w:numPr>
          <w:ilvl w:val="0"/>
          <w:numId w:val="2"/>
        </w:numPr>
        <w:spacing w:after="90" w:line="268"/>
      </w:pPr>
      <w:r>
        <w:rPr>
          <w:rFonts w:ascii="Calibri" w:cs="Calibri" w:eastAsia="Calibri" w:hAnsi="Calibri"/>
          <w:color w:val="000000"/>
          <w:sz w:val="21"/>
          <w:szCs w:val="21"/>
        </w:rPr>
        <w:t xml:space="preserve">Mencoba menambah atau mengurangi jumlah baterai dan mengamati perubahan nyala lampu.</w:t>
      </w:r>
    </w:p>
    <w:p>
      <w:pPr>
        <w:pStyle w:val="ListParagraph"/>
        <w:numPr>
          <w:ilvl w:val="0"/>
          <w:numId w:val="2"/>
        </w:numPr>
        <w:spacing w:after="90" w:line="268"/>
      </w:pPr>
      <w:r>
        <w:rPr>
          <w:rFonts w:ascii="Calibri" w:cs="Calibri" w:eastAsia="Calibri" w:hAnsi="Calibri"/>
          <w:color w:val="000000"/>
          <w:sz w:val="21"/>
          <w:szCs w:val="21"/>
        </w:rPr>
        <w:t xml:space="preserve">Mencatat jumlah baterai yang digunakan pada tabel LKPD.</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 yang terjadi jika kutub baterai dipasang terbalik?”</w:t>
      </w:r>
    </w:p>
    <w:p>
      <w:pPr>
        <w:pStyle w:val="ListParagraph"/>
        <w:numPr>
          <w:ilvl w:val="0"/>
          <w:numId w:val="2"/>
        </w:numPr>
        <w:spacing w:after="90" w:line="268"/>
      </w:pPr>
      <w:r>
        <w:rPr>
          <w:rFonts w:ascii="Calibri" w:cs="Calibri" w:eastAsia="Calibri" w:hAnsi="Calibri"/>
          <w:color w:val="000000"/>
          <w:sz w:val="21"/>
          <w:szCs w:val="21"/>
        </w:rPr>
        <w:t xml:space="preserve">“Apakah menambah jumlah baterai membuat lampu menyala lebih terang?”</w:t>
      </w:r>
    </w:p>
    <w:p>
      <w:pPr>
        <w:pStyle w:val="ListParagraph"/>
        <w:numPr>
          <w:ilvl w:val="0"/>
          <w:numId w:val="2"/>
        </w:numPr>
        <w:spacing w:after="90" w:line="268"/>
      </w:pPr>
      <w:r>
        <w:rPr>
          <w:rFonts w:ascii="Calibri" w:cs="Calibri" w:eastAsia="Calibri" w:hAnsi="Calibri"/>
          <w:color w:val="000000"/>
          <w:sz w:val="21"/>
          <w:szCs w:val="21"/>
        </w:rPr>
        <w:t xml:space="preserve">“Mengapa rangkaian perlu tersambung penuh (tidak terputus) agar lampu menyala?”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Baterai kecil (AA), kabel pendek, lampu LED kecil</w:t>
      </w:r>
    </w:p>
    <w:p>
      <w:pPr>
        <w:pStyle w:val="ListParagraph"/>
        <w:numPr>
          <w:ilvl w:val="0"/>
          <w:numId w:val="2"/>
        </w:numPr>
        <w:spacing w:after="90" w:line="268"/>
      </w:pPr>
      <w:r>
        <w:rPr>
          <w:rFonts w:ascii="Calibri" w:cs="Calibri" w:eastAsia="Calibri" w:hAnsi="Calibri"/>
          <w:color w:val="000000"/>
          <w:sz w:val="21"/>
          <w:szCs w:val="21"/>
        </w:rPr>
        <w:t xml:space="preserve">Selotip</w:t>
      </w:r>
    </w:p>
    <w:p>
      <w:pPr>
        <w:spacing w:after="60" w:before="260"/>
      </w:pPr>
      <w:r>
        <w:rPr>
          <w:rFonts w:ascii="Calibri" w:cs="Calibri" w:eastAsia="Calibri" w:hAnsi="Calibri"/>
          <w:b/>
          <w:bCs/>
          <w:color w:val="6E3B8C"/>
          <w:sz w:val="23"/>
          <w:szCs w:val="23"/>
        </w:rPr>
        <w:t xml:space="preserve">Pertemuan 3 – Jumat, 28 Agustus 2026: Membuat Dudukan dan Mengukur Lama Nyala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Membuat Solusi, serta Menguji dan Mengevaluasi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 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membuat dan menghias dudukan lampu senter dari kardus/botol bekas.</w:t>
      </w:r>
    </w:p>
    <w:p>
      <w:pPr>
        <w:pStyle w:val="ListParagraph"/>
        <w:numPr>
          <w:ilvl w:val="0"/>
          <w:numId w:val="2"/>
        </w:numPr>
        <w:spacing w:after="90" w:line="268"/>
      </w:pPr>
      <w:r>
        <w:rPr>
          <w:rFonts w:ascii="Calibri" w:cs="Calibri" w:eastAsia="Calibri" w:hAnsi="Calibri"/>
          <w:color w:val="000000"/>
          <w:sz w:val="21"/>
          <w:szCs w:val="21"/>
        </w:rPr>
        <w:t xml:space="preserve">Peserta didik dapat mengukur dan mencatat lama nyala lampu menggunakan satuan waktu (menit).</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memotong dan merangkai dudukan sederhana dari kardus/botol bekas agar rangkaian dapat dipasang dengan rapi dan aman dipegang.</w:t>
      </w:r>
    </w:p>
    <w:p>
      <w:pPr>
        <w:pStyle w:val="ListParagraph"/>
        <w:numPr>
          <w:ilvl w:val="0"/>
          <w:numId w:val="2"/>
        </w:numPr>
        <w:spacing w:after="90" w:line="268"/>
      </w:pPr>
      <w:r>
        <w:rPr>
          <w:rFonts w:ascii="Calibri" w:cs="Calibri" w:eastAsia="Calibri" w:hAnsi="Calibri"/>
          <w:color w:val="000000"/>
          <w:sz w:val="21"/>
          <w:szCs w:val="21"/>
        </w:rPr>
        <w:t xml:space="preserve">Membimbing peserta didik menghias dudukan lampu senter menggunakan bahan yang tersedia.</w:t>
      </w:r>
    </w:p>
    <w:p>
      <w:pPr>
        <w:pStyle w:val="ListParagraph"/>
        <w:numPr>
          <w:ilvl w:val="0"/>
          <w:numId w:val="2"/>
        </w:numPr>
        <w:spacing w:after="90" w:line="268"/>
      </w:pPr>
      <w:r>
        <w:rPr>
          <w:rFonts w:ascii="Calibri" w:cs="Calibri" w:eastAsia="Calibri" w:hAnsi="Calibri"/>
          <w:color w:val="000000"/>
          <w:sz w:val="21"/>
          <w:szCs w:val="21"/>
        </w:rPr>
        <w:t xml:space="preserve">Memandu pengukuran lama nyala lampu menggunakan jam/stopwatch, mulai dari lampu dinyalakan.</w:t>
      </w:r>
    </w:p>
    <w:p>
      <w:pPr>
        <w:pStyle w:val="ListParagraph"/>
        <w:numPr>
          <w:ilvl w:val="0"/>
          <w:numId w:val="2"/>
        </w:numPr>
        <w:spacing w:after="90" w:line="268"/>
      </w:pPr>
      <w:r>
        <w:rPr>
          <w:rFonts w:ascii="Calibri" w:cs="Calibri" w:eastAsia="Calibri" w:hAnsi="Calibri"/>
          <w:color w:val="000000"/>
          <w:sz w:val="21"/>
          <w:szCs w:val="21"/>
        </w:rPr>
        <w:t xml:space="preserve">Membimbing pencatatan data jumlah baterai dan lama nyala pada tabel LKPD.</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Membuat dudukan lampu senter dari kardus/botol bekas sesuai rancangan.</w:t>
      </w:r>
    </w:p>
    <w:p>
      <w:pPr>
        <w:pStyle w:val="ListParagraph"/>
        <w:numPr>
          <w:ilvl w:val="0"/>
          <w:numId w:val="2"/>
        </w:numPr>
        <w:spacing w:after="90" w:line="268"/>
      </w:pPr>
      <w:r>
        <w:rPr>
          <w:rFonts w:ascii="Calibri" w:cs="Calibri" w:eastAsia="Calibri" w:hAnsi="Calibri"/>
          <w:color w:val="000000"/>
          <w:sz w:val="21"/>
          <w:szCs w:val="21"/>
        </w:rPr>
        <w:t xml:space="preserve">Memasang rangkaian listrik ke dalam dudukan dengan rapi dan aman.</w:t>
      </w:r>
    </w:p>
    <w:p>
      <w:pPr>
        <w:pStyle w:val="ListParagraph"/>
        <w:numPr>
          <w:ilvl w:val="0"/>
          <w:numId w:val="2"/>
        </w:numPr>
        <w:spacing w:after="90" w:line="268"/>
      </w:pPr>
      <w:r>
        <w:rPr>
          <w:rFonts w:ascii="Calibri" w:cs="Calibri" w:eastAsia="Calibri" w:hAnsi="Calibri"/>
          <w:color w:val="000000"/>
          <w:sz w:val="21"/>
          <w:szCs w:val="21"/>
        </w:rPr>
        <w:t xml:space="preserve">Menghias dudukan lampu senter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Menyalakan lampu, mengukur lama nyala menggunakan jam/stopwatch, dan mencatat data jumlah baterai serta lama nyala pada tabel LKPD.</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“Apakah jumlah baterai yang digunakan memengaruhi lama nyala lampu?”</w:t>
      </w:r>
    </w:p>
    <w:p>
      <w:pPr>
        <w:pStyle w:val="ListParagraph"/>
        <w:numPr>
          <w:ilvl w:val="0"/>
          <w:numId w:val="2"/>
        </w:numPr>
        <w:spacing w:after="90" w:line="268"/>
      </w:pPr>
      <w:r>
        <w:rPr>
          <w:rFonts w:ascii="Calibri" w:cs="Calibri" w:eastAsia="Calibri" w:hAnsi="Calibri"/>
          <w:color w:val="000000"/>
          <w:sz w:val="21"/>
          <w:szCs w:val="21"/>
        </w:rPr>
        <w:t xml:space="preserve">“Bagaimana cara membuat dudukan agar aman dan nyaman dipegang?”</w:t>
      </w:r>
    </w:p>
    <w:p>
      <w:pPr>
        <w:pStyle w:val="ListParagraph"/>
        <w:numPr>
          <w:ilvl w:val="0"/>
          <w:numId w:val="2"/>
        </w:numPr>
        <w:spacing w:after="90" w:line="268"/>
      </w:pPr>
      <w:r>
        <w:rPr>
          <w:rFonts w:ascii="Calibri" w:cs="Calibri" w:eastAsia="Calibri" w:hAnsi="Calibri"/>
          <w:color w:val="000000"/>
          <w:sz w:val="21"/>
          <w:szCs w:val="21"/>
        </w:rPr>
        <w:t xml:space="preserve">“Bagian mana dari dudukan yang perlu diperkuat agar rangkaian tidak mudah lepas?”</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Kardus/botol bekas, gunting, selotip</w:t>
      </w:r>
    </w:p>
    <w:p>
      <w:pPr>
        <w:pStyle w:val="ListParagraph"/>
        <w:numPr>
          <w:ilvl w:val="0"/>
          <w:numId w:val="2"/>
        </w:numPr>
        <w:spacing w:after="90" w:line="268"/>
      </w:pPr>
      <w:r>
        <w:rPr>
          <w:rFonts w:ascii="Calibri" w:cs="Calibri" w:eastAsia="Calibri" w:hAnsi="Calibri"/>
          <w:color w:val="000000"/>
          <w:sz w:val="21"/>
          <w:szCs w:val="21"/>
        </w:rPr>
        <w:t xml:space="preserve">Bahan hias (kertas warna/stiker), jam/stopwatch</w:t>
      </w:r>
    </w:p>
    <w:p>
      <w:pPr>
        <w:spacing w:after="60" w:before="260"/>
      </w:pPr>
      <w:r>
        <w:rPr>
          <w:rFonts w:ascii="Calibri" w:cs="Calibri" w:eastAsia="Calibri" w:hAnsi="Calibri"/>
          <w:b/>
          <w:bCs/>
          <w:color w:val="6E3B8C"/>
          <w:sz w:val="23"/>
          <w:szCs w:val="23"/>
        </w:rPr>
        <w:t xml:space="preserve">Pertemuan 4 – Selasa, 1 September 2026: Menganalisis Data dan Presentasi Lampu Senter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Ulang dan Mengomunikasikan</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Menggembirakan, Berkesadaran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menyajikan dan membandingkan data jumlah baterai dan lama nyala lampu antarkelompok.</w:t>
      </w:r>
    </w:p>
    <w:p>
      <w:pPr>
        <w:pStyle w:val="ListParagraph"/>
        <w:numPr>
          <w:ilvl w:val="0"/>
          <w:numId w:val="2"/>
        </w:numPr>
        <w:spacing w:after="90" w:line="268"/>
      </w:pPr>
      <w:r>
        <w:rPr>
          <w:rFonts w:ascii="Calibri" w:cs="Calibri" w:eastAsia="Calibri" w:hAnsi="Calibri"/>
          <w:color w:val="000000"/>
          <w:sz w:val="21"/>
          <w:szCs w:val="21"/>
        </w:rPr>
        <w:t xml:space="preserve">Peserta didik dapat mempresentasikan lampu senter beserta teks deskripsi hasil karyanya secara sistematis.</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Membimbing peserta didik merangkum seluruh data jumlah baterai dan lama nyala ke dalam tabel perbandingan kelas.</w:t>
      </w:r>
    </w:p>
    <w:p>
      <w:pPr>
        <w:pStyle w:val="ListParagraph"/>
        <w:numPr>
          <w:ilvl w:val="0"/>
          <w:numId w:val="2"/>
        </w:numPr>
        <w:spacing w:after="90" w:line="268"/>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90" w:line="268"/>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90" w:line="268"/>
      </w:pPr>
      <w:r>
        <w:rPr>
          <w:rFonts w:ascii="Calibri" w:cs="Calibri" w:eastAsia="Calibri" w:hAnsi="Calibri"/>
          <w:color w:val="000000"/>
          <w:sz w:val="21"/>
          <w:szCs w:val="21"/>
        </w:rPr>
        <w:t xml:space="preserve">Memberikan umpan balik dan penguatan konsep sains maupun matematika yang relevan setelah setiap presentasi.</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Merangkum data jumlah baterai dan lama nyala ke dalam tabel perbandingan pada LKPD.</w:t>
      </w:r>
    </w:p>
    <w:p>
      <w:pPr>
        <w:pStyle w:val="ListParagraph"/>
        <w:numPr>
          <w:ilvl w:val="0"/>
          <w:numId w:val="2"/>
        </w:numPr>
        <w:spacing w:after="90" w:line="268"/>
      </w:pPr>
      <w:r>
        <w:rPr>
          <w:rFonts w:ascii="Calibri" w:cs="Calibri" w:eastAsia="Calibri" w:hAnsi="Calibri"/>
          <w:color w:val="000000"/>
          <w:sz w:val="21"/>
          <w:szCs w:val="21"/>
        </w:rPr>
        <w:t xml:space="preserve">Menyusun teks deskripsi singkat tentang lampu senter hasil karya kelompoknya (integrasi Bahasa Indonesia).</w:t>
      </w:r>
    </w:p>
    <w:p>
      <w:pPr>
        <w:pStyle w:val="ListParagraph"/>
        <w:numPr>
          <w:ilvl w:val="0"/>
          <w:numId w:val="2"/>
        </w:numPr>
        <w:spacing w:after="90" w:line="268"/>
      </w:pPr>
      <w:r>
        <w:rPr>
          <w:rFonts w:ascii="Calibri" w:cs="Calibri" w:eastAsia="Calibri" w:hAnsi="Calibri"/>
          <w:color w:val="000000"/>
          <w:sz w:val="21"/>
          <w:szCs w:val="21"/>
        </w:rPr>
        <w:t xml:space="preserve">Mempresentasikan dan mendemonstrasikan lampu senter yang menyala di depan kelas.</w:t>
      </w:r>
    </w:p>
    <w:p>
      <w:pPr>
        <w:pStyle w:val="ListParagraph"/>
        <w:numPr>
          <w:ilvl w:val="0"/>
          <w:numId w:val="2"/>
        </w:numPr>
        <w:spacing w:after="90" w:line="268"/>
      </w:pPr>
      <w:r>
        <w:rPr>
          <w:rFonts w:ascii="Calibri" w:cs="Calibri" w:eastAsia="Calibri" w:hAnsi="Calibri"/>
          <w:color w:val="000000"/>
          <w:sz w:val="21"/>
          <w:szCs w:val="21"/>
        </w:rPr>
        <w:t xml:space="preserve">Menanggapi dan menjawab pertanyaan dari kelompok lain secara aktif.</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“Kelompok mana yang lampunya menyala paling lama? Menurutmu, mengapa demikian?”</w:t>
      </w:r>
    </w:p>
    <w:p>
      <w:pPr>
        <w:pStyle w:val="ListParagraph"/>
        <w:numPr>
          <w:ilvl w:val="0"/>
          <w:numId w:val="2"/>
        </w:numPr>
        <w:spacing w:after="90" w:line="268"/>
      </w:pPr>
      <w:r>
        <w:rPr>
          <w:rFonts w:ascii="Calibri" w:cs="Calibri" w:eastAsia="Calibri" w:hAnsi="Calibri"/>
          <w:color w:val="000000"/>
          <w:sz w:val="21"/>
          <w:szCs w:val="21"/>
        </w:rPr>
        <w:t xml:space="preserve">“Bagaimana manfaat lampu senter buatanmu dalam kehidupan sehari-hari?”</w:t>
      </w:r>
    </w:p>
    <w:p>
      <w:pPr>
        <w:pStyle w:val="ListParagraph"/>
        <w:numPr>
          <w:ilvl w:val="0"/>
          <w:numId w:val="2"/>
        </w:numPr>
        <w:spacing w:after="90" w:line="268"/>
      </w:pPr>
      <w:r>
        <w:rPr>
          <w:rFonts w:ascii="Calibri" w:cs="Calibri" w:eastAsia="Calibri" w:hAnsi="Calibri"/>
          <w:color w:val="000000"/>
          <w:sz w:val="21"/>
          <w:szCs w:val="21"/>
        </w:rPr>
        <w:t xml:space="preserve">“Apa tantangan terbesar kelompokmu dalam merangkai lampu senter dan bagaimana kalian mengatasinya?”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Seluruh hasil karya dan data tiap kelompok</w:t>
      </w:r>
    </w:p>
    <w:p>
      <w:pPr>
        <w:pStyle w:val="ListParagraph"/>
        <w:numPr>
          <w:ilvl w:val="0"/>
          <w:numId w:val="2"/>
        </w:numPr>
        <w:spacing w:after="90" w:line="268"/>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90" w:line="268"/>
      </w:pPr>
      <w:r>
        <w:rPr>
          <w:rFonts w:ascii="Calibri" w:cs="Calibri" w:eastAsia="Calibri" w:hAnsi="Calibri"/>
          <w:color w:val="000000"/>
          <w:sz w:val="21"/>
          <w:szCs w:val="21"/>
        </w:rPr>
        <w:t xml:space="preserve">Lembar rubrik penilaian dan format teks deskripsi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20"/>
      </w:pPr>
      <w:r>
        <w:rPr>
          <w:rFonts w:ascii="Calibri" w:cs="Calibri" w:eastAsia="Calibri" w:hAnsi="Calibri"/>
          <w:i/>
          <w:iCs/>
          <w:color w:val="444444"/>
          <w:sz w:val="21"/>
          <w:szCs w:val="21"/>
        </w:rPr>
        <w:t xml:space="preserve">Fase: Perancangan dan Pengujian Proyek — Proyek Lampu Senter Sederhana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Nama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Anggota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______________________   2. ______________________   3. ______________________
4. ______________________   5. ______________________</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Kelas / 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3 (Tiga) / 1 (Ganjil)</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Tanggal Pengerjaan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bl>
    <w:p>
      <w:pPr>
        <w:spacing w:after="60" w:before="200"/>
      </w:pPr>
      <w:r>
        <w:rPr>
          <w:rFonts w:ascii="Calibri" w:cs="Calibri" w:eastAsia="Calibri" w:hAnsi="Calibri"/>
          <w:b/>
          <w:bCs/>
          <w:color w:val="6E3B8C"/>
          <w:sz w:val="22"/>
          <w:szCs w:val="22"/>
        </w:rPr>
        <w:t xml:space="preserve">A. Tantangan Proyek</w:t>
      </w:r>
    </w:p>
    <w:p>
      <w:pPr>
        <w:spacing w:after="140" w:line="268"/>
      </w:pPr>
      <w:r>
        <w:rPr>
          <w:rFonts w:ascii="Calibri" w:cs="Calibri" w:eastAsia="Calibri" w:hAnsi="Calibri"/>
          <w:color w:val="000000"/>
          <w:sz w:val="21"/>
          <w:szCs w:val="21"/>
        </w:rPr>
        <w:t xml:space="preserve">Rangkai dan uji coba lampu senter sederhana menggunakan baterai, kabel, dan lampu LED, lalu buat dan hias dudukannya, kemudian ukur berapa lama lampu dapat menyala. Hasil percobaan kalian akan dinilai berdasarkan kreativitas desain, pemahaman konsep sains, akurasi data, kerja sama tim, ketelitian/kejujuran/keselamatan kerja, serta kemampuan presentasi.</w:t>
      </w:r>
    </w:p>
    <w:p>
      <w:pPr>
        <w:spacing w:after="60" w:before="160"/>
      </w:pPr>
      <w:r>
        <w:rPr>
          <w:rFonts w:ascii="Calibri" w:cs="Calibri" w:eastAsia="Calibri" w:hAnsi="Calibri"/>
          <w:b/>
          <w:bCs/>
          <w:color w:val="6E3B8C"/>
          <w:sz w:val="22"/>
          <w:szCs w:val="22"/>
        </w:rPr>
        <w:t xml:space="preserve">B. Kolom Rancangan Rangkaian (Tahap Mendesain Solusi)</w:t>
      </w:r>
    </w:p>
    <w:p>
      <w:pPr>
        <w:spacing w:after="140" w:line="268"/>
      </w:pPr>
      <w:r>
        <w:rPr>
          <w:rFonts w:ascii="Calibri" w:cs="Calibri" w:eastAsia="Calibri" w:hAnsi="Calibri"/>
          <w:color w:val="000000"/>
          <w:sz w:val="21"/>
          <w:szCs w:val="21"/>
        </w:rPr>
        <w:t xml:space="preserve">Lengkapi rancangan rangkaian kelompok kalian pada kolom di bawah ini sebelum mulai merangkai.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Ruang Sketsa Rangkaian Lampu Senter</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Keterangan Rancangan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(Gambarkan susunan baterai, kabel, dan lampu LED yang direncanakan)</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Jumlah baterai yang direncanakan: ____________
Bahan dudukan yang dipilih: ____________
Bahan hias yang dipilih: ____________</w:t>
            </w:r>
          </w:p>
        </w:tc>
      </w:tr>
    </w:tbl>
    <w:p>
      <w:pPr>
        <w:spacing w:after="60" w:before="200"/>
      </w:pPr>
      <w:r>
        <w:rPr>
          <w:rFonts w:ascii="Calibri" w:cs="Calibri" w:eastAsia="Calibri" w:hAnsi="Calibri"/>
          <w:b/>
          <w:bCs/>
          <w:color w:val="6E3B8C"/>
          <w:sz w:val="22"/>
          <w:szCs w:val="22"/>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percobaan kelompok kalian pada tabel berikut. Baris pertama merupakan contoh pengisian.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Percobaan ke-</w:t>
            </w:r>
          </w:p>
        </w:tc>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Jumlah Baterai</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Lama Nyala (menit)</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Kondisi Nyala</w:t>
            </w:r>
          </w:p>
        </w:tc>
        <w:tc>
          <w:tcPr>
            <w:tcW w:type="pct" w:w="2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Catatan</w:t>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Contoh</w:t>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 buah</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15 menit</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Terang</w:t>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Rangkaian tersambung penuh</w:t>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spacing w:after="60" w:before="200"/>
      </w:pPr>
      <w:r>
        <w:rPr>
          <w:rFonts w:ascii="Calibri" w:cs="Calibri" w:eastAsia="Calibri" w:hAnsi="Calibri"/>
          <w:b/>
          <w:bCs/>
          <w:color w:val="6E3B8C"/>
          <w:sz w:val="22"/>
          <w:szCs w:val="22"/>
        </w:rPr>
        <w:t xml:space="preserve">D. Pertanyaan Refleksi Analisis Data</w:t>
      </w:r>
    </w:p>
    <w:p>
      <w:pPr>
        <w:pStyle w:val="ListParagraph"/>
        <w:numPr>
          <w:ilvl w:val="0"/>
          <w:numId w:val="2"/>
        </w:numPr>
        <w:spacing w:after="90" w:line="268"/>
      </w:pPr>
      <w:r>
        <w:rPr>
          <w:rFonts w:ascii="Calibri" w:cs="Calibri" w:eastAsia="Calibri" w:hAnsi="Calibri"/>
          <w:color w:val="000000"/>
          <w:sz w:val="21"/>
          <w:szCs w:val="21"/>
        </w:rPr>
        <w:t xml:space="preserve">Berdasarkan tabel data, apakah jumlah baterai yang lebih banyak selalu membuat lampu menyala lebih lama? Jelaskan alasannya berdasarkan data kelompokmu.</w:t>
      </w:r>
    </w:p>
    <w:p>
      <w:pPr>
        <w:pStyle w:val="ListParagraph"/>
        <w:numPr>
          <w:ilvl w:val="0"/>
          <w:numId w:val="2"/>
        </w:numPr>
        <w:spacing w:after="90" w:line="268"/>
      </w:pPr>
      <w:r>
        <w:rPr>
          <w:rFonts w:ascii="Calibri" w:cs="Calibri" w:eastAsia="Calibri" w:hAnsi="Calibri"/>
          <w:color w:val="000000"/>
          <w:sz w:val="21"/>
          <w:szCs w:val="21"/>
        </w:rPr>
        <w:t xml:space="preserve">Bagaimana energi listrik dari baterai dapat berubah menjadi energi cahaya pada lampu LED?</w:t>
      </w:r>
    </w:p>
    <w:p>
      <w:pPr>
        <w:pStyle w:val="ListParagraph"/>
        <w:numPr>
          <w:ilvl w:val="0"/>
          <w:numId w:val="2"/>
        </w:numPr>
        <w:spacing w:after="90" w:line="268"/>
      </w:pPr>
      <w:r>
        <w:rPr>
          <w:rFonts w:ascii="Calibri" w:cs="Calibri" w:eastAsia="Calibri" w:hAnsi="Calibri"/>
          <w:color w:val="000000"/>
          <w:sz w:val="21"/>
          <w:szCs w:val="21"/>
        </w:rPr>
        <w:t xml:space="preserve">Apa yang menyebabkan lampu tidak menyala meskipun baterai dan kabel sudah terpasang? Bagaimana kelompokmu mengatasinya?</w:t>
      </w:r>
    </w:p>
    <w:p>
      <w:pPr>
        <w:pStyle w:val="ListParagraph"/>
        <w:numPr>
          <w:ilvl w:val="0"/>
          <w:numId w:val="2"/>
        </w:numPr>
        <w:spacing w:after="90" w:line="268"/>
      </w:pPr>
      <w:r>
        <w:rPr>
          <w:rFonts w:ascii="Calibri" w:cs="Calibri" w:eastAsia="Calibri" w:hAnsi="Calibri"/>
          <w:color w:val="000000"/>
          <w:sz w:val="21"/>
          <w:szCs w:val="21"/>
        </w:rPr>
        <w:t xml:space="preserve">Mengapa penting memperhatikan keselamatan saat merangkai rangkaian listrik, meskipun hanya menggunakan baterai kecil?</w:t>
      </w:r>
    </w:p>
    <w:p>
      <w:pPr>
        <w:pStyle w:val="ListParagraph"/>
        <w:numPr>
          <w:ilvl w:val="0"/>
          <w:numId w:val="2"/>
        </w:numPr>
        <w:spacing w:after="90" w:line="268"/>
      </w:pPr>
      <w:r>
        <w:rPr>
          <w:rFonts w:ascii="Calibri" w:cs="Calibri" w:eastAsia="Calibri" w:hAnsi="Calibri"/>
          <w:color w:val="000000"/>
          <w:sz w:val="21"/>
          <w:szCs w:val="21"/>
        </w:rPr>
        <w:t xml:space="preserve">Jika kalian mengulang proyek ini, perubahan apa yang akan kalian lakukan agar lampu senter menyala lebih lama atau lebih terang?</w:t>
      </w:r>
    </w:p>
    <w:p>
      <w:pPr>
        <w:spacing w:after="60" w:before="100"/>
      </w:pPr>
      <w:r>
        <w:rPr>
          <w:rFonts w:ascii="Calibri" w:cs="Calibri" w:eastAsia="Calibri" w:hAnsi="Calibri"/>
          <w:b/>
          <w:bCs/>
          <w:color w:val="000000"/>
          <w:sz w:val="21"/>
          <w:szCs w:val="21"/>
        </w:rPr>
        <w:t xml:space="preserve">Jawaban: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7%"/>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Kriteria</w:t>
            </w:r>
          </w:p>
        </w:tc>
        <w:tc>
          <w:tcPr>
            <w:tcW w:type="pct" w:w="1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Dimensi Profil Lulusan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1 (Perlu Bimbingan)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2 (Cukup)</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3 (Baik)</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4 (Sangat Baik)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Kreativitas Desain Lampu Senter</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Kreativitas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Mengikuti persis contoh guru tanpa modifikasi bentuk atau hiasan dudukan.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sedikit modifikasi dari contoh, namun ide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ide orisinal yang jelas pada bentuk dan hiasan dudukan lampu senter.</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Sangat orisinal, inovatif, dan mempertimbangkan kenyamanan serta keamanan penggunaan.</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Pemahaman Konsep Sains (Sumber dan Perubahan Energi)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Bernalar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Belum mampu menjelaskan sumber energi listrik atau proses perubahannya menjadi cahaya; istilah yang digunakan keliru.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sebagian proses namun kurang tepat atau kurang lengkap.</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sumber energi listrik dan proses perubahannya menjadi cahaya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secara mendalam termasuk peran kutub baterai dan contoh lain dalam kehidupan sehari-hari.</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Akurasi Matematis (Data Baterai dan Waktu Nyala)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Bernalar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jumlah baterai/lama nyala tidak dicatat lengkap dan tabel tidak tersaji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tercatat, namun penyajian tabel masih kurang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dengan satuan yang tepat dan disajikan dalam tabel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dan tepat, serta mampu membandingkan hasil antarkelompok secara logis.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Kerja Sama Tim</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Kolaborasi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tidak merata; sebagian besar anggota pasif.</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cukup merata namun koordinasi antaranggota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dengan pembagian tugas yang jelas.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saling membantu, dan mampu menyelesaikan kendala rangkaian secara mandiri dan konstruktif.</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Ketelitian, Kejujuran, dan Keselamatan Kerja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Kemandirian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tidak dicatat sesuai kenyataan dan kurang memperhatikan keselamatan saat merangkai.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dicatat sesuai kenyataan, namun ketelitian dan kehati-hatian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memperhatikan keselamatan kerja sesuai arahan guru.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secara aktif mengingatkan teman untuk bekerja secara aman.</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Kemampuan Presentasi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Komunikasi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kurang jelas, tidak menguasai isi, dan tidak mampu menjawab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cukup jelas, namun penguasaan materi dan jawaban atas pertanyaan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dan sistematis, menguasai isi produk, serta mampu menjawab sebagian besar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percaya diri, dan sistematis; menguasai konsep sains dan matematika secara menyeluruh serta mampu menjawab seluruh pertanyaan dengan tepat.</w:t>
            </w:r>
          </w:p>
        </w:tc>
      </w:tr>
    </w:tbl>
    <w:p>
      <w:pPr>
        <w:spacing w:after="0" w:before="120"/>
      </w:pPr>
      <w:r>
        <w:rPr>
          <w:rFonts w:ascii="Calibri" w:cs="Calibri" w:eastAsia="Calibri" w:hAnsi="Calibri"/>
          <w:i/>
          <w:iCs/>
          <w:color w:val="555555"/>
          <w:sz w:val="19"/>
          <w:szCs w:val="19"/>
        </w:rPr>
        <w:t xml:space="preserve">Catatan: Nilai Akhir = (Jumlah Skor Perolehan / Skor Maksimal 24) × 100. Guru disarankan memberikan umpan balik tertulis pada setiap kriteria untuk mendukung refleksi belajar peserta didik.</w:t>
      </w:r>
    </w:p>
    <w:p>
      <w:pPr>
        <w:spacing w:before="300"/>
      </w:pP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90" w:line="268"/>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90" w:line="268"/>
      </w:pPr>
      <w:r>
        <w:rPr>
          <w:rFonts w:ascii="Calibri" w:cs="Calibri" w:eastAsia="Calibri" w:hAnsi="Calibri"/>
          <w:color w:val="000000"/>
          <w:sz w:val="21"/>
          <w:szCs w:val="21"/>
        </w:rPr>
        <w:t xml:space="preserve">Daftar Proyek STEM Kelas III SD (dokumen internal sekolah) — sebagai acuan topik, integrasi kurikulum, alat dan bahan, serta jadwal pelaksanaan proyek “Lampu Senter Sederhana: Mengenal Sumber Energi”.</w:t>
      </w:r>
    </w:p>
    <w:p>
      <w:pPr>
        <w:pStyle w:val="ListParagraph"/>
        <w:numPr>
          <w:ilvl w:val="0"/>
          <w:numId w:val="2"/>
        </w:numPr>
        <w:spacing w:after="90" w:line="268"/>
      </w:pPr>
      <w:r>
        <w:rPr>
          <w:rFonts w:ascii="Calibri" w:cs="Calibri" w:eastAsia="Calibri" w:hAnsi="Calibri"/>
          <w:color w:val="000000"/>
          <w:sz w:val="21"/>
          <w:szCs w:val="21"/>
        </w:rPr>
        <w:t xml:space="preserve">TP_ATP_Prosem Kelas 3 Semester 1, KKG Gugus Lengkongjaya (2026) — sebagai acuan keselarasan Tujuan Pembelajaran IPAS, Matematika, dan Bahasa Indonesia.</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2026-08-15T00:41:13.881Z</dcterms:created>
  <dcterms:modified xsi:type="dcterms:W3CDTF">2026-08-15T00:41:13.881Z</dcterms:modified>
</cp:coreProperties>
</file>

<file path=docProps/custom.xml><?xml version="1.0" encoding="utf-8"?>
<Properties xmlns="http://schemas.openxmlformats.org/officeDocument/2006/custom-properties" xmlns:vt="http://schemas.openxmlformats.org/officeDocument/2006/docPropsVTypes"/>
</file>