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Piktogram Cuaca: Mencatat Cuaca Harian</w:t>
      </w:r>
    </w:p>
    <w:p>
      <w:pPr>
        <w:spacing w:after="40" w:before="0" w:line="269" w:lineRule="auto"/>
        <w:jc w:val="center"/>
      </w:pPr>
      <w:r>
        <w:rPr>
          <w:rFonts w:ascii="Calibri" w:hAnsi="Calibri"/>
          <w:b w:val="0"/>
          <w:i w:val="0"/>
          <w:color w:val="444444"/>
          <w:sz w:val="22"/>
        </w:rPr>
        <w:t>Mengamati dan Mencatat Cuaca Harian Selama Beberapa Pekan</w:t>
      </w:r>
    </w:p>
    <w:p>
      <w:pPr>
        <w:spacing w:after="40" w:before="0" w:line="269" w:lineRule="auto"/>
        <w:jc w:val="center"/>
      </w:pPr>
      <w:r>
        <w:rPr>
          <w:rFonts w:ascii="Calibri" w:hAnsi="Calibri"/>
          <w:b w:val="0"/>
          <w:i w:val="0"/>
          <w:color w:val="666666"/>
          <w:sz w:val="20"/>
        </w:rPr>
        <w:t>Kelas 2 SD — Semester 2 — Integrasi Matematika, Bahasa Indonesia, Pendidikan Pancasila, dan Seni Rupa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Piktogram Cuaca: Mencatat Cuaca Harian — Mengamati dan Mencatat Cuaca Harian Selama Beberapa Pekan</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Risdayanti, S.Pd. (NIP 19920617 202221 2 001)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2 / Fase A</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Matematika (Analisis Data dan Peluang), Bahasa Indonesia (Membaca dan Memirsa), Pendidikan Pancasila, Seni Rupa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3 pertemuan (6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Januari 2027 (minggu ke-2 s.d. ke-4)</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Penalaran Kritis, Kemandirian,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Piktogram dinding cuaca harian kelas</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"Piktogram Cuaca: Mencatat Cuaca Harian" dirancang untuk menghubungkan pemahaman peserta didik tentang analisis Data dan Peluang (Matematika) dengan membaca dan Memirsa (Bahasa Indonesia) melalui kegiatan nyata yang dekat dengan kehidupan mereka di lingkungan SD Negeri Panglayungan, Desa Cidugaleun. Cuaca di Cigalontang yang berada di kaki Gunung Galunggung sering berubah: pagi cerah, siang berawan, sore hujan.</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amati dan catat cuaca setiap pagi selama beberapa pekan, lalu susun piktogram cuaca harian dan tentukan cuaca yang paling sering terjadi. Kedua, praktik saintifik dan enjinering: peserta didik mengamati dan mencatat kondisi cuaca setiap hari selama beberapa pekan, lalu menyusunnya menjadi piktogram dinding kelas, kemudian menguji dan memperbaikinya. Ketiga, integrasi lintas disiplin: konsep Matematika dan Bahasa Indonesia dipadukan dengan Pendidikan Pancasila, Seni Rupa.</w:t>
      </w:r>
    </w:p>
    <w:p>
      <w:pPr>
        <w:spacing w:after="80" w:before="0" w:line="269" w:lineRule="auto"/>
        <w:jc w:val="both"/>
      </w:pPr>
      <w:r>
        <w:rPr>
          <w:rFonts w:ascii="Calibri" w:hAnsi="Calibri"/>
          <w:b w:val="0"/>
          <w:i w:val="0"/>
          <w:color w:val="000000"/>
          <w:sz w:val="21"/>
        </w:rPr>
        <w:t>Capaian Pembelajaran (CP) Matematika dan Bahasa Indonesia Fase A pada proyek ini mengacu pada Keputusan Kepala BSKAP Nomor 046/H/KR/2025 tentang Capaian Pembelajaran. Karena IPAS belum menjadi mata pelajaran di Fase A, unsur sains dikenalkan secara kontekstual melalui pengamatan dan permainan, sesuai arahan Panduan Pembelajaran STEM untuk jenjang awal.</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Piktogram Cuaca: Mencatat Cuaca Harian — Mengamati dan Mencatat Cuaca Harian Selama Beberapa Pekan.</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Cuaca di Cigalontang yang berada di kaki Gunung Galunggung sering berubah: pagi cerah, siang berawan, sore hujan. Cuaca memengaruhi kegiatan murid, misalnya upacara, olahraga, dan menjemur pakaian. Proyek ini mengajak murid mencatat cuaca setiap hari dan menyajikannya dalam piktogram dinding kelas.</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Cuaca dicatat setiap hari sekolah selama paling sedikit tiga pekan.</w:t>
      </w:r>
    </w:p>
    <w:p>
      <w:pPr>
        <w:spacing w:after="40" w:before="0" w:line="269" w:lineRule="auto"/>
        <w:ind w:left="454" w:hanging="283"/>
        <w:jc w:val="both"/>
      </w:pPr>
      <w:r>
        <w:rPr>
          <w:sz w:val="21"/>
        </w:rPr>
        <w:t>•  Data dikelompokkan dalam 4 kategori: cerah, berawan, mendung, hujan.</w:t>
      </w:r>
    </w:p>
    <w:p>
      <w:pPr>
        <w:spacing w:after="40" w:before="0" w:line="269" w:lineRule="auto"/>
        <w:ind w:left="454" w:hanging="283"/>
        <w:jc w:val="both"/>
      </w:pPr>
      <w:r>
        <w:rPr>
          <w:sz w:val="21"/>
        </w:rPr>
        <w:t>•  Piktogram memiliki judul, simbol, dan jumlah tiap kategori.</w:t>
      </w:r>
    </w:p>
    <w:p>
      <w:pPr>
        <w:spacing w:after="40" w:before="0" w:line="269" w:lineRule="auto"/>
        <w:ind w:left="454" w:hanging="283"/>
        <w:jc w:val="both"/>
      </w:pPr>
      <w:r>
        <w:rPr>
          <w:sz w:val="21"/>
        </w:rPr>
        <w:t>•  Murid dapat membaca piktogram dan menyebut cuaca terbanyak.</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Pengamatan dilakukan setiap pagi pukul 07.30 oleh petugas piket.</w:t>
      </w:r>
    </w:p>
    <w:p>
      <w:pPr>
        <w:spacing w:after="40" w:before="0" w:line="269" w:lineRule="auto"/>
        <w:ind w:left="454" w:hanging="283"/>
        <w:jc w:val="both"/>
      </w:pPr>
      <w:r>
        <w:rPr>
          <w:sz w:val="21"/>
        </w:rPr>
        <w:t>•  Kategori cuaca dibatasi 4 kategori.</w:t>
      </w:r>
    </w:p>
    <w:p>
      <w:pPr>
        <w:spacing w:after="40" w:before="0" w:line="269" w:lineRule="auto"/>
        <w:ind w:left="454" w:hanging="283"/>
        <w:jc w:val="both"/>
      </w:pPr>
      <w:r>
        <w:rPr>
          <w:sz w:val="21"/>
        </w:rPr>
        <w:t>•  Satu simbol mewakili satu hari.</w:t>
      </w:r>
    </w:p>
    <w:p>
      <w:pPr>
        <w:spacing w:after="40" w:before="0" w:line="269" w:lineRule="auto"/>
        <w:ind w:left="454" w:hanging="283"/>
        <w:jc w:val="both"/>
      </w:pPr>
      <w:r>
        <w:rPr>
          <w:sz w:val="21"/>
        </w:rPr>
        <w:t>•  Waktu pengerjaan dibatasi 3 pertemuan (6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(Matematika): Peserta didik dapat mengurutkan, menyortir, mengelompokkan, membandingkan, dan menyajikan data cuaca harian menggunakan turus dan piktogram paling banyak 4 kategori (cerah, berawan, mendung, hujan).</w:t>
      </w:r>
    </w:p>
    <w:p>
      <w:pPr>
        <w:spacing w:after="40" w:before="0" w:line="269" w:lineRule="auto"/>
        <w:ind w:left="454" w:hanging="283"/>
        <w:jc w:val="both"/>
      </w:pPr>
      <w:r>
        <w:rPr>
          <w:sz w:val="21"/>
        </w:rPr>
        <w:t>•  TP 2 (Bahasa Indonesia): Peserta didik dapat membaca dan memaknai simbol/gambar sederhana pada piktogram cuaca yang telah disusun bersama.</w:t>
      </w:r>
    </w:p>
    <w:p>
      <w:pPr>
        <w:spacing w:after="40" w:before="0" w:line="269" w:lineRule="auto"/>
        <w:ind w:left="454" w:hanging="283"/>
        <w:jc w:val="both"/>
      </w:pPr>
      <w:r>
        <w:rPr>
          <w:sz w:val="21"/>
        </w:rPr>
        <w:t>•  TP 3 (Keterampilan Proses/Rekayasa): Peserta didik dapat mengamati dan mencatat kondisi cuaca setiap hari selama beberapa pekan, lalu menyusunnya menjadi piktogram dinding kelas, lalu menguji dan memperbaikinya berdasarkan hasil uji coba.</w:t>
      </w:r>
    </w:p>
    <w:p>
      <w:pPr>
        <w:spacing w:after="40" w:before="0" w:line="269" w:lineRule="auto"/>
        <w:ind w:left="454" w:hanging="283"/>
        <w:jc w:val="both"/>
      </w:pPr>
      <w:r>
        <w:rPr>
          <w:sz w:val="21"/>
        </w:rPr>
        <w:t>•  TP 4 (Pendidikan Pancasila): Peserta didik dapat bergiliran mencatat cuaca harian sebagai petugas piket kelas.</w:t>
      </w:r>
    </w:p>
    <w:p>
      <w:pPr>
        <w:spacing w:after="40" w:before="0" w:line="269" w:lineRule="auto"/>
        <w:ind w:left="454" w:hanging="283"/>
        <w:jc w:val="both"/>
      </w:pPr>
      <w:r>
        <w:rPr>
          <w:sz w:val="21"/>
        </w:rPr>
        <w:t>•  TP 5 (Seni Rupa): Peserta didik dapat menggambar simbol cuaca (matahari, awan, hujan) untuk piktogram.</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Untuk Fase A, setiap tahap disajikan melalui permainan, cerita, dan kegiatan konkret dengan pendampingan guru yang lebih dominan.</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Pengamatan cuaca dilakukan di halaman sekolah setiap pagi. Papan pencatat cuaca dipasang di dinding kelas sehingga semua murid dapat melihat perkembangan data.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cerita/penjelasan lisan,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Matematika Fase A (Analisis Data dan Peluang)</w:t>
      </w:r>
    </w:p>
    <w:p>
      <w:pPr>
        <w:spacing w:after="80" w:before="0" w:line="269" w:lineRule="auto"/>
        <w:jc w:val="both"/>
      </w:pPr>
      <w:r>
        <w:rPr>
          <w:rFonts w:ascii="Calibri" w:hAnsi="Calibri"/>
          <w:b w:val="0"/>
          <w:i w:val="0"/>
          <w:color w:val="000000"/>
          <w:sz w:val="21"/>
        </w:rPr>
        <w:t>Mengurutkan, menyortir, mengelompokkan, membandingkan, dan menyajikan data cuaca harian menggunakan turus dan piktogram paling banyak 4 kategori (cerah, berawan, mendung, hujan). (Kepka BSKAP Nomor 046/H/KR/2025)</w:t>
      </w:r>
    </w:p>
    <w:p>
      <w:pPr>
        <w:keepNext/>
        <w:spacing w:after="40" w:before="60" w:line="269" w:lineRule="auto"/>
      </w:pPr>
      <w:r>
        <w:rPr>
          <w:rFonts w:ascii="Calibri" w:hAnsi="Calibri"/>
          <w:b/>
          <w:i w:val="0"/>
          <w:color w:val="1F1F1F"/>
          <w:sz w:val="21"/>
        </w:rPr>
        <w:t>Capaian Pembelajaran (CP) – Bahasa Indonesia Fase A (Membaca dan Memirsa)</w:t>
      </w:r>
    </w:p>
    <w:p>
      <w:pPr>
        <w:spacing w:after="80" w:before="0" w:line="269" w:lineRule="auto"/>
        <w:jc w:val="both"/>
      </w:pPr>
      <w:r>
        <w:rPr>
          <w:rFonts w:ascii="Calibri" w:hAnsi="Calibri"/>
          <w:b w:val="0"/>
          <w:i w:val="0"/>
          <w:color w:val="000000"/>
          <w:sz w:val="21"/>
        </w:rPr>
        <w:t>Membaca dan memaknai simbol/gambar sederhana pada piktogram cuaca yang telah disusun bersama.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(Matematika): Peserta didik dapat mengurutkan, menyortir, mengelompokkan, membandingkan, dan menyajikan data cuaca harian menggunakan turus dan piktogram paling banyak 4 kategori (cerah, berawan, mendung, hujan).</w:t>
      </w:r>
    </w:p>
    <w:p>
      <w:pPr>
        <w:spacing w:after="40" w:before="0" w:line="269" w:lineRule="auto"/>
        <w:ind w:left="454" w:hanging="283"/>
        <w:jc w:val="both"/>
      </w:pPr>
      <w:r>
        <w:rPr>
          <w:sz w:val="21"/>
        </w:rPr>
        <w:t>•  TP 2 (Bahasa Indonesia): Peserta didik dapat membaca dan memaknai simbol/gambar sederhana pada piktogram cuaca yang telah disusun bersama.</w:t>
      </w:r>
    </w:p>
    <w:p>
      <w:pPr>
        <w:spacing w:after="40" w:before="0" w:line="269" w:lineRule="auto"/>
        <w:ind w:left="454" w:hanging="283"/>
        <w:jc w:val="both"/>
      </w:pPr>
      <w:r>
        <w:rPr>
          <w:sz w:val="21"/>
        </w:rPr>
        <w:t>•  TP 3 (Keterampilan Proses/Rekayasa): Peserta didik dapat mengamati dan mencatat kondisi cuaca setiap hari selama beberapa pekan, lalu menyusunnya menjadi piktogram dinding kelas,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Mengamati keadaan langit dan cuaca; mengenal ciri cerah, berawan, mendung, dan hujan.</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simbol cuaca dan kalender kelas sebagai alat pencatat.</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papan pencatat cuaca harian, mencoba selama sepekan, lalu memperbaiki cara pencatatan.</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Menyortir, mengelompokkan, mencatat turus, menyajikan piktogram, dan membandingkan data.</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Matematika dan Bahasa Indonesia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FFFFF"/>
          </w:tcPr>
          <w:p>
            <w:pPr>
              <w:spacing w:after="20" w:line="240" w:lineRule="auto"/>
            </w:pPr>
            <w:r/>
            <w:r>
              <w:rPr>
                <w:rFonts w:ascii="Calibri" w:hAnsi="Calibri"/>
                <w:sz w:val="19"/>
              </w:rPr>
              <w:t>Bergiliran mencatat cuaca harian sebagai petugas piket kelas.</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8F4FB"/>
          </w:tcPr>
          <w:p>
            <w:pPr>
              <w:spacing w:after="20" w:line="240" w:lineRule="auto"/>
            </w:pPr>
            <w:r/>
            <w:r>
              <w:rPr>
                <w:rFonts w:ascii="Calibri" w:hAnsi="Calibri"/>
                <w:sz w:val="19"/>
              </w:rPr>
              <w:t>Menggambar simbol cuaca (matahari, awan, hujan) untuk piktogram.</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(Tidak ada alat khusus)</w:t>
            </w:r>
          </w:p>
        </w:tc>
        <w:tc>
          <w:tcPr>
            <w:tcW w:type="dxa" w:w="4989"/>
            <w:shd w:val="clear" w:color="auto" w:fill="FFFFFF"/>
          </w:tcPr>
          <w:p>
            <w:pPr>
              <w:spacing w:after="20" w:line="240" w:lineRule="auto"/>
            </w:pPr>
            <w:r/>
            <w:r>
              <w:rPr>
                <w:rFonts w:ascii="Calibri" w:hAnsi="Calibri"/>
                <w:sz w:val="19"/>
              </w:rPr>
              <w:t>Kertas karton</w:t>
            </w:r>
          </w:p>
          <w:p>
            <w:pPr>
              <w:spacing w:after="20" w:line="240" w:lineRule="auto"/>
            </w:pPr>
            <w:r>
              <w:rPr>
                <w:rFonts w:ascii="Calibri" w:hAnsi="Calibri"/>
                <w:sz w:val="19"/>
              </w:rPr>
              <w:t>Stiker/gambar simbol cuaca</w:t>
            </w:r>
          </w:p>
          <w:p>
            <w:pPr>
              <w:spacing w:after="20" w:line="240" w:lineRule="auto"/>
            </w:pPr>
            <w:r>
              <w:rPr>
                <w:rFonts w:ascii="Calibri" w:hAnsi="Calibri"/>
                <w:sz w:val="19"/>
              </w:rPr>
              <w:t>Spidol warna</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3 pertemuan dengan total alokasi waktu 6 JP (1 JP setara 35 menit) pada Januari 2027 (minggu ke-2 s.d. ke-4). Tanggal pasti ditetapkan guru menyesuaikan jadwal pelajaran kelas 2 dan Kalender Pendidikan Provinsi Jawa Barat semester genap 2026/2027.</w:t>
      </w:r>
    </w:p>
    <w:p>
      <w:pPr>
        <w:keepNext/>
        <w:spacing w:after="40" w:before="160" w:line="269" w:lineRule="auto"/>
      </w:pPr>
      <w:r>
        <w:rPr>
          <w:rFonts w:ascii="Calibri" w:hAnsi="Calibri"/>
          <w:b/>
          <w:i w:val="0"/>
          <w:color w:val="6E3B8C"/>
          <w:sz w:val="24"/>
        </w:rPr>
        <w:t>Pertemuan 1 – Minggu ke-1 — Januari 2027 (minggu ke-2 s.d. ke-4): Langit Hari Ini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 (Fase A: mengamati, bertanya, dan berbagi ide)</w:t>
      </w:r>
    </w:p>
    <w:p>
      <w:pPr>
        <w:keepNext/>
        <w:spacing w:after="60" w:before="0" w:line="269" w:lineRule="auto"/>
      </w:pPr>
      <w:r>
        <w:rPr>
          <w:rFonts w:ascii="Calibri" w:hAnsi="Calibri"/>
          <w:b/>
          <w:i w:val="0"/>
          <w:color w:val="2E7D32"/>
          <w:sz w:val="20"/>
        </w:rPr>
        <w:t>Pengalaman Belajar: Memahami   |   Prinsip Pembelajaran Mendalam: Berkesadaran,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menyebutkan ciri-ciri cuaca cerah, berawan, mendung, dan hujan.</w:t>
      </w:r>
    </w:p>
    <w:p>
      <w:pPr>
        <w:spacing w:after="40" w:before="0" w:line="269" w:lineRule="auto"/>
        <w:ind w:left="454" w:hanging="283"/>
        <w:jc w:val="both"/>
      </w:pPr>
      <w:r>
        <w:rPr>
          <w:sz w:val="21"/>
        </w:rPr>
        <w:t>•  Peserta didik dapat membuat simbol cuaca.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Mengajak murid ke halaman mengamati langit.</w:t>
      </w:r>
    </w:p>
    <w:p>
      <w:pPr>
        <w:spacing w:after="40" w:before="0" w:line="269" w:lineRule="auto"/>
        <w:ind w:left="454" w:hanging="283"/>
        <w:jc w:val="both"/>
      </w:pPr>
      <w:r>
        <w:rPr>
          <w:sz w:val="21"/>
        </w:rPr>
        <w:t>•  Menunjukkan gambar empat jenis cuaca dan simbolnya.</w:t>
      </w:r>
    </w:p>
    <w:p>
      <w:pPr>
        <w:spacing w:after="40" w:before="0" w:line="269" w:lineRule="auto"/>
        <w:ind w:left="454" w:hanging="283"/>
        <w:jc w:val="both"/>
      </w:pPr>
      <w:r>
        <w:rPr>
          <w:sz w:val="21"/>
        </w:rPr>
        <w:t>•  Menyampaikan tantangan mencatat cuaca harian.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Mengamati langit dan menceritakan keadaannya.</w:t>
      </w:r>
    </w:p>
    <w:p>
      <w:pPr>
        <w:spacing w:after="40" w:before="0" w:line="269" w:lineRule="auto"/>
        <w:ind w:left="454" w:hanging="283"/>
        <w:jc w:val="both"/>
      </w:pPr>
      <w:r>
        <w:rPr>
          <w:sz w:val="21"/>
        </w:rPr>
        <w:t>•  Menggambar simbol matahari, awan, awan gelap, dan hujan.</w:t>
      </w:r>
    </w:p>
    <w:p>
      <w:pPr>
        <w:spacing w:after="40" w:before="0" w:line="269" w:lineRule="auto"/>
        <w:ind w:left="454" w:hanging="283"/>
        <w:jc w:val="both"/>
      </w:pPr>
      <w:r>
        <w:rPr>
          <w:sz w:val="21"/>
        </w:rPr>
        <w:t>•  Menyusun jadwal piket pencatat cuaca.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keadaan langit pagi ini?"</w:t>
      </w:r>
    </w:p>
    <w:p>
      <w:pPr>
        <w:spacing w:after="40" w:before="0" w:line="269" w:lineRule="auto"/>
        <w:ind w:left="454" w:hanging="283"/>
        <w:jc w:val="both"/>
      </w:pPr>
      <w:r>
        <w:rPr>
          <w:sz w:val="21"/>
        </w:rPr>
        <w:t>•  "Apa bedanya berawan dan mendung?"</w:t>
      </w:r>
    </w:p>
    <w:p>
      <w:pPr>
        <w:spacing w:after="40" w:before="0" w:line="269" w:lineRule="auto"/>
        <w:ind w:left="454" w:hanging="283"/>
        <w:jc w:val="both"/>
      </w:pPr>
      <w:r>
        <w:rPr>
          <w:sz w:val="21"/>
        </w:rPr>
        <w:t>•  "Mengapa kita perlu tahu cuaca?"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Halaman sekolah</w:t>
      </w:r>
    </w:p>
    <w:p>
      <w:pPr>
        <w:spacing w:after="40" w:before="0" w:line="269" w:lineRule="auto"/>
        <w:ind w:left="454" w:hanging="283"/>
        <w:jc w:val="both"/>
      </w:pPr>
      <w:r>
        <w:rPr>
          <w:sz w:val="21"/>
        </w:rPr>
        <w:t>•  Kertas gambar, pensil warna</w:t>
      </w:r>
    </w:p>
    <w:p>
      <w:pPr>
        <w:keepNext/>
        <w:spacing w:after="40" w:before="160" w:line="269" w:lineRule="auto"/>
      </w:pPr>
      <w:r>
        <w:rPr>
          <w:rFonts w:ascii="Calibri" w:hAnsi="Calibri"/>
          <w:b/>
          <w:i w:val="0"/>
          <w:color w:val="6E3B8C"/>
          <w:sz w:val="24"/>
        </w:rPr>
        <w:t>Pertemuan 2 – Minggu ke-2 — Januari 2027 (minggu ke-2 s.d. ke-4): Papan Pencatat Cuaca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 (Fase A: merancang dan membuat bersama guru/teman)</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membuat papan pencatat cuaca harian.</w:t>
      </w:r>
    </w:p>
    <w:p>
      <w:pPr>
        <w:spacing w:after="40" w:before="0" w:line="269" w:lineRule="auto"/>
        <w:ind w:left="454" w:hanging="283"/>
        <w:jc w:val="both"/>
      </w:pPr>
      <w:r>
        <w:rPr>
          <w:sz w:val="21"/>
        </w:rPr>
        <w:t>•  Peserta didik dapat mencatat cuaca dengan turus dan simbol.</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pembuatan papan pencatat dari karton bertanggal.</w:t>
      </w:r>
    </w:p>
    <w:p>
      <w:pPr>
        <w:spacing w:after="40" w:before="0" w:line="269" w:lineRule="auto"/>
        <w:ind w:left="454" w:hanging="283"/>
        <w:jc w:val="both"/>
      </w:pPr>
      <w:r>
        <w:rPr>
          <w:sz w:val="21"/>
        </w:rPr>
        <w:t>•  Mencontohkan cara mencatat setiap pagi.</w:t>
      </w:r>
    </w:p>
    <w:p>
      <w:pPr>
        <w:spacing w:after="40" w:before="0" w:line="269" w:lineRule="auto"/>
        <w:ind w:left="454" w:hanging="283"/>
        <w:jc w:val="both"/>
      </w:pPr>
      <w:r>
        <w:rPr>
          <w:sz w:val="21"/>
        </w:rPr>
        <w:t>•  Menjelaskan bahwa pencatatan dilakukan setiap hari selama tiga pekan.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Membuat papan pencatat cuaca bersama kelompok.</w:t>
      </w:r>
    </w:p>
    <w:p>
      <w:pPr>
        <w:spacing w:after="40" w:before="0" w:line="269" w:lineRule="auto"/>
        <w:ind w:left="454" w:hanging="283"/>
        <w:jc w:val="both"/>
      </w:pPr>
      <w:r>
        <w:rPr>
          <w:sz w:val="21"/>
        </w:rPr>
        <w:t>•  Mencatat cuaca hari ini dengan menempel simbol.</w:t>
      </w:r>
    </w:p>
    <w:p>
      <w:pPr>
        <w:spacing w:after="40" w:before="0" w:line="269" w:lineRule="auto"/>
        <w:ind w:left="454" w:hanging="283"/>
        <w:jc w:val="both"/>
      </w:pPr>
      <w:r>
        <w:rPr>
          <w:sz w:val="21"/>
        </w:rPr>
        <w:t>•  Bergiliran menjadi petugas pencatat cuaca setiap pagi.</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"Di mana papan cuaca sebaiknya dipasang?"</w:t>
      </w:r>
    </w:p>
    <w:p>
      <w:pPr>
        <w:spacing w:after="40" w:before="0" w:line="269" w:lineRule="auto"/>
        <w:ind w:left="454" w:hanging="283"/>
        <w:jc w:val="both"/>
      </w:pPr>
      <w:r>
        <w:rPr>
          <w:sz w:val="21"/>
        </w:rPr>
        <w:t>•  "Bagaimana kalau pagi cerah tetapi siang hujan?"</w:t>
      </w:r>
    </w:p>
    <w:p>
      <w:pPr>
        <w:spacing w:after="40" w:before="0" w:line="269" w:lineRule="auto"/>
        <w:ind w:left="454" w:hanging="283"/>
        <w:jc w:val="both"/>
      </w:pPr>
      <w:r>
        <w:rPr>
          <w:sz w:val="21"/>
        </w:rPr>
        <w:t>•  "Siapa yang bertugas mencatat besok?"</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Kertas karton, stiker simbol cuaca</w:t>
      </w:r>
    </w:p>
    <w:p>
      <w:pPr>
        <w:spacing w:after="40" w:before="0" w:line="269" w:lineRule="auto"/>
        <w:ind w:left="454" w:hanging="283"/>
        <w:jc w:val="both"/>
      </w:pPr>
      <w:r>
        <w:rPr>
          <w:sz w:val="21"/>
        </w:rPr>
        <w:t>•  Spidol warna</w:t>
      </w:r>
    </w:p>
    <w:p>
      <w:pPr>
        <w:keepNext/>
        <w:spacing w:after="40" w:before="160" w:line="269" w:lineRule="auto"/>
      </w:pPr>
      <w:r>
        <w:rPr>
          <w:rFonts w:ascii="Calibri" w:hAnsi="Calibri"/>
          <w:b/>
          <w:i w:val="0"/>
          <w:color w:val="6E3B8C"/>
          <w:sz w:val="24"/>
        </w:rPr>
        <w:t>Pertemuan 3 – Minggu ke-3 — Januari 2027 (minggu ke-2 s.d. ke-4): Piktogram Cuaca dan Kesimpulan (2 JP / 70 menit)</w:t>
      </w:r>
    </w:p>
    <w:p>
      <w:pPr>
        <w:keepNext/>
        <w:spacing w:after="20" w:before="0" w:line="269" w:lineRule="auto"/>
      </w:pPr>
      <w:r>
        <w:rPr>
          <w:rFonts w:ascii="Calibri" w:hAnsi="Calibri"/>
          <w:b/>
          <w:i w:val="0"/>
          <w:color w:val="1F1F1F"/>
          <w:sz w:val="20"/>
        </w:rPr>
        <w:t>Tahap Praktik Saintifik dan Enjinering (Panduan Kementerian): Menguji dan Mengevaluasi Solusi, Mendesain Ulang, serta Mengomunikasikan (Fase A: mencoba, memperbaiki, dan menceritakan hasil karya)</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menyusun piktogram dari data cuaca beberapa pekan.</w:t>
      </w:r>
    </w:p>
    <w:p>
      <w:pPr>
        <w:spacing w:after="40" w:before="0" w:line="269" w:lineRule="auto"/>
        <w:ind w:left="454" w:hanging="283"/>
        <w:jc w:val="both"/>
      </w:pPr>
      <w:r>
        <w:rPr>
          <w:sz w:val="21"/>
        </w:rPr>
        <w:t>•  Peserta didik dapat membaca piktogram dan menyimpulkan cuaca terbanyak.</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murid menghitung data cuaca setiap kategori.</w:t>
      </w:r>
    </w:p>
    <w:p>
      <w:pPr>
        <w:spacing w:after="40" w:before="0" w:line="269" w:lineRule="auto"/>
        <w:ind w:left="454" w:hanging="283"/>
        <w:jc w:val="both"/>
      </w:pPr>
      <w:r>
        <w:rPr>
          <w:sz w:val="21"/>
        </w:rPr>
        <w:t>•  Mendampingi penyusunan piktogram dinding.</w:t>
      </w:r>
    </w:p>
    <w:p>
      <w:pPr>
        <w:spacing w:after="40" w:before="0" w:line="269" w:lineRule="auto"/>
        <w:ind w:left="454" w:hanging="283"/>
        <w:jc w:val="both"/>
      </w:pPr>
      <w:r>
        <w:rPr>
          <w:sz w:val="21"/>
        </w:rPr>
        <w:t>•  Memandu diskusi hubungan cuaca dengan kegiatan sehari-hari.</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Menghitung banyak hari cerah, berawan, mendung, dan hujan.</w:t>
      </w:r>
    </w:p>
    <w:p>
      <w:pPr>
        <w:spacing w:after="40" w:before="0" w:line="269" w:lineRule="auto"/>
        <w:ind w:left="454" w:hanging="283"/>
        <w:jc w:val="both"/>
      </w:pPr>
      <w:r>
        <w:rPr>
          <w:sz w:val="21"/>
        </w:rPr>
        <w:t>•  Menyusun piktogram dan menulis judulnya.</w:t>
      </w:r>
    </w:p>
    <w:p>
      <w:pPr>
        <w:spacing w:after="40" w:before="0" w:line="269" w:lineRule="auto"/>
        <w:ind w:left="454" w:hanging="283"/>
        <w:jc w:val="both"/>
      </w:pPr>
      <w:r>
        <w:rPr>
          <w:sz w:val="21"/>
        </w:rPr>
        <w:t>•  Membacakan kesimpulan di depan kelas.</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"Cuaca apa yang paling sering terjadi?"</w:t>
      </w:r>
    </w:p>
    <w:p>
      <w:pPr>
        <w:spacing w:after="40" w:before="0" w:line="269" w:lineRule="auto"/>
        <w:ind w:left="454" w:hanging="283"/>
        <w:jc w:val="both"/>
      </w:pPr>
      <w:r>
        <w:rPr>
          <w:sz w:val="21"/>
        </w:rPr>
        <w:t>•  "Berapa hari hujan selama pengamatan?"</w:t>
      </w:r>
    </w:p>
    <w:p>
      <w:pPr>
        <w:spacing w:after="40" w:before="0" w:line="269" w:lineRule="auto"/>
        <w:ind w:left="454" w:hanging="283"/>
        <w:jc w:val="both"/>
      </w:pPr>
      <w:r>
        <w:rPr>
          <w:sz w:val="21"/>
        </w:rPr>
        <w:t>•  "Kegiatan apa yang cocok saat cuaca cerah?"</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Piktogram Cuaca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2 (Dua)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Amati dan catat cuaca setiap pagi selama beberapa pekan, lalu susun piktogram cuaca harian dan tentukan cuaca yang paling sering terjadi.</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Ayo gambar rancangan karyamu di kotak berikut, lalu ceritakan kepada guru.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Tempat papan cuaca: ______________________</w:t>
            </w:r>
          </w:p>
          <w:p>
            <w:pPr>
              <w:spacing w:after="20" w:line="240" w:lineRule="auto"/>
            </w:pPr>
            <w:r>
              <w:rPr>
                <w:rFonts w:ascii="Calibri" w:hAnsi="Calibri"/>
                <w:sz w:val="19"/>
              </w:rPr>
            </w:r>
          </w:p>
          <w:p>
            <w:pPr>
              <w:spacing w:after="20" w:line="240" w:lineRule="auto"/>
            </w:pPr>
            <w:r>
              <w:rPr>
                <w:rFonts w:ascii="Calibri" w:hAnsi="Calibri"/>
                <w:sz w:val="19"/>
              </w:rPr>
              <w:t>Simbol yang dipakai: ______________________</w:t>
            </w:r>
          </w:p>
          <w:p>
            <w:pPr>
              <w:spacing w:after="20" w:line="240" w:lineRule="auto"/>
            </w:pPr>
            <w:r>
              <w:rPr>
                <w:rFonts w:ascii="Calibri" w:hAnsi="Calibri"/>
                <w:sz w:val="19"/>
              </w:rPr>
            </w:r>
          </w:p>
          <w:p>
            <w:pPr>
              <w:spacing w:after="20" w:line="240" w:lineRule="auto"/>
            </w:pPr>
            <w:r>
              <w:rPr>
                <w:rFonts w:ascii="Calibri" w:hAnsi="Calibri"/>
                <w:sz w:val="19"/>
              </w:rPr>
              <w:t>Jadwal petugas: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Tanggal</w:t>
            </w:r>
          </w:p>
        </w:tc>
        <w:tc>
          <w:tcPr>
            <w:tcW w:type="dxa" w:w="2494"/>
            <w:shd w:val="clear" w:color="auto" w:fill="6E3B8C"/>
          </w:tcPr>
          <w:p>
            <w:pPr>
              <w:spacing w:after="20" w:line="240" w:lineRule="auto"/>
              <w:jc w:val="center"/>
            </w:pPr>
            <w:r/>
            <w:r>
              <w:rPr>
                <w:rFonts w:ascii="Calibri" w:hAnsi="Calibri"/>
                <w:b/>
                <w:color w:val="FFFFFF"/>
                <w:sz w:val="19"/>
              </w:rPr>
              <w:t>Cuaca</w:t>
            </w:r>
          </w:p>
        </w:tc>
        <w:tc>
          <w:tcPr>
            <w:tcW w:type="dxa" w:w="2494"/>
            <w:shd w:val="clear" w:color="auto" w:fill="6E3B8C"/>
          </w:tcPr>
          <w:p>
            <w:pPr>
              <w:spacing w:after="20" w:line="240" w:lineRule="auto"/>
              <w:jc w:val="center"/>
            </w:pPr>
            <w:r/>
            <w:r>
              <w:rPr>
                <w:rFonts w:ascii="Calibri" w:hAnsi="Calibri"/>
                <w:b/>
                <w:color w:val="FFFFFF"/>
                <w:sz w:val="19"/>
              </w:rPr>
              <w:t>Simbol</w:t>
            </w:r>
          </w:p>
        </w:tc>
        <w:tc>
          <w:tcPr>
            <w:tcW w:type="dxa" w:w="2494"/>
            <w:shd w:val="clear" w:color="auto" w:fill="6E3B8C"/>
          </w:tcPr>
          <w:p>
            <w:pPr>
              <w:spacing w:after="20" w:line="240" w:lineRule="auto"/>
              <w:jc w:val="center"/>
            </w:pPr>
            <w:r/>
            <w:r>
              <w:rPr>
                <w:rFonts w:ascii="Calibri" w:hAnsi="Calibri"/>
                <w:b/>
                <w:color w:val="FFFFFF"/>
                <w:sz w:val="19"/>
              </w:rPr>
              <w:t>Petugas</w:t>
            </w:r>
          </w:p>
        </w:tc>
      </w:tr>
      <w:tr>
        <w:tc>
          <w:tcPr>
            <w:tcW w:type="dxa" w:w="2494"/>
            <w:shd w:val="clear" w:color="auto" w:fill="FFFFFF"/>
          </w:tcPr>
          <w:p>
            <w:pPr>
              <w:spacing w:after="20" w:line="240" w:lineRule="auto"/>
            </w:pPr>
            <w:r/>
            <w:r>
              <w:rPr>
                <w:rFonts w:ascii="Calibri" w:hAnsi="Calibri"/>
                <w:sz w:val="19"/>
              </w:rPr>
              <w:t>Senin, 4 Januari</w:t>
            </w:r>
          </w:p>
        </w:tc>
        <w:tc>
          <w:tcPr>
            <w:tcW w:type="dxa" w:w="2494"/>
            <w:shd w:val="clear" w:color="auto" w:fill="FFFFFF"/>
          </w:tcPr>
          <w:p>
            <w:pPr>
              <w:spacing w:after="20" w:line="240" w:lineRule="auto"/>
            </w:pPr>
            <w:r/>
            <w:r>
              <w:rPr>
                <w:rFonts w:ascii="Calibri" w:hAnsi="Calibri"/>
                <w:sz w:val="19"/>
              </w:rPr>
              <w:t>Cerah</w:t>
            </w:r>
          </w:p>
        </w:tc>
        <w:tc>
          <w:tcPr>
            <w:tcW w:type="dxa" w:w="2494"/>
            <w:shd w:val="clear" w:color="auto" w:fill="FFFFFF"/>
          </w:tcPr>
          <w:p>
            <w:pPr>
              <w:spacing w:after="20" w:line="240" w:lineRule="auto"/>
            </w:pPr>
            <w:r/>
            <w:r>
              <w:rPr>
                <w:rFonts w:ascii="Calibri" w:hAnsi="Calibri"/>
                <w:sz w:val="19"/>
              </w:rPr>
              <w:t>☀</w:t>
            </w:r>
          </w:p>
        </w:tc>
        <w:tc>
          <w:tcPr>
            <w:tcW w:type="dxa" w:w="2494"/>
            <w:shd w:val="clear" w:color="auto" w:fill="FFFFFF"/>
          </w:tcPr>
          <w:p>
            <w:pPr>
              <w:spacing w:after="20" w:line="240" w:lineRule="auto"/>
            </w:pPr>
            <w:r/>
            <w:r>
              <w:rPr>
                <w:rFonts w:ascii="Calibri" w:hAnsi="Calibri"/>
                <w:sz w:val="19"/>
              </w:rPr>
              <w:t>Ani</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Ayo Bercerita (dibacakan guru)</w:t>
      </w:r>
    </w:p>
    <w:p>
      <w:pPr>
        <w:spacing w:after="40" w:before="0" w:line="269" w:lineRule="auto"/>
        <w:ind w:left="454" w:hanging="283"/>
        <w:jc w:val="both"/>
      </w:pPr>
      <w:r>
        <w:rPr>
          <w:sz w:val="21"/>
        </w:rPr>
        <w:t>1.  Cuaca apa yang paling sering?</w:t>
      </w:r>
    </w:p>
    <w:p>
      <w:pPr>
        <w:spacing w:after="40" w:before="0" w:line="269" w:lineRule="auto"/>
        <w:ind w:left="454" w:hanging="283"/>
        <w:jc w:val="both"/>
      </w:pPr>
      <w:r>
        <w:rPr>
          <w:sz w:val="21"/>
        </w:rPr>
        <w:t>2.  Bagaimana cara mengetahui cuaca hari ini?</w:t>
      </w:r>
    </w:p>
    <w:p>
      <w:pPr>
        <w:spacing w:after="40" w:before="0" w:line="269" w:lineRule="auto"/>
        <w:ind w:left="454" w:hanging="283"/>
        <w:jc w:val="both"/>
      </w:pPr>
      <w:r>
        <w:rPr>
          <w:sz w:val="21"/>
        </w:rPr>
        <w:t>3.  Apa yang kamu lakukan saat hujan?</w:t>
      </w:r>
    </w:p>
    <w:p>
      <w:pPr>
        <w:spacing w:after="40" w:before="0" w:line="269" w:lineRule="auto"/>
        <w:ind w:left="454" w:hanging="283"/>
        <w:jc w:val="both"/>
      </w:pPr>
      <w:r>
        <w:rPr>
          <w:sz w:val="21"/>
        </w:rPr>
        <w:t>4.  Apa yang sulit saat mencatat cuaca?</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(Analisis Data dan Peluang)</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mengenal konsep analisis Data dan Peluang.</w:t>
            </w:r>
          </w:p>
        </w:tc>
        <w:tc>
          <w:tcPr>
            <w:tcW w:type="dxa" w:w="1701"/>
            <w:shd w:val="clear" w:color="auto" w:fill="F8F4FB"/>
          </w:tcPr>
          <w:p>
            <w:pPr>
              <w:spacing w:after="20" w:line="240" w:lineRule="auto"/>
            </w:pPr>
            <w:r/>
            <w:r>
              <w:rPr>
                <w:rFonts w:ascii="Calibri" w:hAnsi="Calibri"/>
                <w:sz w:val="17"/>
              </w:rPr>
              <w:t>Mengenal dengan bantuan.</w:t>
            </w:r>
          </w:p>
        </w:tc>
        <w:tc>
          <w:tcPr>
            <w:tcW w:type="dxa" w:w="1701"/>
            <w:shd w:val="clear" w:color="auto" w:fill="F8F4FB"/>
          </w:tcPr>
          <w:p>
            <w:pPr>
              <w:spacing w:after="20" w:line="240" w:lineRule="auto"/>
            </w:pPr>
            <w:r/>
            <w:r>
              <w:rPr>
                <w:rFonts w:ascii="Calibri" w:hAnsi="Calibri"/>
                <w:sz w:val="17"/>
              </w:rPr>
              <w:t>Mengenal dan menunjukkan contoh dengan tepat.</w:t>
            </w:r>
          </w:p>
        </w:tc>
        <w:tc>
          <w:tcPr>
            <w:tcW w:type="dxa" w:w="1814"/>
            <w:shd w:val="clear" w:color="auto" w:fill="F8F4FB"/>
          </w:tcPr>
          <w:p>
            <w:pPr>
              <w:spacing w:after="20" w:line="240" w:lineRule="auto"/>
            </w:pPr>
            <w:r/>
            <w:r>
              <w:rPr>
                <w:rFonts w:ascii="Calibri" w:hAnsi="Calibri"/>
                <w:sz w:val="17"/>
              </w:rPr>
              <w:t>Menunjukkan contoh dan menjelaskan dengan kata-kata sendiri.</w:t>
            </w:r>
          </w:p>
        </w:tc>
      </w:tr>
      <w:tr>
        <w:tc>
          <w:tcPr>
            <w:tcW w:type="dxa" w:w="1701"/>
            <w:shd w:val="clear" w:color="auto" w:fill="FFFFFF"/>
          </w:tcPr>
          <w:p>
            <w:pPr>
              <w:spacing w:after="20" w:line="240" w:lineRule="auto"/>
            </w:pPr>
            <w:r/>
            <w:r>
              <w:rPr>
                <w:rFonts w:ascii="Calibri" w:hAnsi="Calibri"/>
                <w:sz w:val="17"/>
              </w:rPr>
              <w:t>Penerapan Matematika (Analisis Data dan Peluang)</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Belum menerapkan konsep.</w:t>
            </w:r>
          </w:p>
        </w:tc>
        <w:tc>
          <w:tcPr>
            <w:tcW w:type="dxa" w:w="1701"/>
            <w:shd w:val="clear" w:color="auto" w:fill="FFFFFF"/>
          </w:tcPr>
          <w:p>
            <w:pPr>
              <w:spacing w:after="20" w:line="240" w:lineRule="auto"/>
            </w:pPr>
            <w:r/>
            <w:r>
              <w:rPr>
                <w:rFonts w:ascii="Calibri" w:hAnsi="Calibri"/>
                <w:sz w:val="17"/>
              </w:rPr>
              <w:t>Menerapkan dengan bantuan.</w:t>
            </w:r>
          </w:p>
        </w:tc>
        <w:tc>
          <w:tcPr>
            <w:tcW w:type="dxa" w:w="1701"/>
            <w:shd w:val="clear" w:color="auto" w:fill="FFFFFF"/>
          </w:tcPr>
          <w:p>
            <w:pPr>
              <w:spacing w:after="20" w:line="240" w:lineRule="auto"/>
            </w:pPr>
            <w:r/>
            <w:r>
              <w:rPr>
                <w:rFonts w:ascii="Calibri" w:hAnsi="Calibri"/>
                <w:sz w:val="17"/>
              </w:rPr>
              <w:t>Menerapkan dengan tepat.</w:t>
            </w:r>
          </w:p>
        </w:tc>
        <w:tc>
          <w:tcPr>
            <w:tcW w:type="dxa" w:w="1814"/>
            <w:shd w:val="clear" w:color="auto" w:fill="FFFFFF"/>
          </w:tcPr>
          <w:p>
            <w:pPr>
              <w:spacing w:after="20" w:line="240" w:lineRule="auto"/>
            </w:pPr>
            <w:r/>
            <w:r>
              <w:rPr>
                <w:rFonts w:ascii="Calibri" w:hAnsi="Calibri"/>
                <w:sz w:val="17"/>
              </w:rPr>
              <w:t>Menerapkan dengan tepat dan menjelaskan alasannya.</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Bercerita tentang Karya (Bahasa Indonesia)</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mau bercerita.</w:t>
            </w:r>
          </w:p>
        </w:tc>
        <w:tc>
          <w:tcPr>
            <w:tcW w:type="dxa" w:w="1701"/>
            <w:shd w:val="clear" w:color="auto" w:fill="F8F4FB"/>
          </w:tcPr>
          <w:p>
            <w:pPr>
              <w:spacing w:after="20" w:line="240" w:lineRule="auto"/>
            </w:pPr>
            <w:r/>
            <w:r>
              <w:rPr>
                <w:rFonts w:ascii="Calibri" w:hAnsi="Calibri"/>
                <w:sz w:val="17"/>
              </w:rPr>
              <w:t>Bercerita dengan bantuan.</w:t>
            </w:r>
          </w:p>
        </w:tc>
        <w:tc>
          <w:tcPr>
            <w:tcW w:type="dxa" w:w="1701"/>
            <w:shd w:val="clear" w:color="auto" w:fill="F8F4FB"/>
          </w:tcPr>
          <w:p>
            <w:pPr>
              <w:spacing w:after="20" w:line="240" w:lineRule="auto"/>
            </w:pPr>
            <w:r/>
            <w:r>
              <w:rPr>
                <w:rFonts w:ascii="Calibri" w:hAnsi="Calibri"/>
                <w:sz w:val="17"/>
              </w:rPr>
              <w:t>Bercerita dengan jelas.</w:t>
            </w:r>
          </w:p>
        </w:tc>
        <w:tc>
          <w:tcPr>
            <w:tcW w:type="dxa" w:w="1814"/>
            <w:shd w:val="clear" w:color="auto" w:fill="F8F4FB"/>
          </w:tcPr>
          <w:p>
            <w:pPr>
              <w:spacing w:after="20" w:line="240" w:lineRule="auto"/>
            </w:pPr>
            <w:r/>
            <w:r>
              <w:rPr>
                <w:rFonts w:ascii="Calibri" w:hAnsi="Calibri"/>
                <w:sz w:val="17"/>
              </w:rPr>
              <w:t>Bercerita dengan jelas, runtut, dan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II SD dan Daftar Alat dan Bahan STEM Kelas 2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2,</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Risdayanti, S.Pd.</w:t>
            </w:r>
          </w:p>
          <w:p>
            <w:pPr>
              <w:spacing w:after="0"/>
              <w:jc w:val="center"/>
            </w:pPr>
            <w:r>
              <w:rPr>
                <w:sz w:val="21"/>
              </w:rPr>
              <w:t>NIP. 19920617 202221 2 001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