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9001" name="Cover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anchor>
        </w:drawing>
      </w:r>
      <w:r>
        <w:br w:type="pag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6E3B8C"/>
          <w:sz w:val="32"/>
          <w:szCs w:val="32"/>
        </w:rPr>
        <w:t xml:space="preserve">PANDUAN GURU DALAM PEMBUATAN PRODUK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8E5BA8"/>
          <w:sz w:val="24"/>
          <w:szCs w:val="24"/>
        </w:rPr>
        <w:t xml:space="preserve">Proyek: Es Krim Kantong Ajaib — Mengamati Perubahan Wujud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Kelas 3 SD — Semester 1 — Dokumen Pendamping Modul Proyek STEM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Berisi instruksi teknis langkah demi langkah, ilustrasi diagram, tips keselamatan kerja, dan penyelesaian masalah umum</w:t>
      </w:r>
    </w:p>
    <w:p>
      <w:pPr>
        <w:pBdr>
          <w:bottom w:val="single" w:color="6E3B8C" w:sz="8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6E3B8C"/>
          <w:sz w:val="26"/>
          <w:szCs w:val="26"/>
        </w:rPr>
        <w:t xml:space="preserve">1. Tujuan Panduan</w:t>
      </w:r>
    </w:p>
    <w:p>
      <w:pPr>
        <w:spacing w:after="16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Panduan ini melengkapi Modul Proyek STEM "Es Krim Kantong Ajaib: Mengamati Perubahan Wujud" dengan instruksi teknis dan praktis mengenai cara membuat es krim dalam kantong plastik menggunakan es batu dan garam. Panduan ini dilengkapi diagram ilustrasi agar guru — termasuk guru pemula — dapat mendampingi peserta didik secara sistematis pada tahap Membuat Solusi serta Menguji dan Mengevaluasi Solusi (Pertemuan 2 dan 3 pada modul proyek), sehingga kegiatan berjalan aman, menyenangkan, dan hasilnya dapat diamati serta diukur dengan jelas oleh peserta didik kelas 3 SD.</w:t>
      </w:r>
    </w:p>
    <w:p>
      <w:pPr>
        <w:pBdr>
          <w:bottom w:val="single" w:color="6E3B8C" w:sz="8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6E3B8C"/>
          <w:sz w:val="26"/>
          <w:szCs w:val="26"/>
        </w:rPr>
        <w:t xml:space="preserve">2. Alat dan Bahan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6E3B8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Alat (Dapat Dipakai Ulang)</w:t>
            </w:r>
          </w:p>
        </w:tc>
        <w:tc>
          <w:tcPr>
            <w:tcW w:type="dxa" w:w="4675"/>
            <w:shd w:fill="6E3B8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Bahan Habis Pakai</w:t>
            </w:r>
          </w:p>
        </w:tc>
      </w:tr>
      <w:tr>
        <w:tc>
          <w:tcPr>
            <w:tcW w:type="dxa" w:w="4675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Sendok plastik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Jam/stopwatch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Kantong plastik ziplock ukuran kecil (per anak/kelompok)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Kantong plastik ziplock ukuran besar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Sarung tangan/lap kain untuk melindungi tangan</w:t>
            </w:r>
          </w:p>
        </w:tc>
        <w:tc>
          <w:tcPr>
            <w:tcW w:type="dxa" w:w="4675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Susu cair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Gula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Es batu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Garam kasar</w:t>
            </w:r>
          </w:p>
        </w:tc>
      </w:tr>
    </w:tbl>
    <w:p>
      <w:pPr>
        <w:pBdr>
          <w:bottom w:val="single" w:color="6E3B8C" w:sz="8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6E3B8C"/>
          <w:sz w:val="26"/>
          <w:szCs w:val="26"/>
        </w:rPr>
        <w:t xml:space="preserve">3. Gambaran Umum Konsep: Mengapa Es + Garam Bisa Membekukan Susu?</w:t>
      </w:r>
    </w:p>
    <w:p>
      <w:pPr>
        <w:spacing w:after="16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Sebelum memulai kegiatan bersama peserta didik, guru disarankan memahami konsep dasar berikut ini, yang menjadi dasar seluruh langkah teknis pada bagian selanjutnya.</w:t>
      </w:r>
    </w:p>
    <w:p>
      <w:pPr>
        <w:spacing w:before="15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Gambar 1. Garam menurunkan titik beku es sehingga proses ini menyerap panas dari susu, membuat susu ikut membeku.</w:t>
      </w:r>
    </w:p>
    <w:p>
      <w:pPr>
        <w:spacing w:after="16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Penjelasan sederhana untuk peserta didik: air murni membeku pada suhu 0°C, tetapi campuran es dan garam dapat mencapai suhu yang jauh lebih dingin (bisa di bawah -10°C). Suhu yang sangat dingin inilah yang "menarik" panas dari susu di kantong kecil, sehingga susu berubah dari cair menjadi padat/beku — sama seperti proses pembekuan pada umumnya, hanya saja dipercepat oleh campuran es dan garam.</w:t>
      </w:r>
    </w:p>
    <w:p>
      <w:pPr>
        <w:pBdr>
          <w:bottom w:val="single" w:color="6E3B8C" w:sz="8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6E3B8C"/>
          <w:sz w:val="26"/>
          <w:szCs w:val="26"/>
        </w:rPr>
        <w:t xml:space="preserve">4. Persiapan Sebelum Kegiatan (H-1)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Menguji terlebih dahulu satu contoh pembuatan es krim kantong sendiri untuk memperkirakan waktu dan takaran yang tepat.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Menyiapkan susu cair dan gula dalam takaran yang sudah ditakar per kelompok agar proses pencampuran lebih cepat.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Menyiapkan es batu secukupnya (dapat dibekukan H-1) serta garam kasar (bukan garam halus) dalam jumlah cukup untuk seluruh kelompok.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Menyiapkan kantong plastik ziplock ukuran kecil dan besar, sebaiknya menyiapkan kantong kecil cadangan untuk mengantisipasi kebocoran.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Menyiapkan sarung tangan atau lap kain tebal untuk setiap kelompok sebagai pelindung tangan saat mengocok.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Menyiapkan area yang mudah dibersihkan (dekat wastafel/halaman sekolah) untuk mengantisipasi tumpahan air 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Menyiapkan lap/tisu tambahan untuk membersihkan meja dari tumpahan air garam.</w:t>
      </w:r>
    </w:p>
    <w:p>
      <w:pPr>
        <w:pBdr>
          <w:bottom w:val="single" w:color="6E3B8C" w:sz="8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6E3B8C"/>
          <w:sz w:val="26"/>
          <w:szCs w:val="26"/>
        </w:rPr>
        <w:t xml:space="preserve">5. Langkah-Langkah Pembuatan Produk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8E5BA8"/>
          <w:sz w:val="22"/>
          <w:szCs w:val="22"/>
        </w:rPr>
        <w:t xml:space="preserve">Tahap A: Mencampur Susu dan Gula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Ukur susu cair dan gula sesuai takaran yang ditentukan, masukkan ke dalam kantong plastik kecil.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Keluarkan udara dari dalam kantong sebanyak mungkin sebelum menutupnya, agar proses pendinginan lebih merata.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Tutup kantong kecil rapat-rapat, pastikan tidak ada celah yang terbuka.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Sebagai langkah keamanan tambahan, masukkan kantong kecil ke dalam kantong kecil kedua (double bag) agar tidak mudah bocor.</w:t>
      </w:r>
    </w:p>
    <w:tbl>
      <w:tblPr>
        <w:tblW w:type="pct" w:w="100%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2E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Tips: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Uji dahulu kantong kosong dengan mengisi air dan menutupnya, lalu tekan-tekan ringan untuk memastikan tidak ada kebocoran sebelum diisi susu.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8E5BA8"/>
          <w:sz w:val="22"/>
          <w:szCs w:val="22"/>
        </w:rPr>
        <w:t xml:space="preserve">Tahap B: Menyiapkan Kantong Es dan Garam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Isi kantong plastik besar dengan es batu hingga setengah penuh.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Taburkan garam kasar secara merata di atas es batu (semakin banyak garam, semakin dingin campuran yang dihasilkan).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Masukkan kantong kecil berisi susu ke tengah-tengah campuran es dan garam.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Tutup kantong besar rapat-rapat, pastikan kantong susu benar-benar terkubur di antara es dan garam.</w:t>
      </w:r>
    </w:p>
    <w:p>
      <w:pPr>
        <w:spacing w:before="150"/>
        <w:jc w:val="center"/>
      </w:pPr>
      <w:r>
        <w:drawing>
          <wp:inline distT="0" distB="0" distL="0" distR="0">
            <wp:extent cx="40005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Gambar 2. Kantong kecil berisi susu diletakkan di tengah kantong besar berisi es batu dan garam kasar.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8E5BA8"/>
          <w:sz w:val="22"/>
          <w:szCs w:val="22"/>
        </w:rPr>
        <w:t xml:space="preserve">Tahap C: Mengocok dan Mengamati Perubahan Tekstur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Kocok/guncang kantong besar secara perlahan namun terus-menerus menggunakan sarung tangan atau kantong dibungkus lap kain.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Bagikan tugas mengocok secara bergantian antaranggota kelompok setiap 2–3 menit agar tangan tidak terlalu lama kedinginan.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Catat waktu mulai mengocok pada tabel LKPD, lalu amati perubahan tekstur susu secara berkala.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Saat susu terasa mengeras/padat ketika diraba dari luar kantong, hentikan pengocokan dan catat waktu selesai.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Hitung total waktu pembekuan (waktu selesai dikurangi waktu mulai) dan catat pada tabel LKPD.</w:t>
      </w:r>
    </w:p>
    <w:p>
      <w:pPr>
        <w:spacing w:before="150"/>
        <w:jc w:val="center"/>
      </w:pPr>
      <w:r>
        <w:drawing>
          <wp:inline distT="0" distB="0" distL="0" distR="0">
            <wp:extent cx="4572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Gambar 3. Tahapan tekstur es krim dari cair hingga padat/beku selama proses pengocokan.</w:t>
      </w:r>
    </w:p>
    <w:tbl>
      <w:tblPr>
        <w:tblW w:type="pct" w:w="100%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2E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Tips: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Bandingkan tekstur antarkelompok secara berkala — ini memberi kesempatan diskusi menarik tentang faktor yang memengaruhi kecepatan pembekuan (jumlah garam, intensitas kocokan, dan sebagainya).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8E5BA8"/>
          <w:sz w:val="22"/>
          <w:szCs w:val="22"/>
        </w:rPr>
        <w:t xml:space="preserve">Tahap D: Menyajikan dan Menyusun Laporan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Setelah es krim membeku, buka kantong besar dengan hati-hati dan keluarkan kantong kecil berisi es krim, lalu bersihkan bagian luarnya dari sisa air garam.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Gunting/buka ujung kantong kecil dan sendokkan es krim ke wadah saji masing-masing anggota kelompok.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Bimbing peserta didik merangkum data waktu pembekuan ke dalam tabel perbandingan pada LKPD.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Bantu peserta didik menyusun teks prosedur pembuatan es krim kantong (bahan, alat, langkah kerja), terintegrasi dengan Bahasa Indonesia.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Fasilitasi sesi berbagi es krim antarkelompok sebagai penguatan nilai kerja sama dan berbagi (Pendidikan Pancasila).</w:t>
      </w:r>
    </w:p>
    <w:p>
      <w:pPr>
        <w:pBdr>
          <w:bottom w:val="single" w:color="6E3B8C" w:sz="8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6E3B8C"/>
          <w:sz w:val="26"/>
          <w:szCs w:val="26"/>
        </w:rPr>
        <w:t xml:space="preserve">6. Tips Keselamatan Kerja (K3 Sederhana)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Campuran es dan garam dapat mencapai suhu yang sangat dingin dan menyebabkan tangan perih jika dipegang terlalu lama; wajib gunakan sarung tangan atau bungkus kantong dengan lap kain.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Batasi waktu memegang kantong dingin per anak maksimal 2–3 menit, lalu bergantian dengan anggota kelompok lain.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Tanyakan terlebih dahulu kepada peserta didik/orang tua mengenai kemungkinan alergi susu sebelum kegiatan dimulai.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Segera lap tumpahan air es/garam di lantai atau meja untuk mencegah terpeleset.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Pastikan kantong susu benar-benar tertutup rapat dan tidak bocor sebelum dikonsumsi, untuk menghindari campuran air garam yang tidak higienis ikut termakan.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Cuci tangan sebelum dan sesudah kegiatan, terutama sebelum menyendok dan menyantap es krim.</w:t>
      </w:r>
    </w:p>
    <w:p>
      <w:pPr>
        <w:pBdr>
          <w:bottom w:val="single" w:color="6E3B8C" w:sz="8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6E3B8C"/>
          <w:sz w:val="26"/>
          <w:szCs w:val="26"/>
        </w:rPr>
        <w:t xml:space="preserve">7. Penyelesaian Masalah Umum (Troubleshooting)</w:t>
      </w:r>
    </w:p>
    <w:p>
      <w:pPr>
        <w:spacing w:after="16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Tabel berikut membantu guru mendampingi kelompok yang mengalami kendala teknis selama proses pembuatan dan pengujian produk.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3350"/>
        <w:gridCol w:w="3350"/>
      </w:tblGrid>
      <w:tr>
        <w:trPr>
          <w:tblHeader/>
        </w:trPr>
        <w:tc>
          <w:tcPr>
            <w:tcW w:type="dxa" w:w="2650"/>
            <w:shd w:fill="6E3B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type="dxa" w:w="3350"/>
            <w:shd w:fill="6E3B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Kemungkinan Penyebab</w:t>
            </w:r>
          </w:p>
        </w:tc>
        <w:tc>
          <w:tcPr>
            <w:tcW w:type="dxa" w:w="3350"/>
            <w:shd w:fill="6E3B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2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Es krim tidak kunjung membeku dalam waktu pembelajaran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Garam yang digunakan kurang banyak, kantong tidak tertutup rapat, atau kocokan kurang intensif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Tambahkan garam kasar, pastikan kantong besar tertutup rapat, kocok lebih intensif dan lebih sering bergantian</w:t>
            </w:r>
          </w:p>
        </w:tc>
      </w:tr>
      <w:tr>
        <w:tc>
          <w:tcPr>
            <w:tcW w:type="dxa" w:w="2650"/>
            <w:shd w:fill="F8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Kantong susu bocor dan tercampur air garam yang asin</w:t>
            </w:r>
          </w:p>
        </w:tc>
        <w:tc>
          <w:tcPr>
            <w:tcW w:type="dxa" w:w="3350"/>
            <w:shd w:fill="F8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Kantong kecil tidak ditutup rapat atau sobek karena terlalu sering ditekan</w:t>
            </w:r>
          </w:p>
        </w:tc>
        <w:tc>
          <w:tcPr>
            <w:tcW w:type="dxa" w:w="3350"/>
            <w:shd w:fill="F8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Gunakan dua lapis kantong kecil (double bag), pastikan udara dikeluarkan dan kantong tertutup rapat sebelum dimasukkan ke kantong besar</w:t>
            </w:r>
          </w:p>
        </w:tc>
      </w:tr>
      <w:tr>
        <w:tc>
          <w:tcPr>
            <w:tcW w:type="dxa" w:w="2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Tangan peserta didik terlalu dingin/perih saat mengocok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Tidak menggunakan sarung tangan/lap kain, atau memegang kantong terlalu lama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Gunakan sarung tangan atau bungkus kantong dengan lap tebal, batasi waktu mengocok per anak 2–3 menit lalu bergantian</w:t>
            </w:r>
          </w:p>
        </w:tc>
      </w:tr>
      <w:tr>
        <w:tc>
          <w:tcPr>
            <w:tcW w:type="dxa" w:w="2650"/>
            <w:shd w:fill="F8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Es krim terlalu encer atau tidak padat sempurna</w:t>
            </w:r>
          </w:p>
        </w:tc>
        <w:tc>
          <w:tcPr>
            <w:tcW w:type="dxa" w:w="3350"/>
            <w:shd w:fill="F8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Rasio es dan garam kurang tepat, atau waktu mengocok kurang lama</w:t>
            </w:r>
          </w:p>
        </w:tc>
        <w:tc>
          <w:tcPr>
            <w:tcW w:type="dxa" w:w="3350"/>
            <w:shd w:fill="F8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Tambah proporsi es batu dan garam, perpanjang waktu pengocokan hingga tekstur benar-benar mengeras</w:t>
            </w:r>
          </w:p>
        </w:tc>
      </w:tr>
      <w:tr>
        <w:tc>
          <w:tcPr>
            <w:tcW w:type="dxa" w:w="2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Rasa es krim terlalu asin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Air garam bocor masuk ke dalam kantong susu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Ganti dengan kantong baru yang sudah diuji tidak bocor, pastikan kantong susu tertutup rapat sebelum dimasukkan ke kantong es</w:t>
            </w:r>
          </w:p>
        </w:tc>
      </w:tr>
    </w:tbl>
    <w:p>
      <w:pPr>
        <w:pBdr>
          <w:bottom w:val="single" w:color="6E3B8C" w:sz="8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6E3B8C"/>
          <w:sz w:val="26"/>
          <w:szCs w:val="26"/>
        </w:rPr>
        <w:t xml:space="preserve">8. Checklist Kualitas Produk Sebelum Presentasi</w:t>
      </w:r>
    </w:p>
    <w:p>
      <w:pPr>
        <w:spacing w:after="16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Gunakan daftar periksa berikut untuk memastikan produk setiap kelompok siap dipresentasikan pada Pertemuan 4.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Kantong susu tertutup rapat, tidak bocor atau tercampur air garam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Waktu mulai dan waktu es krim membeku tercatat dengan jelas pada tabel LKPD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Tekstur es krim akhir teramati dan dicatat (padat/setengah beku)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Seluruh anggota kelompok mendapat giliran mengocok kantong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Tabel data waktu pembekuan terisi lengkap dan dapat dibandingkan dengan kelompok lain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Teks prosedur pembuatan es krim kantong tersusun sistematis (bahan, alat, langkah kerja)</w:t>
      </w:r>
    </w:p>
    <w:p>
      <w:pPr>
        <w:pBdr>
          <w:bottom w:val="single" w:color="6E3B8C" w:sz="8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6E3B8C"/>
          <w:sz w:val="26"/>
          <w:szCs w:val="26"/>
        </w:rPr>
        <w:t xml:space="preserve">9. Estimasi Alokasi Waktu Pembuatan</w:t>
      </w:r>
    </w:p>
    <w:p>
      <w:pPr>
        <w:spacing w:after="160" w:line="276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Estimasi berikut membantu guru mengatur waktu setiap tahap pembuatan produk agar selesai sesuai alokasi JP pada modul proyek (total 9 JP, 7–18 Agustus 2026).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3200"/>
        <w:gridCol w:w="2800"/>
      </w:tblGrid>
      <w:tr>
        <w:trPr>
          <w:tblHeader/>
        </w:trPr>
        <w:tc>
          <w:tcPr>
            <w:tcW w:type="dxa" w:w="3350"/>
            <w:shd w:fill="6E3B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Tahap Pembuatan</w:t>
            </w:r>
          </w:p>
        </w:tc>
        <w:tc>
          <w:tcPr>
            <w:tcW w:type="dxa" w:w="3200"/>
            <w:shd w:fill="6E3B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Pertemuan Terkait (Modul Proyek)</w:t>
            </w:r>
          </w:p>
        </w:tc>
        <w:tc>
          <w:tcPr>
            <w:tcW w:type="dxa" w:w="2800"/>
            <w:shd w:fill="6E3B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Estimasi Waktu</w:t>
            </w:r>
          </w:p>
        </w:tc>
      </w:tr>
      <w:tr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Tahap A: Mencampur Susu dan Gula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Pertemuan 2 (awal)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± 15 menit</w:t>
            </w:r>
          </w:p>
        </w:tc>
      </w:tr>
      <w:tr>
        <w:tc>
          <w:tcPr>
            <w:tcW w:type="dxa" w:w="3350"/>
            <w:shd w:fill="F8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Tahap B: Menyiapkan Kantong Es dan Garam</w:t>
            </w:r>
          </w:p>
        </w:tc>
        <w:tc>
          <w:tcPr>
            <w:tcW w:type="dxa" w:w="3200"/>
            <w:shd w:fill="F8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Pertemuan 2 (lanjutan)</w:t>
            </w:r>
          </w:p>
        </w:tc>
        <w:tc>
          <w:tcPr>
            <w:tcW w:type="dxa" w:w="2800"/>
            <w:shd w:fill="F8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± 10 menit</w:t>
            </w:r>
          </w:p>
        </w:tc>
      </w:tr>
      <w:tr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Tahap C: Mengocok dan Mengamati Perubahan Tekstur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Pertemuan 2–3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± 15–30 menit (bervariasi antarkelompok)</w:t>
            </w:r>
          </w:p>
        </w:tc>
      </w:tr>
      <w:tr>
        <w:tc>
          <w:tcPr>
            <w:tcW w:type="dxa" w:w="3350"/>
            <w:shd w:fill="F8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Tahap D: Menyajikan dan Menyusun Laporan</w:t>
            </w:r>
          </w:p>
        </w:tc>
        <w:tc>
          <w:tcPr>
            <w:tcW w:type="dxa" w:w="3200"/>
            <w:shd w:fill="F8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Pertemuan 4</w:t>
            </w:r>
          </w:p>
        </w:tc>
        <w:tc>
          <w:tcPr>
            <w:tcW w:type="dxa" w:w="2800"/>
            <w:shd w:fill="F8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± 25 menit</w:t>
            </w:r>
          </w:p>
        </w:tc>
      </w:tr>
    </w:tbl>
    <w:p>
      <w:pPr>
        <w:pBdr>
          <w:bottom w:val="single" w:color="6E3B8C" w:sz="8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6E3B8C"/>
          <w:sz w:val="26"/>
          <w:szCs w:val="26"/>
        </w:rPr>
        <w:t xml:space="preserve">10. Sumber Referensi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Kementerian Pendidikan Dasar dan Menengah Republik Indonesia, Badan Standar, Kurikulum, dan Asesmen Pendidikan. (2025). Panduan Pembelajaran STEM: Sains, Teknologi, Enjinering, Matematika untuk Guru Pendidikan Anak Usia Dini, Jenjang Pendidikan Dasar, dan Jenjang Pendidikan Menengah.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Kementerian Pendidikan Dasar dan Menengah Republik Indonesia, Badan Standar, Kurikulum, dan Asesmen Pendidikan. (2025). Keputusan Kepala BSKAP Nomor 046/H/KR/2025 tentang Capaian Pembelajaran pada Pendidikan Anak Usia Dini, Jenjang Pendidikan Dasar, dan Jenjang Pendidikan Menengah.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Modul Proyek STEM "Es Krim Kantong Ajaib: Mengamati Perubahan Wujud" Kelas 3 SD (dokumen internal sekolah) — sebagai acuan tahapan Sintaks PjBL-STEM, alat dan bahan, serta alokasi waktu pertemuan.</w:t>
      </w:r>
    </w:p>
    <w:p/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7" w:type="dxa"/>
        <w:jc w:val="center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>Mengetahui,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Kepala SDN Panglayungan,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cs="Calibri" w:eastAsia="Calibri" w:hAnsi="Calibri"/>
                <w:b/>
                <w:sz w:val="18"/>
                <w:szCs w:val="18"/>
                <w:u w:val="single"/>
              </w:rPr>
              <w:t xml:space="preserve">Kundang Warman, S.Pd.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NIP. 19690307 200501 1 007</w:t>
            </w:r>
          </w:p>
        </w:tc>
        <w:tc>
          <w:tcPr>
            <w:tcW w:type="dxa" w:w="481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Cidugaleun, Agustus 2026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>Guru Kelas 3,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cs="Calibri" w:eastAsia="Calibri" w:hAnsi="Calibri"/>
                <w:b/>
                <w:sz w:val="18"/>
                <w:szCs w:val="18"/>
                <w:u w:val="single"/>
              </w:rPr>
              <w:t xml:space="preserve">Ernawati, S.Pd.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NIP. 19890108 202421 2 027</w:t>
            </w:r>
          </w:p>
        </w:tc>
      </w:tr>
    </w:tbl>
    <w:sectPr>
      <w:footerReference w:type="default" r:id="rId7"/>
      <w:headerReference w:type="default" r:id="rId13"/>
      <w:footerReference w:type="first" r:id="rId14"/>
      <w:headerReference w:type="first" r:id="rId15"/>
      <w:pgSz w:w="11906" w:h="16838" w:orient="portrait"/>
      <w:pgMar w:top="900" w:right="1000" w:bottom="900" w:left="10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Panduan Guru — Es Krim Kantong Ajaib: Mengamati Perubahan Wujud — Kelas 3 SD   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75a72b05cd0e71ba6940087571099c86debc1a8.png"/><Relationship Id="rId9" Type="http://schemas.openxmlformats.org/officeDocument/2006/relationships/image" Target="media/c54497ea101b849ca47efb76f7194dae0230a5e0.png"/><Relationship Id="rId10" Type="http://schemas.openxmlformats.org/officeDocument/2006/relationships/image" Target="media/3cf562a79482df0191cab647ce1aa0ff826bef1c.png"/><Relationship Id="rId11" Type="http://schemas.openxmlformats.org/officeDocument/2006/relationships/fontTable" Target="fontTable.xml"/><Relationship Id="rId12" Type="http://schemas.openxmlformats.org/officeDocument/2006/relationships/image" Target="media/image1.jpg"/><Relationship Id="rId13" Type="http://schemas.openxmlformats.org/officeDocument/2006/relationships/header" Target="header1.xml"/><Relationship Id="rId14" Type="http://schemas.openxmlformats.org/officeDocument/2006/relationships/footer" Target="footer2.xml"/><Relationship Id="rId15" Type="http://schemas.openxmlformats.org/officeDocument/2006/relationships/header" Target="head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2026-08-09T22:12:29.130Z</dcterms:created>
  <dcterms:modified xsi:type="dcterms:W3CDTF">2026-08-09T22:12:29.130Z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