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Pulau-Pulau Nusantara: Menjelajah Keunikan Geografis Indonesia</w:t>
      </w:r>
    </w:p>
    <w:p>
      <w:pPr>
        <w:spacing w:after="40" w:before="0" w:line="269" w:lineRule="auto"/>
        <w:jc w:val="center"/>
      </w:pPr>
      <w:r>
        <w:rPr>
          <w:rFonts w:ascii="Calibri" w:hAnsi="Calibri"/>
          <w:b w:val="0"/>
          <w:i w:val="0"/>
          <w:color w:val="444444"/>
          <w:sz w:val="22"/>
        </w:rPr>
        <w:t>Menyusun Buku Mini Profil Pulau-Pulau Besar Indonesia</w:t>
      </w:r>
    </w:p>
    <w:p>
      <w:pPr>
        <w:spacing w:after="40" w:before="0" w:line="269" w:lineRule="auto"/>
        <w:jc w:val="center"/>
      </w:pPr>
      <w:r>
        <w:rPr>
          <w:rFonts w:ascii="Calibri" w:hAnsi="Calibri"/>
          <w:b w:val="0"/>
          <w:i w:val="0"/>
          <w:color w:val="666666"/>
          <w:sz w:val="20"/>
        </w:rPr>
        <w:t>Kelas 5 SD — Semester 2 — Integrasi IPAS, Matematika, Bahasa Indonesia,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Pulau-Pulau Nusantara: Menjelajah Keunikan Geografis Indonesia — Menyusun Buku Mini Profil Pulau-Pulau Besar Indonesia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Gilang Hermawan, S.Pd. (NIP 20000318 202521 1 051)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5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(Konektivitas Antarruang dan Waktu), Matematika (Bilangan), Bahasa Indonesia,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 2027 (minggu ke-2 dan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Penalaran Kritis, Kreativitas,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Buku mini profil pulau-pulau Indonesia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"Pulau-Pulau Nusantara: Menjelajah Keunikan Geografis Indonesia" dirancang untuk menghubungkan pemahaman peserta didik tentang konektivitas Antarruang dan Waktu (IPAS) dengan bilangan (Matematika) melalui kegiatan nyata yang dekat dengan kehidupan mereka di lingkungan SD Negeri Panglayungan, Desa Cidugaleun. Indonesia terdiri atas ribuan pulau dengan kondisi geografis dan kekayaan alam yang berbeda.</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susun buku mini profil pulau-pulau besar Indonesia yang memuat letak, kondisi geografis, kekayaan alam, serta data luas dan jumlah penduduk yang dibaca dan diurutkan dengan benar. Kedua, praktik saintifik dan enjinering: peserta didik menyusun buku mini/album profil pulau berisi data, peta sederhana, dan ilustrasi, kemudian menguji dan memperbaikinya. Ketiga, integrasi lintas disiplin: konsep IPAS dan Matematika dipadukan dengan Bahasa Indonesia, Seni Rupa.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Pulau-Pulau Nusantara: Menjelajah Keunikan Geografis Indonesia — Menyusun Buku Mini Profil Pulau-Pulau Besar Indonesia.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Indonesia terdiri atas ribuan pulau dengan kondisi geografis dan kekayaan alam yang berbeda. Murid kelas 5 masih kesulitan menyebut letak pulau besar, membandingkan luas wilayah, dan membaca bilangan besar seperti jumlah penduduk. Proyek ini mengajak murid menyusun buku mini profil pulau berisi peta, data, dan ilustrasi.</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Buku memuat paling sedikit lima pulau besar (Sumatra, Jawa, Kalimantan, Sulawesi, Papua).</w:t>
      </w:r>
    </w:p>
    <w:p>
      <w:pPr>
        <w:spacing w:after="40" w:before="0" w:line="269" w:lineRule="auto"/>
        <w:ind w:left="454" w:hanging="283"/>
        <w:jc w:val="both"/>
      </w:pPr>
      <w:r>
        <w:rPr>
          <w:sz w:val="21"/>
        </w:rPr>
        <w:t>•  Setiap halaman memuat peta sederhana, ciri geografis, kekayaan alam, dan data bilangan besar.</w:t>
      </w:r>
    </w:p>
    <w:p>
      <w:pPr>
        <w:spacing w:after="40" w:before="0" w:line="269" w:lineRule="auto"/>
        <w:ind w:left="454" w:hanging="283"/>
        <w:jc w:val="both"/>
      </w:pPr>
      <w:r>
        <w:rPr>
          <w:sz w:val="21"/>
        </w:rPr>
        <w:t>•  Data luas/jumlah penduduk ditulis dan diurutkan dengan benar.</w:t>
      </w:r>
    </w:p>
    <w:p>
      <w:pPr>
        <w:spacing w:after="40" w:before="0" w:line="269" w:lineRule="auto"/>
        <w:ind w:left="454" w:hanging="283"/>
        <w:jc w:val="both"/>
      </w:pPr>
      <w:r>
        <w:rPr>
          <w:sz w:val="21"/>
        </w:rPr>
        <w:t>•  Buku terjilid rapi dan dipresentasikan.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Data diambil dari atlas atau sumber cetak yang disediakan guru.</w:t>
      </w:r>
    </w:p>
    <w:p>
      <w:pPr>
        <w:spacing w:after="40" w:before="0" w:line="269" w:lineRule="auto"/>
        <w:ind w:left="454" w:hanging="283"/>
        <w:jc w:val="both"/>
      </w:pPr>
      <w:r>
        <w:rPr>
          <w:sz w:val="21"/>
        </w:rPr>
        <w:t>•  Buku berukuran A5, 6–8 halaman.</w:t>
      </w:r>
    </w:p>
    <w:p>
      <w:pPr>
        <w:spacing w:after="40" w:before="0" w:line="269" w:lineRule="auto"/>
        <w:ind w:left="454" w:hanging="283"/>
        <w:jc w:val="both"/>
      </w:pPr>
      <w:r>
        <w:rPr>
          <w:sz w:val="21"/>
        </w:rPr>
        <w:t>•  Bilangan besar dibulatkan sampai ribuan terdekat bila perlu.</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mendeskripsikan letak, kondisi geografis, dan kekayaan alam pulau-pulau besar di Indonesia.</w:t>
      </w:r>
    </w:p>
    <w:p>
      <w:pPr>
        <w:spacing w:after="40" w:before="0" w:line="269" w:lineRule="auto"/>
        <w:ind w:left="454" w:hanging="283"/>
        <w:jc w:val="both"/>
      </w:pPr>
      <w:r>
        <w:rPr>
          <w:sz w:val="21"/>
        </w:rPr>
        <w:t>•  TP 2 (Matematika): Peserta didik dapat membaca, menulis, membandingkan, dan mengurutkan bilangan cacah besar terkait data luas wilayah dan jumlah penduduk pulau-pulau di Indonesia.</w:t>
      </w:r>
    </w:p>
    <w:p>
      <w:pPr>
        <w:spacing w:after="40" w:before="0" w:line="269" w:lineRule="auto"/>
        <w:ind w:left="454" w:hanging="283"/>
        <w:jc w:val="both"/>
      </w:pPr>
      <w:r>
        <w:rPr>
          <w:sz w:val="21"/>
        </w:rPr>
        <w:t>•  TP 3 (Keterampilan Proses/Rekayasa): Peserta didik dapat menyusun buku mini/album profil pulau berisi data, peta sederhana, dan ilustrasi, lalu menguji dan memperbaikinya berdasarkan hasil uji coba.</w:t>
      </w:r>
    </w:p>
    <w:p>
      <w:pPr>
        <w:spacing w:after="40" w:before="0" w:line="269" w:lineRule="auto"/>
        <w:ind w:left="454" w:hanging="283"/>
        <w:jc w:val="both"/>
      </w:pPr>
      <w:r>
        <w:rPr>
          <w:sz w:val="21"/>
        </w:rPr>
        <w:t>•  TP 4 (Bahasa Indonesia): Peserta didik dapat menyusun teks deskripsi pulau.</w:t>
      </w:r>
    </w:p>
    <w:p>
      <w:pPr>
        <w:spacing w:after="40" w:before="0" w:line="269" w:lineRule="auto"/>
        <w:ind w:left="454" w:hanging="283"/>
        <w:jc w:val="both"/>
      </w:pPr>
      <w:r>
        <w:rPr>
          <w:sz w:val="21"/>
        </w:rPr>
        <w:t>•  TP 5 (Seni Rupa): Peserta didik dapat membuat ilustrasi peta dan ciri khas tiap pulau.</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(Konektivitas Antarruang dan Waktu)</w:t>
      </w:r>
    </w:p>
    <w:p>
      <w:pPr>
        <w:spacing w:after="80" w:before="0" w:line="269" w:lineRule="auto"/>
        <w:jc w:val="both"/>
      </w:pPr>
      <w:r>
        <w:rPr>
          <w:rFonts w:ascii="Calibri" w:hAnsi="Calibri"/>
          <w:b w:val="0"/>
          <w:i w:val="0"/>
          <w:color w:val="000000"/>
          <w:sz w:val="21"/>
        </w:rPr>
        <w:t>Mendeskripsikan letak, kondisi geografis, dan kekayaan alam pulau-pulau besar di Indonesia. (Kepka BSKAP Nomor 046/H/KR/2025)</w:t>
      </w:r>
    </w:p>
    <w:p>
      <w:pPr>
        <w:keepNext/>
        <w:spacing w:after="40" w:before="60" w:line="269" w:lineRule="auto"/>
      </w:pPr>
      <w:r>
        <w:rPr>
          <w:rFonts w:ascii="Calibri" w:hAnsi="Calibri"/>
          <w:b/>
          <w:i w:val="0"/>
          <w:color w:val="1F1F1F"/>
          <w:sz w:val="21"/>
        </w:rPr>
        <w:t>Capaian Pembelajaran (CP) – Matematika Fase C (Bilangan)</w:t>
      </w:r>
    </w:p>
    <w:p>
      <w:pPr>
        <w:spacing w:after="80" w:before="0" w:line="269" w:lineRule="auto"/>
        <w:jc w:val="both"/>
      </w:pPr>
      <w:r>
        <w:rPr>
          <w:rFonts w:ascii="Calibri" w:hAnsi="Calibri"/>
          <w:b w:val="0"/>
          <w:i w:val="0"/>
          <w:color w:val="000000"/>
          <w:sz w:val="21"/>
        </w:rPr>
        <w:t>Membaca, menulis, membandingkan, dan mengurutkan bilangan cacah besar terkait data luas wilayah dan jumlah penduduk pulau-pulau di Indonesia.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mendeskripsikan letak, kondisi geografis, dan kekayaan alam pulau-pulau besar di Indonesia.</w:t>
      </w:r>
    </w:p>
    <w:p>
      <w:pPr>
        <w:spacing w:after="40" w:before="0" w:line="269" w:lineRule="auto"/>
        <w:ind w:left="454" w:hanging="283"/>
        <w:jc w:val="both"/>
      </w:pPr>
      <w:r>
        <w:rPr>
          <w:sz w:val="21"/>
        </w:rPr>
        <w:t>•  TP 2 (Matematika): Peserta didik dapat membaca, menulis, membandingkan, dan mengurutkan bilangan cacah besar terkait data luas wilayah dan jumlah penduduk pulau-pulau di Indonesia.</w:t>
      </w:r>
    </w:p>
    <w:p>
      <w:pPr>
        <w:spacing w:after="40" w:before="0" w:line="269" w:lineRule="auto"/>
        <w:ind w:left="454" w:hanging="283"/>
        <w:jc w:val="both"/>
      </w:pPr>
      <w:r>
        <w:rPr>
          <w:sz w:val="21"/>
        </w:rPr>
        <w:t>•  TP 3 (Keterampilan Proses/Rekayasa): Peserta didik dapat menyusun buku mini/album profil pulau berisi data, peta sederhana, dan ilustrasi,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Mendeskripsikan letak, kondisi geografis, dan kekayaan alam pulau-pulau besar Indonesia.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atlas, peta cetak, dan alat jilid sederhana.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tata letak halaman, membuat, menguji keterbacaan, lalu memperbaiki susunan informasi.</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Membaca, menulis, membandingkan, dan mengurutkan bilangan cacah besar.</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deskripsi pulau.</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Membuat ilustrasi peta dan ciri khas tiap pulau.</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Penggaris</w:t>
            </w:r>
          </w:p>
          <w:p>
            <w:pPr>
              <w:spacing w:after="20" w:line="240" w:lineRule="auto"/>
            </w:pPr>
            <w:r>
              <w:rPr>
                <w:rFonts w:ascii="Calibri" w:hAnsi="Calibri"/>
                <w:sz w:val="19"/>
              </w:rPr>
              <w:t>Stapler/tali pengikat buku</w:t>
            </w:r>
          </w:p>
        </w:tc>
        <w:tc>
          <w:tcPr>
            <w:tcW w:type="dxa" w:w="4989"/>
            <w:shd w:val="clear" w:color="auto" w:fill="FFFFFF"/>
          </w:tcPr>
          <w:p>
            <w:pPr>
              <w:spacing w:after="20" w:line="240" w:lineRule="auto"/>
            </w:pPr>
            <w:r/>
            <w:r>
              <w:rPr>
                <w:rFonts w:ascii="Calibri" w:hAnsi="Calibri"/>
                <w:sz w:val="19"/>
              </w:rPr>
              <w:t>Kertas HVS/karton</w:t>
            </w:r>
          </w:p>
          <w:p>
            <w:pPr>
              <w:spacing w:after="20" w:line="240" w:lineRule="auto"/>
            </w:pPr>
            <w:r>
              <w:rPr>
                <w:rFonts w:ascii="Calibri" w:hAnsi="Calibri"/>
                <w:sz w:val="19"/>
              </w:rPr>
              <w:t>Pensil warna</w:t>
            </w:r>
          </w:p>
          <w:p>
            <w:pPr>
              <w:spacing w:after="20" w:line="240" w:lineRule="auto"/>
            </w:pPr>
            <w:r>
              <w:rPr>
                <w:rFonts w:ascii="Calibri" w:hAnsi="Calibri"/>
                <w:sz w:val="19"/>
              </w:rPr>
              <w:t>Data referensi (atlas/cetakan)</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Januari 2027 (minggu ke-2 dan ke-3). Tanggal pasti ditetapkan guru menyesuaikan jadwal pelajaran kelas 5 dan Kalender Pendidikan Provinsi Jawa Barat semester genap 2026/2027.</w:t>
      </w:r>
    </w:p>
    <w:p>
      <w:pPr>
        <w:keepNext/>
        <w:spacing w:after="40" w:before="160" w:line="269" w:lineRule="auto"/>
      </w:pPr>
      <w:r>
        <w:rPr>
          <w:rFonts w:ascii="Calibri" w:hAnsi="Calibri"/>
          <w:b/>
          <w:i w:val="0"/>
          <w:color w:val="6E3B8C"/>
          <w:sz w:val="24"/>
        </w:rPr>
        <w:t>Pertemuan 1 – Pertemuan ke-1 — Januari 2027 (minggu ke-2 dan ke-3): Indonesia Negeri Kepulauan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menunjukkan letak pulau besar Indonesia.</w:t>
      </w:r>
    </w:p>
    <w:p>
      <w:pPr>
        <w:spacing w:after="40" w:before="0" w:line="269" w:lineRule="auto"/>
        <w:ind w:left="454" w:hanging="283"/>
        <w:jc w:val="both"/>
      </w:pPr>
      <w:r>
        <w:rPr>
          <w:sz w:val="21"/>
        </w:rPr>
        <w:t>•  Peserta didik dapat membaca data bilangan besar.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Menampilkan peta Indonesia dan data luas pulau.</w:t>
      </w:r>
    </w:p>
    <w:p>
      <w:pPr>
        <w:spacing w:after="40" w:before="0" w:line="269" w:lineRule="auto"/>
        <w:ind w:left="454" w:hanging="283"/>
        <w:jc w:val="both"/>
      </w:pPr>
      <w:r>
        <w:rPr>
          <w:sz w:val="21"/>
        </w:rPr>
        <w:t>•  Mengajak murid membaca bilangan besar dengan benar.</w:t>
      </w:r>
    </w:p>
    <w:p>
      <w:pPr>
        <w:spacing w:after="40" w:before="0" w:line="269" w:lineRule="auto"/>
        <w:ind w:left="454" w:hanging="283"/>
        <w:jc w:val="both"/>
      </w:pPr>
      <w:r>
        <w:rPr>
          <w:sz w:val="21"/>
        </w:rPr>
        <w:t>•  Menyampaikan tantangan menyusun buku mini.</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Menunjukkan pulau besar pada peta.</w:t>
      </w:r>
    </w:p>
    <w:p>
      <w:pPr>
        <w:spacing w:after="40" w:before="0" w:line="269" w:lineRule="auto"/>
        <w:ind w:left="454" w:hanging="283"/>
        <w:jc w:val="both"/>
      </w:pPr>
      <w:r>
        <w:rPr>
          <w:sz w:val="21"/>
        </w:rPr>
        <w:t>•  Membaca dan menulis data luas wilayah.</w:t>
      </w:r>
    </w:p>
    <w:p>
      <w:pPr>
        <w:spacing w:after="40" w:before="0" w:line="269" w:lineRule="auto"/>
        <w:ind w:left="454" w:hanging="283"/>
        <w:jc w:val="both"/>
      </w:pPr>
      <w:r>
        <w:rPr>
          <w:sz w:val="21"/>
        </w:rPr>
        <w:t>•  Membagi pulau yang akan diprofilkan.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"Pulau mana yang paling luas?"</w:t>
      </w:r>
    </w:p>
    <w:p>
      <w:pPr>
        <w:spacing w:after="40" w:before="0" w:line="269" w:lineRule="auto"/>
        <w:ind w:left="454" w:hanging="283"/>
        <w:jc w:val="both"/>
      </w:pPr>
      <w:r>
        <w:rPr>
          <w:sz w:val="21"/>
        </w:rPr>
        <w:t>•  "Bagaimana membaca angka 743.330?"</w:t>
      </w:r>
    </w:p>
    <w:p>
      <w:pPr>
        <w:spacing w:after="40" w:before="0" w:line="269" w:lineRule="auto"/>
        <w:ind w:left="454" w:hanging="283"/>
        <w:jc w:val="both"/>
      </w:pPr>
      <w:r>
        <w:rPr>
          <w:sz w:val="21"/>
        </w:rPr>
        <w:t>•  "Mengapa Indonesia disebut negara kepulauan?"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Peta Indonesia, atlas</w:t>
      </w:r>
    </w:p>
    <w:p>
      <w:pPr>
        <w:spacing w:after="40" w:before="0" w:line="269" w:lineRule="auto"/>
        <w:ind w:left="454" w:hanging="283"/>
        <w:jc w:val="both"/>
      </w:pPr>
      <w:r>
        <w:rPr>
          <w:sz w:val="21"/>
        </w:rPr>
        <w:t>•  Data luas dan penduduk pulau</w:t>
      </w:r>
    </w:p>
    <w:p>
      <w:pPr>
        <w:keepNext/>
        <w:spacing w:after="40" w:before="160" w:line="269" w:lineRule="auto"/>
      </w:pPr>
      <w:r>
        <w:rPr>
          <w:rFonts w:ascii="Calibri" w:hAnsi="Calibri"/>
          <w:b/>
          <w:i w:val="0"/>
          <w:color w:val="6E3B8C"/>
          <w:sz w:val="24"/>
        </w:rPr>
        <w:t>Pertemuan 2 – Pertemuan ke-2 — Januari 2027 (minggu ke-2 dan ke-3): Mengumpulkan Data dan Merancang Halaman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mengumpulkan data geografis pulau.</w:t>
      </w:r>
    </w:p>
    <w:p>
      <w:pPr>
        <w:spacing w:after="40" w:before="0" w:line="269" w:lineRule="auto"/>
        <w:ind w:left="454" w:hanging="283"/>
        <w:jc w:val="both"/>
      </w:pPr>
      <w:r>
        <w:rPr>
          <w:sz w:val="21"/>
        </w:rPr>
        <w:t>•  Peserta didik dapat merancang tata letak halaman buku.</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pencarian data di atlas.</w:t>
      </w:r>
    </w:p>
    <w:p>
      <w:pPr>
        <w:spacing w:after="40" w:before="0" w:line="269" w:lineRule="auto"/>
        <w:ind w:left="454" w:hanging="283"/>
        <w:jc w:val="both"/>
      </w:pPr>
      <w:r>
        <w:rPr>
          <w:sz w:val="21"/>
        </w:rPr>
        <w:t>•  Mencontohkan tata letak halaman profil.</w:t>
      </w:r>
    </w:p>
    <w:p>
      <w:pPr>
        <w:spacing w:after="40" w:before="0" w:line="269" w:lineRule="auto"/>
        <w:ind w:left="454" w:hanging="283"/>
        <w:jc w:val="both"/>
      </w:pPr>
      <w:r>
        <w:rPr>
          <w:sz w:val="21"/>
        </w:rPr>
        <w:t>•  Memeriksa ketepatan penulisan bilangan.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Mencatat letak, ciri geografis, kekayaan alam, dan data pulau.</w:t>
      </w:r>
    </w:p>
    <w:p>
      <w:pPr>
        <w:spacing w:after="40" w:before="0" w:line="269" w:lineRule="auto"/>
        <w:ind w:left="454" w:hanging="283"/>
        <w:jc w:val="both"/>
      </w:pPr>
      <w:r>
        <w:rPr>
          <w:sz w:val="21"/>
        </w:rPr>
        <w:t>•  Membuat sketsa tata letak halaman.</w:t>
      </w:r>
    </w:p>
    <w:p>
      <w:pPr>
        <w:spacing w:after="40" w:before="0" w:line="269" w:lineRule="auto"/>
        <w:ind w:left="454" w:hanging="283"/>
        <w:jc w:val="both"/>
      </w:pPr>
      <w:r>
        <w:rPr>
          <w:sz w:val="21"/>
        </w:rPr>
        <w:t>•  Mengurutkan data luas dan penduduk.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"Kekayaan alam apa yang ada di Kalimantan?"</w:t>
      </w:r>
    </w:p>
    <w:p>
      <w:pPr>
        <w:spacing w:after="40" w:before="0" w:line="269" w:lineRule="auto"/>
        <w:ind w:left="454" w:hanging="283"/>
        <w:jc w:val="both"/>
      </w:pPr>
      <w:r>
        <w:rPr>
          <w:sz w:val="21"/>
        </w:rPr>
        <w:t>•  "Pulau mana yang paling padat penduduknya?"</w:t>
      </w:r>
    </w:p>
    <w:p>
      <w:pPr>
        <w:spacing w:after="40" w:before="0" w:line="269" w:lineRule="auto"/>
        <w:ind w:left="454" w:hanging="283"/>
        <w:jc w:val="both"/>
      </w:pPr>
      <w:r>
        <w:rPr>
          <w:sz w:val="21"/>
        </w:rPr>
        <w:t>•  "Informasi apa yang paling penting di halaman?"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Atlas/cetakan referensi</w:t>
      </w:r>
    </w:p>
    <w:p>
      <w:pPr>
        <w:spacing w:after="40" w:before="0" w:line="269" w:lineRule="auto"/>
        <w:ind w:left="454" w:hanging="283"/>
        <w:jc w:val="both"/>
      </w:pPr>
      <w:r>
        <w:rPr>
          <w:sz w:val="21"/>
        </w:rPr>
        <w:t>•  Kertas HVS, pensil warna</w:t>
      </w:r>
    </w:p>
    <w:p>
      <w:pPr>
        <w:keepNext/>
        <w:spacing w:after="40" w:before="160" w:line="269" w:lineRule="auto"/>
      </w:pPr>
      <w:r>
        <w:rPr>
          <w:rFonts w:ascii="Calibri" w:hAnsi="Calibri"/>
          <w:b/>
          <w:i w:val="0"/>
          <w:color w:val="6E3B8C"/>
          <w:sz w:val="24"/>
        </w:rPr>
        <w:t>Pertemuan 3 – Pertemuan ke-3 — Januari 2027 (minggu ke-2 dan ke-3): Membuat Buku Mini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halaman profil pulau.</w:t>
      </w:r>
    </w:p>
    <w:p>
      <w:pPr>
        <w:spacing w:after="40" w:before="0" w:line="269" w:lineRule="auto"/>
        <w:ind w:left="454" w:hanging="283"/>
        <w:jc w:val="both"/>
      </w:pPr>
      <w:r>
        <w:rPr>
          <w:sz w:val="21"/>
        </w:rPr>
        <w:t>•  Peserta didik dapat menjilid buku mini dengan rapi.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Mendampingi penggambaran peta sederhana.</w:t>
      </w:r>
    </w:p>
    <w:p>
      <w:pPr>
        <w:spacing w:after="40" w:before="0" w:line="269" w:lineRule="auto"/>
        <w:ind w:left="454" w:hanging="283"/>
        <w:jc w:val="both"/>
      </w:pPr>
      <w:r>
        <w:rPr>
          <w:sz w:val="21"/>
        </w:rPr>
        <w:t>•  Membimbing penjilidan.</w:t>
      </w:r>
    </w:p>
    <w:p>
      <w:pPr>
        <w:spacing w:after="40" w:before="0" w:line="269" w:lineRule="auto"/>
        <w:ind w:left="454" w:hanging="283"/>
        <w:jc w:val="both"/>
      </w:pPr>
      <w:r>
        <w:rPr>
          <w:sz w:val="21"/>
        </w:rPr>
        <w:t>•  Mengatur uji keterbacaan antarkelompok.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peta dan ilustrasi ciri khas pulau.</w:t>
      </w:r>
    </w:p>
    <w:p>
      <w:pPr>
        <w:spacing w:after="40" w:before="0" w:line="269" w:lineRule="auto"/>
        <w:ind w:left="454" w:hanging="283"/>
        <w:jc w:val="both"/>
      </w:pPr>
      <w:r>
        <w:rPr>
          <w:sz w:val="21"/>
        </w:rPr>
        <w:t>•  Menulis teks deskripsi pulau.</w:t>
      </w:r>
    </w:p>
    <w:p>
      <w:pPr>
        <w:spacing w:after="40" w:before="0" w:line="269" w:lineRule="auto"/>
        <w:ind w:left="454" w:hanging="283"/>
        <w:jc w:val="both"/>
      </w:pPr>
      <w:r>
        <w:rPr>
          <w:sz w:val="21"/>
        </w:rPr>
        <w:t>•  Menjilid buku dan memperbaiki berdasarkan masukan.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data di bukumu sudah benar?"</w:t>
      </w:r>
    </w:p>
    <w:p>
      <w:pPr>
        <w:spacing w:after="40" w:before="0" w:line="269" w:lineRule="auto"/>
        <w:ind w:left="454" w:hanging="283"/>
        <w:jc w:val="both"/>
      </w:pPr>
      <w:r>
        <w:rPr>
          <w:sz w:val="21"/>
        </w:rPr>
        <w:t>•  "Apakah teman mudah memahami isi bukumu?"</w:t>
      </w:r>
    </w:p>
    <w:p>
      <w:pPr>
        <w:spacing w:after="40" w:before="0" w:line="269" w:lineRule="auto"/>
        <w:ind w:left="454" w:hanging="283"/>
        <w:jc w:val="both"/>
      </w:pPr>
      <w:r>
        <w:rPr>
          <w:sz w:val="21"/>
        </w:rPr>
        <w:t>•  "Bagian mana yang perlu diperbaiki?"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Gunting, penggaris, stapler/tali</w:t>
      </w:r>
    </w:p>
    <w:p>
      <w:pPr>
        <w:spacing w:after="40" w:before="0" w:line="269" w:lineRule="auto"/>
        <w:ind w:left="454" w:hanging="283"/>
        <w:jc w:val="both"/>
      </w:pPr>
      <w:r>
        <w:rPr>
          <w:sz w:val="21"/>
        </w:rPr>
        <w:t>•  Karton sampul</w:t>
      </w:r>
    </w:p>
    <w:p>
      <w:pPr>
        <w:keepNext/>
        <w:spacing w:after="40" w:before="160" w:line="269" w:lineRule="auto"/>
      </w:pPr>
      <w:r>
        <w:rPr>
          <w:rFonts w:ascii="Calibri" w:hAnsi="Calibri"/>
          <w:b/>
          <w:i w:val="0"/>
          <w:color w:val="6E3B8C"/>
          <w:sz w:val="24"/>
        </w:rPr>
        <w:t>Pertemuan 4 – Pertemuan ke-4 — Januari 2027 (minggu ke-2 dan ke-3): Pameran Buku Pulau Nusantara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mempresentasikan buku mini.</w:t>
      </w:r>
    </w:p>
    <w:p>
      <w:pPr>
        <w:spacing w:after="40" w:before="0" w:line="269" w:lineRule="auto"/>
        <w:ind w:left="454" w:hanging="283"/>
        <w:jc w:val="both"/>
      </w:pPr>
      <w:r>
        <w:rPr>
          <w:sz w:val="21"/>
        </w:rPr>
        <w:t>•  Peserta didik dapat membandingkan data antarpulau.</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Menata pameran buku mini.</w:t>
      </w:r>
    </w:p>
    <w:p>
      <w:pPr>
        <w:spacing w:after="40" w:before="0" w:line="269" w:lineRule="auto"/>
        <w:ind w:left="454" w:hanging="283"/>
        <w:jc w:val="both"/>
      </w:pPr>
      <w:r>
        <w:rPr>
          <w:sz w:val="21"/>
        </w:rPr>
        <w:t>•  Memandu presentasi dan kuis perbandingan data.</w:t>
      </w:r>
    </w:p>
    <w:p>
      <w:pPr>
        <w:spacing w:after="40" w:before="0" w:line="269" w:lineRule="auto"/>
        <w:ind w:left="454" w:hanging="283"/>
        <w:jc w:val="both"/>
      </w:pPr>
      <w:r>
        <w:rPr>
          <w:sz w:val="21"/>
        </w:rPr>
        <w:t>•  Menguatkan rasa cinta tanah air.</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Mempresentasikan profil pulau.</w:t>
      </w:r>
    </w:p>
    <w:p>
      <w:pPr>
        <w:spacing w:after="40" w:before="0" w:line="269" w:lineRule="auto"/>
        <w:ind w:left="454" w:hanging="283"/>
        <w:jc w:val="both"/>
      </w:pPr>
      <w:r>
        <w:rPr>
          <w:sz w:val="21"/>
        </w:rPr>
        <w:t>•  Mengurutkan pulau berdasarkan luas bersama kelas.</w:t>
      </w:r>
    </w:p>
    <w:p>
      <w:pPr>
        <w:spacing w:after="40" w:before="0" w:line="269" w:lineRule="auto"/>
        <w:ind w:left="454" w:hanging="283"/>
        <w:jc w:val="both"/>
      </w:pPr>
      <w:r>
        <w:rPr>
          <w:sz w:val="21"/>
        </w:rPr>
        <w:t>•  Menyampaikan hal paling menarik dari pulau lain.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"Urutkan pulau dari yang terluas!"</w:t>
      </w:r>
    </w:p>
    <w:p>
      <w:pPr>
        <w:spacing w:after="40" w:before="0" w:line="269" w:lineRule="auto"/>
        <w:ind w:left="454" w:hanging="283"/>
        <w:jc w:val="both"/>
      </w:pPr>
      <w:r>
        <w:rPr>
          <w:sz w:val="21"/>
        </w:rPr>
        <w:t>•  "Apa keunikan pulau yang kamu profilkan?"</w:t>
      </w:r>
    </w:p>
    <w:p>
      <w:pPr>
        <w:spacing w:after="40" w:before="0" w:line="269" w:lineRule="auto"/>
        <w:ind w:left="454" w:hanging="283"/>
        <w:jc w:val="both"/>
      </w:pPr>
      <w:r>
        <w:rPr>
          <w:sz w:val="21"/>
        </w:rPr>
        <w:t>•  "Mengapa kita perlu menjaga kekayaan alam Indonesia?"</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Pulau-Pulau Nusantara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5 (Lima)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Susun buku mini profil pulau-pulau besar Indonesia yang memuat letak, kondisi geografis, kekayaan alam, serta data luas dan jumlah penduduk yang dibaca dan diurutkan dengan benar.</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Pulau yang diprofilkan: ______________________</w:t>
            </w:r>
          </w:p>
          <w:p>
            <w:pPr>
              <w:spacing w:after="20" w:line="240" w:lineRule="auto"/>
            </w:pPr>
            <w:r>
              <w:rPr>
                <w:rFonts w:ascii="Calibri" w:hAnsi="Calibri"/>
                <w:sz w:val="19"/>
              </w:rPr>
            </w:r>
          </w:p>
          <w:p>
            <w:pPr>
              <w:spacing w:after="20" w:line="240" w:lineRule="auto"/>
            </w:pPr>
            <w:r>
              <w:rPr>
                <w:rFonts w:ascii="Calibri" w:hAnsi="Calibri"/>
                <w:sz w:val="19"/>
              </w:rPr>
              <w:t>Isi tiap halaman: ______________________</w:t>
            </w:r>
          </w:p>
          <w:p>
            <w:pPr>
              <w:spacing w:after="20" w:line="240" w:lineRule="auto"/>
            </w:pPr>
            <w:r>
              <w:rPr>
                <w:rFonts w:ascii="Calibri" w:hAnsi="Calibri"/>
                <w:sz w:val="19"/>
              </w:rPr>
            </w:r>
          </w:p>
          <w:p>
            <w:pPr>
              <w:spacing w:after="20" w:line="240" w:lineRule="auto"/>
            </w:pPr>
            <w:r>
              <w:rPr>
                <w:rFonts w:ascii="Calibri" w:hAnsi="Calibri"/>
                <w:sz w:val="19"/>
              </w:rPr>
              <w:t>Sumber data: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Pulau</w:t>
            </w:r>
          </w:p>
        </w:tc>
        <w:tc>
          <w:tcPr>
            <w:tcW w:type="dxa" w:w="2494"/>
            <w:shd w:val="clear" w:color="auto" w:fill="6E3B8C"/>
          </w:tcPr>
          <w:p>
            <w:pPr>
              <w:spacing w:after="20" w:line="240" w:lineRule="auto"/>
              <w:jc w:val="center"/>
            </w:pPr>
            <w:r/>
            <w:r>
              <w:rPr>
                <w:rFonts w:ascii="Calibri" w:hAnsi="Calibri"/>
                <w:b/>
                <w:color w:val="FFFFFF"/>
                <w:sz w:val="19"/>
              </w:rPr>
              <w:t>Luas (km²)</w:t>
            </w:r>
          </w:p>
        </w:tc>
        <w:tc>
          <w:tcPr>
            <w:tcW w:type="dxa" w:w="2494"/>
            <w:shd w:val="clear" w:color="auto" w:fill="6E3B8C"/>
          </w:tcPr>
          <w:p>
            <w:pPr>
              <w:spacing w:after="20" w:line="240" w:lineRule="auto"/>
              <w:jc w:val="center"/>
            </w:pPr>
            <w:r/>
            <w:r>
              <w:rPr>
                <w:rFonts w:ascii="Calibri" w:hAnsi="Calibri"/>
                <w:b/>
                <w:color w:val="FFFFFF"/>
                <w:sz w:val="19"/>
              </w:rPr>
              <w:t>Jumlah penduduk (perkiraan)</w:t>
            </w:r>
          </w:p>
        </w:tc>
        <w:tc>
          <w:tcPr>
            <w:tcW w:type="dxa" w:w="2494"/>
            <w:shd w:val="clear" w:color="auto" w:fill="6E3B8C"/>
          </w:tcPr>
          <w:p>
            <w:pPr>
              <w:spacing w:after="20" w:line="240" w:lineRule="auto"/>
              <w:jc w:val="center"/>
            </w:pPr>
            <w:r/>
            <w:r>
              <w:rPr>
                <w:rFonts w:ascii="Calibri" w:hAnsi="Calibri"/>
                <w:b/>
                <w:color w:val="FFFFFF"/>
                <w:sz w:val="19"/>
              </w:rPr>
              <w:t>Urutan luas</w:t>
            </w:r>
          </w:p>
        </w:tc>
      </w:tr>
      <w:tr>
        <w:tc>
          <w:tcPr>
            <w:tcW w:type="dxa" w:w="2494"/>
            <w:shd w:val="clear" w:color="auto" w:fill="FFFFFF"/>
          </w:tcPr>
          <w:p>
            <w:pPr>
              <w:spacing w:after="20" w:line="240" w:lineRule="auto"/>
            </w:pPr>
            <w:r/>
            <w:r>
              <w:rPr>
                <w:rFonts w:ascii="Calibri" w:hAnsi="Calibri"/>
                <w:sz w:val="19"/>
              </w:rPr>
              <w:t>Kalimantan (wilayah RI)</w:t>
            </w:r>
          </w:p>
        </w:tc>
        <w:tc>
          <w:tcPr>
            <w:tcW w:type="dxa" w:w="2494"/>
            <w:shd w:val="clear" w:color="auto" w:fill="FFFFFF"/>
          </w:tcPr>
          <w:p>
            <w:pPr>
              <w:spacing w:after="20" w:line="240" w:lineRule="auto"/>
            </w:pPr>
            <w:r/>
            <w:r>
              <w:rPr>
                <w:rFonts w:ascii="Calibri" w:hAnsi="Calibri"/>
                <w:sz w:val="19"/>
              </w:rPr>
              <w:t>± 544.000</w:t>
            </w:r>
          </w:p>
        </w:tc>
        <w:tc>
          <w:tcPr>
            <w:tcW w:type="dxa" w:w="2494"/>
            <w:shd w:val="clear" w:color="auto" w:fill="FFFFFF"/>
          </w:tcPr>
          <w:p>
            <w:pPr>
              <w:spacing w:after="20" w:line="240" w:lineRule="auto"/>
            </w:pPr>
            <w:r/>
            <w:r>
              <w:rPr>
                <w:rFonts w:ascii="Calibri" w:hAnsi="Calibri"/>
                <w:sz w:val="19"/>
              </w:rPr>
              <w:t>± 17.000.000</w:t>
            </w:r>
          </w:p>
        </w:tc>
        <w:tc>
          <w:tcPr>
            <w:tcW w:type="dxa" w:w="2494"/>
            <w:shd w:val="clear" w:color="auto" w:fill="FFFFFF"/>
          </w:tcPr>
          <w:p>
            <w:pPr>
              <w:spacing w:after="20" w:line="240" w:lineRule="auto"/>
            </w:pPr>
            <w:r/>
            <w:r>
              <w:rPr>
                <w:rFonts w:ascii="Calibri" w:hAnsi="Calibri"/>
                <w:sz w:val="19"/>
              </w:rPr>
              <w:t>2</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Urutkan pulau dari yang terluas menurut data kalian.</w:t>
      </w:r>
    </w:p>
    <w:p>
      <w:pPr>
        <w:spacing w:after="40" w:before="0" w:line="269" w:lineRule="auto"/>
        <w:ind w:left="454" w:hanging="283"/>
        <w:jc w:val="both"/>
      </w:pPr>
      <w:r>
        <w:rPr>
          <w:sz w:val="21"/>
        </w:rPr>
        <w:t>2.  Bagaimana cara membaca dan menulis bilangan besar dengan benar?</w:t>
      </w:r>
    </w:p>
    <w:p>
      <w:pPr>
        <w:spacing w:after="40" w:before="0" w:line="269" w:lineRule="auto"/>
        <w:ind w:left="454" w:hanging="283"/>
        <w:jc w:val="both"/>
      </w:pPr>
      <w:r>
        <w:rPr>
          <w:sz w:val="21"/>
        </w:rPr>
        <w:t>3.  Perbaikan apa yang dilakukan pada buku kalian?</w:t>
      </w:r>
    </w:p>
    <w:p>
      <w:pPr>
        <w:spacing w:after="40" w:before="0" w:line="269" w:lineRule="auto"/>
        <w:ind w:left="454" w:hanging="283"/>
        <w:jc w:val="both"/>
      </w:pPr>
      <w:r>
        <w:rPr>
          <w:sz w:val="21"/>
        </w:rPr>
        <w:t>4.  Apa yang membuatmu bangga menjadi bangsa Indonesia?</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(Konektivitas Antarruang dan Waktu)</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konektivitas Antarruang dan Waktu.</w:t>
            </w:r>
          </w:p>
        </w:tc>
        <w:tc>
          <w:tcPr>
            <w:tcW w:type="dxa" w:w="1701"/>
            <w:shd w:val="clear" w:color="auto" w:fill="F8F4FB"/>
          </w:tcPr>
          <w:p>
            <w:pPr>
              <w:spacing w:after="20" w:line="240" w:lineRule="auto"/>
            </w:pPr>
            <w:r/>
            <w:r>
              <w:rPr>
                <w:rFonts w:ascii="Calibri" w:hAnsi="Calibri"/>
                <w:sz w:val="17"/>
              </w:rPr>
              <w:t>Menjelaskan konsep konektivitas Antarruang dan Waktu dengan bantuan.</w:t>
            </w:r>
          </w:p>
        </w:tc>
        <w:tc>
          <w:tcPr>
            <w:tcW w:type="dxa" w:w="1701"/>
            <w:shd w:val="clear" w:color="auto" w:fill="F8F4FB"/>
          </w:tcPr>
          <w:p>
            <w:pPr>
              <w:spacing w:after="20" w:line="240" w:lineRule="auto"/>
            </w:pPr>
            <w:r/>
            <w:r>
              <w:rPr>
                <w:rFonts w:ascii="Calibri" w:hAnsi="Calibri"/>
                <w:sz w:val="17"/>
              </w:rPr>
              <w:t>Menjelaskan konsep konektivitas Antarruang dan Waktu dengan tepat.</w:t>
            </w:r>
          </w:p>
        </w:tc>
        <w:tc>
          <w:tcPr>
            <w:tcW w:type="dxa" w:w="1814"/>
            <w:shd w:val="clear" w:color="auto" w:fill="F8F4FB"/>
          </w:tcPr>
          <w:p>
            <w:pPr>
              <w:spacing w:after="20" w:line="240" w:lineRule="auto"/>
            </w:pPr>
            <w:r/>
            <w:r>
              <w:rPr>
                <w:rFonts w:ascii="Calibri" w:hAnsi="Calibri"/>
                <w:sz w:val="17"/>
              </w:rPr>
              <w:t>Menjelaskan konsep konektivitas Antarruang dan Waktu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(Bilangan)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 SD dan Daftar Alat dan Bahan STEM Kelas 5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5,</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Gilang Hermawan, S.Pd.</w:t>
            </w:r>
          </w:p>
          <w:p>
            <w:pPr>
              <w:spacing w:after="0"/>
              <w:jc w:val="center"/>
            </w:pPr>
            <w:r>
              <w:rPr>
                <w:sz w:val="21"/>
              </w:rPr>
              <w:t>NIP. 20000318 202521 1 051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