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4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2390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8"/>
                <w:szCs w:val="28"/>
              </w:rPr>
              <w:t xml:space="preserve">PEMERINTAH KABUPATEN TASIKMALAYA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44"/>
                <w:szCs w:val="44"/>
              </w:rPr>
              <w:t xml:space="preserve">SDN PANGLAYUNGAN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Alamat: Kp. Panganten Desa Cidugaleun Kecamatan Cigalontang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Kabupaten Tasikmalaya Propinsi Jawa Barat Kode Pos 46463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  <w:jc w:val="center"/>
      </w:pPr>
      <w:r>
        <w:rPr>
          <w:b/>
          <w:i w:val="0"/>
          <w:sz w:val="28"/>
        </w:rPr>
        <w:t>PROGRAM TAHUNAN PEMBELAJARAN PROYEK STEM</w:t>
      </w:r>
    </w:p>
    <w:p>
      <w:pPr>
        <w:spacing w:after="0" w:before="0" w:line="264" w:lineRule="auto"/>
        <w:jc w:val="center"/>
      </w:pPr>
      <w:r>
        <w:rPr>
          <w:b/>
          <w:i w:val="0"/>
          <w:sz w:val="22"/>
        </w:rPr>
        <w:t>KELAS VI (FASE C)  •  SD NEGERI PANGLAYUNGAN  •  TAHUN PELAJARAN 2026/2027</w:t>
      </w:r>
    </w:p>
    <w:p>
      <w:pPr>
        <w:spacing w:after="160" w:before="0" w:line="264" w:lineRule="auto"/>
        <w:jc w:val="center"/>
      </w:pPr>
      <w:r>
        <w:rPr>
          <w:b w:val="0"/>
          <w:i w:val="0"/>
          <w:sz w:val="22"/>
        </w:rPr>
        <w:t>Guru Kelas: Ihat Solihat, S.Pd.</w:t>
      </w:r>
    </w:p>
    <w:p>
      <w:pPr>
        <w:spacing w:after="80" w:before="0" w:line="264" w:lineRule="auto"/>
        <w:jc w:val="both"/>
      </w:pPr>
      <w:r>
        <w:rPr>
          <w:b w:val="0"/>
          <w:i w:val="0"/>
          <w:sz w:val="22"/>
        </w:rPr>
        <w:t>Proyek STEM dilaksanakan terintegrasi dalam jam pelajaran IPAS dan Matematika (tidak menambah jam pelajaran), diperkaya mata pelajaran lain yang relevan. 1 JP = 35 menit.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510"/>
        <w:gridCol w:w="2835"/>
        <w:gridCol w:w="3061"/>
        <w:gridCol w:w="2041"/>
        <w:gridCol w:w="1474"/>
        <w:gridCol w:w="964"/>
        <w:gridCol w:w="2608"/>
      </w:tblGrid>
      <w:tr>
        <w:trPr>
          <w:tblHeader/>
        </w:trPr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Smt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Judul Proyek STEM</w:t>
            </w:r>
          </w:p>
        </w:tc>
        <w:tc>
          <w:tcPr>
            <w:tcW w:type="dxa" w:w="306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Mata Pelajaran Terintegrasi (Elemen)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Dimensi Profil Lulusan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Waktu</w:t>
            </w:r>
          </w:p>
        </w:tc>
        <w:tc>
          <w:tcPr>
            <w:tcW w:type="dxa" w:w="96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JP (Pertemuan)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Produk Akhir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Rumah Cerdas Hemat Energi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IPAS (Energi dan Perubahannya (Kelistrikan)); Matematika (Geometri); Bahasa Indonesia, Seni Rupa, Pendidikan Pancasila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Penalaran Kritis, Kreativitas, Kolaborasi, Komunikasi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Juli–Agustus 2026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13 (5x)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Miniatur rumah berpenerangan listrik hemat energi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Kompas dan Peta Harta Karun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IPAS (Energi dan Perubahannya (Kemagnetan)); Matematika (Geometri &amp; Pengukuran); Bahasa Indonesia, Seni Rupa, PJOK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Penalaran Kritis, Kreativitas, Kolaborasi, Komunikasi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Agustus 2026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 (4x)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Kompas sederhana dan peta harta karun berkoordinat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Ekosistem Mini dalam Botol (Ekobotol)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IPAS (Makhluk Hidup dan Lingkungannya); Matematika (Analisis Data dan Peluang); Bahasa Indonesia, Pendidikan Pancasila, Seni Rupa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Penalaran Kritis, Kreativitas, Kolaborasi, Komunikasi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Agustus–September 2026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 (4x)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Ekobotol yang bertahan minimal 2 minggu beserta jurnal data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Alat Penjernih Air Sederhana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IPAS (Zat dan Perubahannya); Matematika (Pengukuran); Bahasa Indonesia, Pendidikan Pancasila, PJOK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Kesehatan, Kewargaan, Penalaran Kritis, Kolaborasi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September 2026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 (4x)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Alat penjernih air sederhana dan laporan uji kejernihan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Peta Timbul Wilayah Indonesia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IPAS (Konektivitas Antarruang dan Waktu); Matematika (Pengukuran &amp; Geometri); Bahasa Indonesia, Pendidikan Pancasila, Seni Rupa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Kewargaan, Penalaran Kritis, Kreativitas, Kolaborasi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Oktober 2026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 (4x)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Peta timbul berskala (provinsi/pulau) lengkap dengan legenda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Model Tata Surya Berskala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IPAS (Bumi dan Alam Semesta); Matematika (Bilangan &amp; Pengukuran); Bahasa Indonesia, Seni Rupa, Pendidikan Agama dan Budi Pekerti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Keimanan dan Ketakwaan, Penalaran Kritis, Kreativitas, Komunikasi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Januari 2027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 (4x)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Model tata surya berskala yang menunjukkan rotasi planet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Alat Musik dari Barang Bekas: Eksplorasi Bunyi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IPAS (Energi dan Perubahannya (Bunyi)); Matematika (Aljabar); Seni Musik, Bahasa Indonesia, Pendidikan Pancasila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Kreativitas, Kewargaan, Kolaborasi, Komunikasi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Januari–Februari 2027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 (4x)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Alat musik sederhana bertangga nada dan pertunjukan mini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Periskop dan Kamera Lubang Jarum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IPAS (Energi dan Perubahannya (Cahaya)); Matematika (Geometri); Bahasa Indonesia, Seni Rupa, Koding dan Kecerdasan Artifisial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Penalaran Kritis, Kreativitas, Kolaborasi, Komunikasi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Februari 2027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 (4x)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Periskop atau kamera lubang jarum yang berfungsi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Pasar Rakyat Mini: Simulasi Kegiatan Ekonomi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IPAS (Perilaku Ekonomi dan Kesejahteraan); Matematika (Bilangan); Bahasa Indonesia, Pendidikan Pancasila, Seni Rupa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Kewargaan, Kreativitas, Kemandirian, Komunikasi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April 2027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 (4x)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Simulasi pasar rakyat mini dan laporan keuangan kelompok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Garis Waktu Perjuangan dan Keragaman Budaya Nusantara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IPAS (Perubahan dan Keberlanjutan); Matematika (Analisis Data dan Peluang &amp; Pengukuran); Bahasa Indonesia, Pendidikan Pancasila, Seni Tari/Budaya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Keimanan dan Ketakwaan, Kewargaan, Penalaran Kritis, Komunikasi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April 2027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 (4x)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Mading garis waktu perjuangan bangsa dan peta budaya</w:t>
            </w:r>
          </w:p>
        </w:tc>
      </w:tr>
    </w:tbl>
    <w:p>
      <w:pPr>
        <w:spacing w:after="40" w:before="0" w:line="26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35"/>
        <w:gridCol w:w="2268"/>
        <w:gridCol w:w="2268"/>
      </w:tblGrid>
      <w:tr>
        <w:trPr>
          <w:tblHeader/>
        </w:trPr>
        <w:tc>
          <w:tcPr>
            <w:tcW w:type="dxa" w:w="283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Semester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Banyak Proyek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Jumlah JP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1 (Ganjil)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53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2 (Genap)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50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Jumlah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103</w:t>
            </w:r>
          </w:p>
        </w:tc>
      </w:tr>
    </w:tbl>
    <w:p>
      <w:pPr>
        <w:spacing w:after="40" w:before="0" w:line="264" w:lineRule="auto"/>
      </w:pPr>
    </w:p>
    <w:p>
      <w:pPr>
        <w:spacing w:after="80" w:before="0" w:line="264" w:lineRule="auto"/>
      </w:pPr>
      <w:r>
        <w:rPr>
          <w:b w:val="0"/>
          <w:i/>
          <w:sz w:val="20"/>
        </w:rPr>
        <w:t>Catatan: tanggal pelaksanaan semester 2 ditetapkan menyesuaikan Kalender Pendidikan Provinsi Jawa Barat semester genap 2026/2027.</w:t>
      </w:r>
    </w:p>
    <w:p>
      <w:pPr>
        <w:spacing w:after="12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79"/>
        <w:gridCol w:w="6979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Mengetahui,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Kepala Sekolah,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KUNDANG WARMAN,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19690307 200501 1 007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Cidugaleun, 13 Juli 2026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Guru Kelas 6,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IHAT SOLIHAT,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19710314 200801 2 008</w:t>
            </w:r>
          </w:p>
        </w:tc>
      </w:tr>
    </w:tbl>
    <w:sectPr>
      <w:footerReference w:type="default" r:id="rId7"/>
      <w:headerReference w:type="default" r:id="rId10"/>
      <w:pgSz w:w="16838" w:h="11906" w:orient="landscape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6c4206cda33b7998d5f89d904268372429795c.png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2026-10-07T06:45:57.642Z</dcterms:created>
  <dcterms:modified xsi:type="dcterms:W3CDTF">2026-10-07T06:45:57.642Z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