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Alat Penjernih Air Sederhana</w:t>
      </w:r>
    </w:p>
    <w:p>
      <w:pPr>
        <w:spacing w:after="40" w:before="0" w:line="269" w:lineRule="auto"/>
        <w:jc w:val="center"/>
      </w:pPr>
      <w:r>
        <w:rPr>
          <w:rFonts w:ascii="Calibri" w:hAnsi="Calibri"/>
          <w:b w:val="0"/>
          <w:i w:val="0"/>
          <w:color w:val="444444"/>
          <w:sz w:val="22"/>
        </w:rPr>
        <w:t>Merancang Penyaring Air Bertingkat dari Botol Bekas</w:t>
      </w:r>
    </w:p>
    <w:p>
      <w:pPr>
        <w:spacing w:after="40" w:before="0" w:line="269" w:lineRule="auto"/>
        <w:jc w:val="center"/>
      </w:pPr>
      <w:r>
        <w:rPr>
          <w:rFonts w:ascii="Calibri" w:hAnsi="Calibri"/>
          <w:b w:val="0"/>
          <w:i w:val="0"/>
          <w:color w:val="666666"/>
          <w:sz w:val="20"/>
        </w:rPr>
        <w:t>Kelas 6 SD — Semester 1 — Integrasi IPAS, Matematika, Bahasa Indonesia, Pendidikan Pancasila, dan PJOK</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Alat Penjernih Air Sederhana — Merancang Penyaring Air Bertingkat dari Botol Bekas</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Ihat Solihat, S.Pd. (NIP 19710314 200801 2 008)</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6 / Fase C</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1 (Ganjil),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(Zat dan Perubahannya), Matematika (Pengukuran), Bahasa Indonesia, Pendidikan Pancasila, PJOK</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(10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15 September 2026 s.d. 24 September 2026</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Kesehatan, Kewargaan, Penalaran Kritis, Kolaborasi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Alat penjernih air sederhana dan laporan uji kejernihan</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"Alat Penjernih Air Sederhana" dirancang untuk menghubungkan pemahaman peserta didik tentang zat dan Perubahannya (IPAS) dengan pengukuran (Matematika) melalui kegiatan nyata yang dekat dengan kehidupan mereka di lingkungan SD Negeri Panglayungan, Desa Cidugaleun. Setelah hujan deras, air selokan dan sebagian sumur di sekitar Desa Cidugaleun menjadi keruh.</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alat penjernih air bertingkat dari botol bekas, uji dengan sampel air keruh, ukur volume dan waktu penyaringan, lalu perbaiki susunan lapisan agar air lebih jernih. Kedua, praktik saintifik dan enjinering: peserta didik merancang sistem penyaring bertingkat (pasir, kerikil, arang, kapas) pada botol/pipa bekas, kemudian menguji dan memperbaikinya. Ketiga, integrasi lintas disiplin: konsep IPAS dan Matematika dipadukan dengan Bahasa Indonesia, Pendidikan Pancasila, PJOK.</w:t>
      </w:r>
    </w:p>
    <w:p>
      <w:pPr>
        <w:spacing w:after="80" w:before="0" w:line="269" w:lineRule="auto"/>
        <w:jc w:val="both"/>
      </w:pPr>
      <w:r>
        <w:rPr>
          <w:rFonts w:ascii="Calibri" w:hAnsi="Calibri"/>
          <w:b w:val="0"/>
          <w:i w:val="0"/>
          <w:color w:val="000000"/>
          <w:sz w:val="21"/>
        </w:rPr>
        <w:t>Capaian Pembelajaran (CP) IPAS dan Matematika Fase C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Alat Penjernih Air Sederhana — Merancang Penyaring Air Bertingkat dari Botol Bekas.</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Setelah hujan deras, air selokan dan sebagian sumur di sekitar Desa Cidugaleun menjadi keruh. Air keruh tidak layak dipakai dan dapat menyebabkan penyakit. Murid kelas 6 perlu memahami proses penyaringan dan pentingnya air bersih. Proyek ini mengajak murid merancang alat penjernih air sederhana dari botol bekas dengan lapisan pasir, kerikil, arang, dan kapas.</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Alat terdiri atas paling sedikit empat lapisan penyaring yang tersusun benar.</w:t>
      </w:r>
    </w:p>
    <w:p>
      <w:pPr>
        <w:spacing w:after="40" w:before="0" w:line="269" w:lineRule="auto"/>
        <w:ind w:left="454" w:hanging="283"/>
        <w:jc w:val="both"/>
      </w:pPr>
      <w:r>
        <w:rPr>
          <w:sz w:val="21"/>
        </w:rPr>
        <w:t>•  Volume air masuk dan keluar serta waktu penyaringan diukur dengan satuan baku.</w:t>
      </w:r>
    </w:p>
    <w:p>
      <w:pPr>
        <w:spacing w:after="40" w:before="0" w:line="269" w:lineRule="auto"/>
        <w:ind w:left="454" w:hanging="283"/>
        <w:jc w:val="both"/>
      </w:pPr>
      <w:r>
        <w:rPr>
          <w:sz w:val="21"/>
        </w:rPr>
        <w:t>•  Kejernihan air dibandingkan sebelum dan sesudah penyaringan (skala 1–4).</w:t>
      </w:r>
    </w:p>
    <w:p>
      <w:pPr>
        <w:spacing w:after="40" w:before="0" w:line="269" w:lineRule="auto"/>
        <w:ind w:left="454" w:hanging="283"/>
        <w:jc w:val="both"/>
      </w:pPr>
      <w:r>
        <w:rPr>
          <w:sz w:val="21"/>
        </w:rPr>
        <w:t>•  Kelompok menegaskan bahwa air hasil saringan belum layak minum tanpa dimasak.</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Sampel air keruh dibuat dari air dan tanah.</w:t>
      </w:r>
    </w:p>
    <w:p>
      <w:pPr>
        <w:spacing w:after="40" w:before="0" w:line="269" w:lineRule="auto"/>
        <w:ind w:left="454" w:hanging="283"/>
        <w:jc w:val="both"/>
      </w:pPr>
      <w:r>
        <w:rPr>
          <w:sz w:val="21"/>
        </w:rPr>
        <w:t>•  Bahan penyaring: kerikil, pasir, arang tempurung, kapas/kain flanel.</w:t>
      </w:r>
    </w:p>
    <w:p>
      <w:pPr>
        <w:spacing w:after="40" w:before="0" w:line="269" w:lineRule="auto"/>
        <w:ind w:left="454" w:hanging="283"/>
        <w:jc w:val="both"/>
      </w:pPr>
      <w:r>
        <w:rPr>
          <w:sz w:val="21"/>
        </w:rPr>
        <w:t>•  Air hasil penyaringan tidak diminum.</w:t>
      </w:r>
    </w:p>
    <w:p>
      <w:pPr>
        <w:spacing w:after="40" w:before="0" w:line="269" w:lineRule="auto"/>
        <w:ind w:left="454" w:hanging="283"/>
        <w:jc w:val="both"/>
      </w:pPr>
      <w:r>
        <w:rPr>
          <w:sz w:val="21"/>
        </w:rPr>
        <w:t>•  Waktu pengerjaan dibatasi 4 pertemuan (10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menjelaskan proses filtrasi/penyaringan sebagai salah satu perubahan sifat zat dan pentingnya menjaga kualitas air bersih.</w:t>
      </w:r>
    </w:p>
    <w:p>
      <w:pPr>
        <w:spacing w:after="40" w:before="0" w:line="269" w:lineRule="auto"/>
        <w:ind w:left="454" w:hanging="283"/>
        <w:jc w:val="both"/>
      </w:pPr>
      <w:r>
        <w:rPr>
          <w:sz w:val="21"/>
        </w:rPr>
        <w:t>•  TP 2 (Matematika): Peserta didik dapat mengukur dan mengestimasi volume menggunakan satuan baku; menghitung durasi waktu proses penyaringan air.</w:t>
      </w:r>
    </w:p>
    <w:p>
      <w:pPr>
        <w:spacing w:after="40" w:before="0" w:line="269" w:lineRule="auto"/>
        <w:ind w:left="454" w:hanging="283"/>
        <w:jc w:val="both"/>
      </w:pPr>
      <w:r>
        <w:rPr>
          <w:sz w:val="21"/>
        </w:rPr>
        <w:t>•  TP 3 (Keterampilan Proses/Rekayasa): Peserta didik dapat merancang sistem penyaring bertingkat (pasir, kerikil, arang, kapas) pada botol/pipa bekas, lalu menguji dan memperbaikinya berdasarkan hasil uji coba.</w:t>
      </w:r>
    </w:p>
    <w:p>
      <w:pPr>
        <w:spacing w:after="40" w:before="0" w:line="269" w:lineRule="auto"/>
        <w:ind w:left="454" w:hanging="283"/>
        <w:jc w:val="both"/>
      </w:pPr>
      <w:r>
        <w:rPr>
          <w:sz w:val="21"/>
        </w:rPr>
        <w:t>•  TP 4 (Bahasa Indonesia): Peserta didik dapat menyusun teks prosedur pembuatan alat penjernih air.</w:t>
      </w:r>
    </w:p>
    <w:p>
      <w:pPr>
        <w:spacing w:after="40" w:before="0" w:line="269" w:lineRule="auto"/>
        <w:ind w:left="454" w:hanging="283"/>
        <w:jc w:val="both"/>
      </w:pPr>
      <w:r>
        <w:rPr>
          <w:sz w:val="21"/>
        </w:rPr>
        <w:t>•  TP 5 (Pendidikan Pancasila): Peserta didik dapat menguatkan kepedulian terhadap kesehatan masyarakat dan gotong royong menjaga sumber air bersih.</w:t>
      </w:r>
    </w:p>
    <w:p>
      <w:pPr>
        <w:spacing w:after="40" w:before="0" w:line="269" w:lineRule="auto"/>
        <w:ind w:left="454" w:hanging="283"/>
        <w:jc w:val="both"/>
      </w:pPr>
      <w:r>
        <w:rPr>
          <w:sz w:val="21"/>
        </w:rPr>
        <w:t>•  TP 6 (PJOK): Peserta didik dapat mengaitkan materi kesehatan tentang pentingnya air bersih bagi tubuh.</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C (Zat dan Perubahannya)</w:t>
      </w:r>
    </w:p>
    <w:p>
      <w:pPr>
        <w:spacing w:after="80" w:before="0" w:line="269" w:lineRule="auto"/>
        <w:jc w:val="both"/>
      </w:pPr>
      <w:r>
        <w:rPr>
          <w:rFonts w:ascii="Calibri" w:hAnsi="Calibri"/>
          <w:b w:val="0"/>
          <w:i w:val="0"/>
          <w:color w:val="000000"/>
          <w:sz w:val="21"/>
        </w:rPr>
        <w:t>Menjelaskan proses filtrasi/penyaringan sebagai salah satu perubahan sifat zat dan pentingnya menjaga kualitas air bersih. (Kepka BSKAP Nomor 046/H/KR/2025)</w:t>
      </w:r>
    </w:p>
    <w:p>
      <w:pPr>
        <w:keepNext/>
        <w:spacing w:after="40" w:before="60" w:line="269" w:lineRule="auto"/>
      </w:pPr>
      <w:r>
        <w:rPr>
          <w:rFonts w:ascii="Calibri" w:hAnsi="Calibri"/>
          <w:b/>
          <w:i w:val="0"/>
          <w:color w:val="1F1F1F"/>
          <w:sz w:val="21"/>
        </w:rPr>
        <w:t>Capaian Pembelajaran (CP) – Matematika Fase C (Pengukuran)</w:t>
      </w:r>
    </w:p>
    <w:p>
      <w:pPr>
        <w:spacing w:after="80" w:before="0" w:line="269" w:lineRule="auto"/>
        <w:jc w:val="both"/>
      </w:pPr>
      <w:r>
        <w:rPr>
          <w:rFonts w:ascii="Calibri" w:hAnsi="Calibri"/>
          <w:b w:val="0"/>
          <w:i w:val="0"/>
          <w:color w:val="000000"/>
          <w:sz w:val="21"/>
        </w:rPr>
        <w:t>Mengukur dan mengestimasi volume menggunakan satuan baku; menghitung durasi waktu proses penyaringan air.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menjelaskan proses filtrasi/penyaringan sebagai salah satu perubahan sifat zat dan pentingnya menjaga kualitas air bersih.</w:t>
      </w:r>
    </w:p>
    <w:p>
      <w:pPr>
        <w:spacing w:after="40" w:before="0" w:line="269" w:lineRule="auto"/>
        <w:ind w:left="454" w:hanging="283"/>
        <w:jc w:val="both"/>
      </w:pPr>
      <w:r>
        <w:rPr>
          <w:sz w:val="21"/>
        </w:rPr>
        <w:t>•  TP 2 (Matematika): Peserta didik dapat mengukur dan mengestimasi volume menggunakan satuan baku; menghitung durasi waktu proses penyaringan air.</w:t>
      </w:r>
    </w:p>
    <w:p>
      <w:pPr>
        <w:spacing w:after="40" w:before="0" w:line="269" w:lineRule="auto"/>
        <w:ind w:left="454" w:hanging="283"/>
        <w:jc w:val="both"/>
      </w:pPr>
      <w:r>
        <w:rPr>
          <w:sz w:val="21"/>
        </w:rPr>
        <w:t>•  TP 3 (Keterampilan Proses/Rekayasa): Peserta didik dapat merancang sistem penyaring bertingkat (pasir, kerikil, arang, kapas) pada botol/pipa bekas,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Menjelaskan proses filtrasi sebagai pemisahan campuran dan pentingnya air bersih bagi kesehatan.</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botol bekas, gelas ukur, dan stopwatch sebagai alat uji.</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susunan lapisan, membuat, menguji, lalu mendesain ulang urutan/ketebalan lapisan.</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Mengukur volume (mL) dan durasi waktu, menghitung volume air yang hilang.</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teks prosedur pembuatan alat penjernih air.</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8F4FB"/>
          </w:tcPr>
          <w:p>
            <w:pPr>
              <w:spacing w:after="20" w:line="240" w:lineRule="auto"/>
            </w:pPr>
            <w:r/>
            <w:r>
              <w:rPr>
                <w:rFonts w:ascii="Calibri" w:hAnsi="Calibri"/>
                <w:sz w:val="19"/>
              </w:rPr>
              <w:t>Menguatkan kepedulian terhadap kesehatan masyarakat dan gotong royong menjaga sumber air bersih.</w:t>
            </w:r>
          </w:p>
        </w:tc>
      </w:tr>
      <w:tr>
        <w:tc>
          <w:tcPr>
            <w:tcW w:type="dxa" w:w="2381"/>
            <w:shd w:val="clear" w:color="auto" w:fill="F3EBF8"/>
          </w:tcPr>
          <w:p>
            <w:pPr>
              <w:spacing w:after="20" w:line="240" w:lineRule="auto"/>
            </w:pPr>
            <w:r/>
            <w:r>
              <w:rPr>
                <w:rFonts w:ascii="Calibri" w:hAnsi="Calibri"/>
                <w:b/>
                <w:sz w:val="19"/>
              </w:rPr>
              <w:t>PJOK</w:t>
            </w:r>
          </w:p>
        </w:tc>
        <w:tc>
          <w:tcPr>
            <w:tcW w:type="dxa" w:w="7597"/>
            <w:shd w:val="clear" w:color="auto" w:fill="FFFFFF"/>
          </w:tcPr>
          <w:p>
            <w:pPr>
              <w:spacing w:after="20" w:line="240" w:lineRule="auto"/>
            </w:pPr>
            <w:r/>
            <w:r>
              <w:rPr>
                <w:rFonts w:ascii="Calibri" w:hAnsi="Calibri"/>
                <w:sz w:val="19"/>
              </w:rPr>
              <w:t>Mengaitkan materi kesehatan tentang pentingnya air bersih bagi tubuh.</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Gunting/cutter</w:t>
            </w:r>
          </w:p>
          <w:p>
            <w:pPr>
              <w:spacing w:after="20" w:line="240" w:lineRule="auto"/>
            </w:pPr>
            <w:r>
              <w:rPr>
                <w:rFonts w:ascii="Calibri" w:hAnsi="Calibri"/>
                <w:sz w:val="19"/>
              </w:rPr>
              <w:t>Gelas ukur</w:t>
            </w:r>
          </w:p>
          <w:p>
            <w:pPr>
              <w:spacing w:after="20" w:line="240" w:lineRule="auto"/>
            </w:pPr>
            <w:r>
              <w:rPr>
                <w:rFonts w:ascii="Calibri" w:hAnsi="Calibri"/>
                <w:sz w:val="19"/>
              </w:rPr>
              <w:t>Corong (opsional)</w:t>
            </w:r>
          </w:p>
        </w:tc>
        <w:tc>
          <w:tcPr>
            <w:tcW w:type="dxa" w:w="4989"/>
            <w:shd w:val="clear" w:color="auto" w:fill="FFFFFF"/>
          </w:tcPr>
          <w:p>
            <w:pPr>
              <w:spacing w:after="20" w:line="240" w:lineRule="auto"/>
            </w:pPr>
            <w:r/>
            <w:r>
              <w:rPr>
                <w:rFonts w:ascii="Calibri" w:hAnsi="Calibri"/>
                <w:sz w:val="19"/>
              </w:rPr>
              <w:t>Botol plastik bekas</w:t>
            </w:r>
          </w:p>
          <w:p>
            <w:pPr>
              <w:spacing w:after="20" w:line="240" w:lineRule="auto"/>
            </w:pPr>
            <w:r>
              <w:rPr>
                <w:rFonts w:ascii="Calibri" w:hAnsi="Calibri"/>
                <w:sz w:val="19"/>
              </w:rPr>
              <w:t>Pasir</w:t>
            </w:r>
          </w:p>
          <w:p>
            <w:pPr>
              <w:spacing w:after="20" w:line="240" w:lineRule="auto"/>
            </w:pPr>
            <w:r>
              <w:rPr>
                <w:rFonts w:ascii="Calibri" w:hAnsi="Calibri"/>
                <w:sz w:val="19"/>
              </w:rPr>
              <w:t>Kerikil</w:t>
            </w:r>
          </w:p>
          <w:p>
            <w:pPr>
              <w:spacing w:after="20" w:line="240" w:lineRule="auto"/>
            </w:pPr>
            <w:r>
              <w:rPr>
                <w:rFonts w:ascii="Calibri" w:hAnsi="Calibri"/>
                <w:sz w:val="19"/>
              </w:rPr>
              <w:t>Arang aktif/arang tempurung</w:t>
            </w:r>
          </w:p>
          <w:p>
            <w:pPr>
              <w:spacing w:after="20" w:line="240" w:lineRule="auto"/>
            </w:pPr>
            <w:r>
              <w:rPr>
                <w:rFonts w:ascii="Calibri" w:hAnsi="Calibri"/>
                <w:sz w:val="19"/>
              </w:rPr>
              <w:t>Kapas/kain flanel</w:t>
            </w:r>
          </w:p>
          <w:p>
            <w:pPr>
              <w:spacing w:after="20" w:line="240" w:lineRule="auto"/>
            </w:pPr>
            <w:r>
              <w:rPr>
                <w:rFonts w:ascii="Calibri" w:hAnsi="Calibri"/>
                <w:sz w:val="19"/>
              </w:rPr>
              <w:t>Sampel air keruh untuk uji coba</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10 JP (1 JP setara 35 menit), dijadwalkan pada Selasa, 15 September 2026; Kamis, 17 September 2026; Selasa, 22 September 2026; Kamis, 24 September 2026 mengacu pada jadwal pelajaran kelas 6 dan Kalender Pendidikan Provinsi Jawa Barat 2026/2027.</w:t>
      </w:r>
    </w:p>
    <w:p>
      <w:pPr>
        <w:keepNext/>
        <w:spacing w:after="40" w:before="160" w:line="269" w:lineRule="auto"/>
      </w:pPr>
      <w:r>
        <w:rPr>
          <w:rFonts w:ascii="Calibri" w:hAnsi="Calibri"/>
          <w:b/>
          <w:i w:val="0"/>
          <w:color w:val="6E3B8C"/>
          <w:sz w:val="24"/>
        </w:rPr>
        <w:t>Pertemuan 1 – Selasa, 15 September 2026: Air Bersih untuk Kampungku (3 JP / 105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pentingnya air bersih bagi kesehatan.</w:t>
      </w:r>
    </w:p>
    <w:p>
      <w:pPr>
        <w:spacing w:after="40" w:before="0" w:line="269" w:lineRule="auto"/>
        <w:ind w:left="454" w:hanging="283"/>
        <w:jc w:val="both"/>
      </w:pPr>
      <w:r>
        <w:rPr>
          <w:sz w:val="21"/>
        </w:rPr>
        <w:t>•  Peserta didik dapat menjelaskan prinsip penyaringan.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Menunjukkan sampel air jernih dan air keruh.</w:t>
      </w:r>
    </w:p>
    <w:p>
      <w:pPr>
        <w:spacing w:after="40" w:before="0" w:line="269" w:lineRule="auto"/>
        <w:ind w:left="454" w:hanging="283"/>
        <w:jc w:val="both"/>
      </w:pPr>
      <w:r>
        <w:rPr>
          <w:sz w:val="21"/>
        </w:rPr>
        <w:t>•  Mendiskusikan masalah air keruh saat musim hujan.</w:t>
      </w:r>
    </w:p>
    <w:p>
      <w:pPr>
        <w:spacing w:after="40" w:before="0" w:line="269" w:lineRule="auto"/>
        <w:ind w:left="454" w:hanging="283"/>
        <w:jc w:val="both"/>
      </w:pPr>
      <w:r>
        <w:rPr>
          <w:sz w:val="21"/>
        </w:rPr>
        <w:t>•  Menyampaikan tantangan proyek.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Mengamati perbedaan sampel air.</w:t>
      </w:r>
    </w:p>
    <w:p>
      <w:pPr>
        <w:spacing w:after="40" w:before="0" w:line="269" w:lineRule="auto"/>
        <w:ind w:left="454" w:hanging="283"/>
        <w:jc w:val="both"/>
      </w:pPr>
      <w:r>
        <w:rPr>
          <w:sz w:val="21"/>
        </w:rPr>
        <w:t>•  Mendiskusikan penyakit akibat air kotor.</w:t>
      </w:r>
    </w:p>
    <w:p>
      <w:pPr>
        <w:spacing w:after="40" w:before="0" w:line="269" w:lineRule="auto"/>
        <w:ind w:left="454" w:hanging="283"/>
        <w:jc w:val="both"/>
      </w:pPr>
      <w:r>
        <w:rPr>
          <w:sz w:val="21"/>
        </w:rPr>
        <w:t>•  Memprediksi bahan penyaring yang efektif.</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"Mengapa air menjadi keruh setelah hujan?"</w:t>
      </w:r>
    </w:p>
    <w:p>
      <w:pPr>
        <w:spacing w:after="40" w:before="0" w:line="269" w:lineRule="auto"/>
        <w:ind w:left="454" w:hanging="283"/>
        <w:jc w:val="both"/>
      </w:pPr>
      <w:r>
        <w:rPr>
          <w:sz w:val="21"/>
        </w:rPr>
        <w:t>•  "Bahan apa yang dapat menahan kotoran?"</w:t>
      </w:r>
    </w:p>
    <w:p>
      <w:pPr>
        <w:spacing w:after="40" w:before="0" w:line="269" w:lineRule="auto"/>
        <w:ind w:left="454" w:hanging="283"/>
        <w:jc w:val="both"/>
      </w:pPr>
      <w:r>
        <w:rPr>
          <w:sz w:val="21"/>
        </w:rPr>
        <w:t>•  "Apakah air jernih pasti aman diminum?"</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Sampel air jernih dan keruh</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Kamis, 17 September 2026: Merancang dan Membuat Penyaring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susunan lapisan penyaring.</w:t>
      </w:r>
    </w:p>
    <w:p>
      <w:pPr>
        <w:spacing w:after="40" w:before="0" w:line="269" w:lineRule="auto"/>
        <w:ind w:left="454" w:hanging="283"/>
        <w:jc w:val="both"/>
      </w:pPr>
      <w:r>
        <w:rPr>
          <w:sz w:val="21"/>
        </w:rPr>
        <w:t>•  Peserta didik dapat membuat alat sesuai rancangan.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pemotongan botol (cutter oleh guru).</w:t>
      </w:r>
    </w:p>
    <w:p>
      <w:pPr>
        <w:spacing w:after="40" w:before="0" w:line="269" w:lineRule="auto"/>
        <w:ind w:left="454" w:hanging="283"/>
        <w:jc w:val="both"/>
      </w:pPr>
      <w:r>
        <w:rPr>
          <w:sz w:val="21"/>
        </w:rPr>
        <w:t>•  Membimbing pencucian bahan penyaring.</w:t>
      </w:r>
    </w:p>
    <w:p>
      <w:pPr>
        <w:spacing w:after="40" w:before="0" w:line="269" w:lineRule="auto"/>
        <w:ind w:left="454" w:hanging="283"/>
        <w:jc w:val="both"/>
      </w:pPr>
      <w:r>
        <w:rPr>
          <w:sz w:val="21"/>
        </w:rPr>
        <w:t>•  Membimbing penyusunan lapisan sesuai rancangan.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rancangan lapisan dan ketebalannya.</w:t>
      </w:r>
    </w:p>
    <w:p>
      <w:pPr>
        <w:spacing w:after="40" w:before="0" w:line="269" w:lineRule="auto"/>
        <w:ind w:left="454" w:hanging="283"/>
        <w:jc w:val="both"/>
      </w:pPr>
      <w:r>
        <w:rPr>
          <w:sz w:val="21"/>
        </w:rPr>
        <w:t>•  Mencuci kerikil, pasir, dan arang.</w:t>
      </w:r>
    </w:p>
    <w:p>
      <w:pPr>
        <w:spacing w:after="40" w:before="0" w:line="269" w:lineRule="auto"/>
        <w:ind w:left="454" w:hanging="283"/>
        <w:jc w:val="both"/>
      </w:pPr>
      <w:r>
        <w:rPr>
          <w:sz w:val="21"/>
        </w:rPr>
        <w:t>•  Menyusun lapisan dalam botol.</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"Lapisan apa yang diletakkan paling atas? Mengapa?"</w:t>
      </w:r>
    </w:p>
    <w:p>
      <w:pPr>
        <w:spacing w:after="40" w:before="0" w:line="269" w:lineRule="auto"/>
        <w:ind w:left="454" w:hanging="283"/>
        <w:jc w:val="both"/>
      </w:pPr>
      <w:r>
        <w:rPr>
          <w:sz w:val="21"/>
        </w:rPr>
        <w:t>•  "Berapa tebal setiap lapisan?"</w:t>
      </w:r>
    </w:p>
    <w:p>
      <w:pPr>
        <w:spacing w:after="40" w:before="0" w:line="269" w:lineRule="auto"/>
        <w:ind w:left="454" w:hanging="283"/>
        <w:jc w:val="both"/>
      </w:pPr>
      <w:r>
        <w:rPr>
          <w:sz w:val="21"/>
        </w:rPr>
        <w:t>•  "Mengapa bahan harus dicuci dulu?"</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Botol plastik bekas, pasir, kerikil, arang, kapas</w:t>
      </w:r>
    </w:p>
    <w:p>
      <w:pPr>
        <w:spacing w:after="40" w:before="0" w:line="269" w:lineRule="auto"/>
        <w:ind w:left="454" w:hanging="283"/>
        <w:jc w:val="both"/>
      </w:pPr>
      <w:r>
        <w:rPr>
          <w:sz w:val="21"/>
        </w:rPr>
        <w:t>•  Gunting/cutter (guru)</w:t>
      </w:r>
    </w:p>
    <w:p>
      <w:pPr>
        <w:keepNext/>
        <w:spacing w:after="40" w:before="160" w:line="269" w:lineRule="auto"/>
      </w:pPr>
      <w:r>
        <w:rPr>
          <w:rFonts w:ascii="Calibri" w:hAnsi="Calibri"/>
          <w:b/>
          <w:i w:val="0"/>
          <w:color w:val="6E3B8C"/>
          <w:sz w:val="24"/>
        </w:rPr>
        <w:t>Pertemuan 3 – Selasa, 22 September 2026: Menguji dan Mendesain Ulang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mengukur volume dan waktu penyaringan.</w:t>
      </w:r>
    </w:p>
    <w:p>
      <w:pPr>
        <w:spacing w:after="40" w:before="0" w:line="269" w:lineRule="auto"/>
        <w:ind w:left="454" w:hanging="283"/>
        <w:jc w:val="both"/>
      </w:pPr>
      <w:r>
        <w:rPr>
          <w:sz w:val="21"/>
        </w:rPr>
        <w:t>•  Peserta didik dapat membandingkan hasil dan memperbaiki rancangan.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penuangan 500 mL air keruh dan pengukuran waktu.</w:t>
      </w:r>
    </w:p>
    <w:p>
      <w:pPr>
        <w:spacing w:after="40" w:before="0" w:line="269" w:lineRule="auto"/>
        <w:ind w:left="454" w:hanging="283"/>
        <w:jc w:val="both"/>
      </w:pPr>
      <w:r>
        <w:rPr>
          <w:sz w:val="21"/>
        </w:rPr>
        <w:t>•  Membimbing penilaian kejernihan.</w:t>
      </w:r>
    </w:p>
    <w:p>
      <w:pPr>
        <w:spacing w:after="40" w:before="0" w:line="269" w:lineRule="auto"/>
        <w:ind w:left="454" w:hanging="283"/>
        <w:jc w:val="both"/>
      </w:pPr>
      <w:r>
        <w:rPr>
          <w:sz w:val="21"/>
        </w:rPr>
        <w:t>•  Mendorong desain ulang susunan lapisan.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Menguji alat dan mencatat volume, waktu, dan kejernihan.</w:t>
      </w:r>
    </w:p>
    <w:p>
      <w:pPr>
        <w:spacing w:after="40" w:before="0" w:line="269" w:lineRule="auto"/>
        <w:ind w:left="454" w:hanging="283"/>
        <w:jc w:val="both"/>
      </w:pPr>
      <w:r>
        <w:rPr>
          <w:sz w:val="21"/>
        </w:rPr>
        <w:t>•  Mengubah susunan/ketebalan lapisan.</w:t>
      </w:r>
    </w:p>
    <w:p>
      <w:pPr>
        <w:spacing w:after="40" w:before="0" w:line="269" w:lineRule="auto"/>
        <w:ind w:left="454" w:hanging="283"/>
        <w:jc w:val="both"/>
      </w:pPr>
      <w:r>
        <w:rPr>
          <w:sz w:val="21"/>
        </w:rPr>
        <w:t>•  Menguji ulang dan membandingkan hasil.</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mL air yang keluar dari 500 mL?"</w:t>
      </w:r>
    </w:p>
    <w:p>
      <w:pPr>
        <w:spacing w:after="40" w:before="0" w:line="269" w:lineRule="auto"/>
        <w:ind w:left="454" w:hanging="283"/>
        <w:jc w:val="both"/>
      </w:pPr>
      <w:r>
        <w:rPr>
          <w:sz w:val="21"/>
        </w:rPr>
        <w:t>•  "Susunan mana yang menghasilkan air paling jernih?"</w:t>
      </w:r>
    </w:p>
    <w:p>
      <w:pPr>
        <w:spacing w:after="40" w:before="0" w:line="269" w:lineRule="auto"/>
        <w:ind w:left="454" w:hanging="283"/>
        <w:jc w:val="both"/>
      </w:pPr>
      <w:r>
        <w:rPr>
          <w:sz w:val="21"/>
        </w:rPr>
        <w:t>•  "Mengapa ada air yang tertahan?"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Alat penjernih, sampel air keruh</w:t>
      </w:r>
    </w:p>
    <w:p>
      <w:pPr>
        <w:spacing w:after="40" w:before="0" w:line="269" w:lineRule="auto"/>
        <w:ind w:left="454" w:hanging="283"/>
        <w:jc w:val="both"/>
      </w:pPr>
      <w:r>
        <w:rPr>
          <w:sz w:val="21"/>
        </w:rPr>
        <w:t>•  Gelas ukur, stopwatch</w:t>
      </w:r>
    </w:p>
    <w:p>
      <w:pPr>
        <w:keepNext/>
        <w:spacing w:after="40" w:before="160" w:line="269" w:lineRule="auto"/>
      </w:pPr>
      <w:r>
        <w:rPr>
          <w:rFonts w:ascii="Calibri" w:hAnsi="Calibri"/>
          <w:b/>
          <w:i w:val="0"/>
          <w:color w:val="6E3B8C"/>
          <w:sz w:val="24"/>
        </w:rPr>
        <w:t>Pertemuan 4 – Kamis, 24 September 2026: Teks Prosedur dan Presentasi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teks prosedur pembuatan alat.</w:t>
      </w:r>
    </w:p>
    <w:p>
      <w:pPr>
        <w:spacing w:after="40" w:before="0" w:line="269" w:lineRule="auto"/>
        <w:ind w:left="454" w:hanging="283"/>
        <w:jc w:val="both"/>
      </w:pPr>
      <w:r>
        <w:rPr>
          <w:sz w:val="21"/>
        </w:rPr>
        <w:t>•  Peserta didik dapat mempresentasikan hasil uji dan pesan kesehatan.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penulisan teks prosedur.</w:t>
      </w:r>
    </w:p>
    <w:p>
      <w:pPr>
        <w:spacing w:after="40" w:before="0" w:line="269" w:lineRule="auto"/>
        <w:ind w:left="454" w:hanging="283"/>
        <w:jc w:val="both"/>
      </w:pPr>
      <w:r>
        <w:rPr>
          <w:sz w:val="21"/>
        </w:rPr>
        <w:t>•  Memandu presentasi.</w:t>
      </w:r>
    </w:p>
    <w:p>
      <w:pPr>
        <w:spacing w:after="40" w:before="0" w:line="269" w:lineRule="auto"/>
        <w:ind w:left="454" w:hanging="283"/>
        <w:jc w:val="both"/>
      </w:pPr>
      <w:r>
        <w:rPr>
          <w:sz w:val="21"/>
        </w:rPr>
        <w:t>•  Menguatkan pesan air bersih dan gotong royong menjaga sumber air.</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Menulis teks prosedur pembuatan alat.</w:t>
      </w:r>
    </w:p>
    <w:p>
      <w:pPr>
        <w:spacing w:after="40" w:before="0" w:line="269" w:lineRule="auto"/>
        <w:ind w:left="454" w:hanging="283"/>
        <w:jc w:val="both"/>
      </w:pPr>
      <w:r>
        <w:rPr>
          <w:sz w:val="21"/>
        </w:rPr>
        <w:t>•  Mempresentasikan data uji dan kesimpulan.</w:t>
      </w:r>
    </w:p>
    <w:p>
      <w:pPr>
        <w:spacing w:after="40" w:before="0" w:line="269" w:lineRule="auto"/>
        <w:ind w:left="454" w:hanging="283"/>
        <w:jc w:val="both"/>
      </w:pPr>
      <w:r>
        <w:rPr>
          <w:sz w:val="21"/>
        </w:rPr>
        <w:t>•  Menyusun ajakan menjaga sumber air.</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kesimpulan uji kalian?"</w:t>
      </w:r>
    </w:p>
    <w:p>
      <w:pPr>
        <w:spacing w:after="40" w:before="0" w:line="269" w:lineRule="auto"/>
        <w:ind w:left="454" w:hanging="283"/>
        <w:jc w:val="both"/>
      </w:pPr>
      <w:r>
        <w:rPr>
          <w:sz w:val="21"/>
        </w:rPr>
        <w:t>•  "Mengapa air hasil saringan tetap harus dimasak?"</w:t>
      </w:r>
    </w:p>
    <w:p>
      <w:pPr>
        <w:spacing w:after="40" w:before="0" w:line="269" w:lineRule="auto"/>
        <w:ind w:left="454" w:hanging="283"/>
        <w:jc w:val="both"/>
      </w:pPr>
      <w:r>
        <w:rPr>
          <w:sz w:val="21"/>
        </w:rPr>
        <w:t>•  "Bagaimana menjaga sumber air di desa?"</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Alat Penjernih Air Sederhana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6 (Enam) / 1 (Ganjil)</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alat penjernih air bertingkat dari botol bekas, uji dengan sampel air keruh, ukur volume dan waktu penyaringan, lalu perbaiki susunan lapisan agar air lebih jernih.</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Urutan lapisan (atas ke bawah): ______________________</w:t>
            </w:r>
          </w:p>
          <w:p>
            <w:pPr>
              <w:spacing w:after="20" w:line="240" w:lineRule="auto"/>
            </w:pPr>
            <w:r>
              <w:rPr>
                <w:rFonts w:ascii="Calibri" w:hAnsi="Calibri"/>
                <w:sz w:val="19"/>
              </w:rPr>
            </w:r>
          </w:p>
          <w:p>
            <w:pPr>
              <w:spacing w:after="20" w:line="240" w:lineRule="auto"/>
            </w:pPr>
            <w:r>
              <w:rPr>
                <w:rFonts w:ascii="Calibri" w:hAnsi="Calibri"/>
                <w:sz w:val="19"/>
              </w:rPr>
              <w:t>Ketebalan tiap lapisan: ______________________</w:t>
            </w:r>
          </w:p>
          <w:p>
            <w:pPr>
              <w:spacing w:after="20" w:line="240" w:lineRule="auto"/>
            </w:pPr>
            <w:r>
              <w:rPr>
                <w:rFonts w:ascii="Calibri" w:hAnsi="Calibri"/>
                <w:sz w:val="19"/>
              </w:rPr>
            </w:r>
          </w:p>
          <w:p>
            <w:pPr>
              <w:spacing w:after="20" w:line="240" w:lineRule="auto"/>
            </w:pPr>
            <w:r>
              <w:rPr>
                <w:rFonts w:ascii="Calibri" w:hAnsi="Calibri"/>
                <w:sz w:val="19"/>
              </w:rPr>
              <w:t>Volume air uji: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96"/>
        <w:gridCol w:w="1996"/>
        <w:gridCol w:w="1996"/>
        <w:gridCol w:w="1996"/>
        <w:gridCol w:w="1996"/>
      </w:tblGrid>
      <w:tr>
        <w:trPr>
          <w:tblHeader/>
        </w:trPr>
        <w:tc>
          <w:tcPr>
            <w:tcW w:type="dxa" w:w="1996"/>
            <w:shd w:val="clear" w:color="auto" w:fill="6E3B8C"/>
          </w:tcPr>
          <w:p>
            <w:pPr>
              <w:spacing w:after="20" w:line="240" w:lineRule="auto"/>
              <w:jc w:val="center"/>
            </w:pPr>
            <w:r/>
            <w:r>
              <w:rPr>
                <w:rFonts w:ascii="Calibri" w:hAnsi="Calibri"/>
                <w:b/>
                <w:color w:val="FFFFFF"/>
                <w:sz w:val="19"/>
              </w:rPr>
              <w:t>Uji ke-</w:t>
            </w:r>
          </w:p>
        </w:tc>
        <w:tc>
          <w:tcPr>
            <w:tcW w:type="dxa" w:w="1996"/>
            <w:shd w:val="clear" w:color="auto" w:fill="6E3B8C"/>
          </w:tcPr>
          <w:p>
            <w:pPr>
              <w:spacing w:after="20" w:line="240" w:lineRule="auto"/>
              <w:jc w:val="center"/>
            </w:pPr>
            <w:r/>
            <w:r>
              <w:rPr>
                <w:rFonts w:ascii="Calibri" w:hAnsi="Calibri"/>
                <w:b/>
                <w:color w:val="FFFFFF"/>
                <w:sz w:val="19"/>
              </w:rPr>
              <w:t>Volume masuk (mL)</w:t>
            </w:r>
          </w:p>
        </w:tc>
        <w:tc>
          <w:tcPr>
            <w:tcW w:type="dxa" w:w="1996"/>
            <w:shd w:val="clear" w:color="auto" w:fill="6E3B8C"/>
          </w:tcPr>
          <w:p>
            <w:pPr>
              <w:spacing w:after="20" w:line="240" w:lineRule="auto"/>
              <w:jc w:val="center"/>
            </w:pPr>
            <w:r/>
            <w:r>
              <w:rPr>
                <w:rFonts w:ascii="Calibri" w:hAnsi="Calibri"/>
                <w:b/>
                <w:color w:val="FFFFFF"/>
                <w:sz w:val="19"/>
              </w:rPr>
              <w:t>Volume keluar (mL)</w:t>
            </w:r>
          </w:p>
        </w:tc>
        <w:tc>
          <w:tcPr>
            <w:tcW w:type="dxa" w:w="1996"/>
            <w:shd w:val="clear" w:color="auto" w:fill="6E3B8C"/>
          </w:tcPr>
          <w:p>
            <w:pPr>
              <w:spacing w:after="20" w:line="240" w:lineRule="auto"/>
              <w:jc w:val="center"/>
            </w:pPr>
            <w:r/>
            <w:r>
              <w:rPr>
                <w:rFonts w:ascii="Calibri" w:hAnsi="Calibri"/>
                <w:b/>
                <w:color w:val="FFFFFF"/>
                <w:sz w:val="19"/>
              </w:rPr>
              <w:t>Waktu (detik)</w:t>
            </w:r>
          </w:p>
        </w:tc>
        <w:tc>
          <w:tcPr>
            <w:tcW w:type="dxa" w:w="1996"/>
            <w:shd w:val="clear" w:color="auto" w:fill="6E3B8C"/>
          </w:tcPr>
          <w:p>
            <w:pPr>
              <w:spacing w:after="20" w:line="240" w:lineRule="auto"/>
              <w:jc w:val="center"/>
            </w:pPr>
            <w:r/>
            <w:r>
              <w:rPr>
                <w:rFonts w:ascii="Calibri" w:hAnsi="Calibri"/>
                <w:b/>
                <w:color w:val="FFFFFF"/>
                <w:sz w:val="19"/>
              </w:rPr>
              <w:t>Kejernihan (1–4)</w:t>
            </w:r>
          </w:p>
        </w:tc>
      </w:tr>
      <w:tr>
        <w:tc>
          <w:tcPr>
            <w:tcW w:type="dxa" w:w="1996"/>
            <w:shd w:val="clear" w:color="auto" w:fill="FFFFFF"/>
          </w:tcPr>
          <w:p>
            <w:pPr>
              <w:spacing w:after="20" w:line="240" w:lineRule="auto"/>
            </w:pPr>
            <w:r/>
            <w:r>
              <w:rPr>
                <w:rFonts w:ascii="Calibri" w:hAnsi="Calibri"/>
                <w:sz w:val="19"/>
              </w:rPr>
              <w:t>1</w:t>
            </w:r>
          </w:p>
        </w:tc>
        <w:tc>
          <w:tcPr>
            <w:tcW w:type="dxa" w:w="1996"/>
            <w:shd w:val="clear" w:color="auto" w:fill="FFFFFF"/>
          </w:tcPr>
          <w:p>
            <w:pPr>
              <w:spacing w:after="20" w:line="240" w:lineRule="auto"/>
            </w:pPr>
            <w:r/>
            <w:r>
              <w:rPr>
                <w:rFonts w:ascii="Calibri" w:hAnsi="Calibri"/>
                <w:sz w:val="19"/>
              </w:rPr>
              <w:t>500</w:t>
            </w:r>
          </w:p>
        </w:tc>
        <w:tc>
          <w:tcPr>
            <w:tcW w:type="dxa" w:w="1996"/>
            <w:shd w:val="clear" w:color="auto" w:fill="FFFFFF"/>
          </w:tcPr>
          <w:p>
            <w:pPr>
              <w:spacing w:after="20" w:line="240" w:lineRule="auto"/>
            </w:pPr>
            <w:r/>
            <w:r>
              <w:rPr>
                <w:rFonts w:ascii="Calibri" w:hAnsi="Calibri"/>
                <w:sz w:val="19"/>
              </w:rPr>
              <w:t>420</w:t>
            </w:r>
          </w:p>
        </w:tc>
        <w:tc>
          <w:tcPr>
            <w:tcW w:type="dxa" w:w="1996"/>
            <w:shd w:val="clear" w:color="auto" w:fill="FFFFFF"/>
          </w:tcPr>
          <w:p>
            <w:pPr>
              <w:spacing w:after="20" w:line="240" w:lineRule="auto"/>
            </w:pPr>
            <w:r/>
            <w:r>
              <w:rPr>
                <w:rFonts w:ascii="Calibri" w:hAnsi="Calibri"/>
                <w:sz w:val="19"/>
              </w:rPr>
              <w:t>95</w:t>
            </w:r>
          </w:p>
        </w:tc>
        <w:tc>
          <w:tcPr>
            <w:tcW w:type="dxa" w:w="1996"/>
            <w:shd w:val="clear" w:color="auto" w:fill="FFFFFF"/>
          </w:tcPr>
          <w:p>
            <w:pPr>
              <w:spacing w:after="20" w:line="240" w:lineRule="auto"/>
            </w:pPr>
            <w:r/>
            <w:r>
              <w:rPr>
                <w:rFonts w:ascii="Calibri" w:hAnsi="Calibri"/>
                <w:sz w:val="19"/>
              </w:rPr>
              <w:t>3</w:t>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r>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Susunan lapisan mana yang menghasilkan air paling jernih? Jelaskan dengan data.</w:t>
      </w:r>
    </w:p>
    <w:p>
      <w:pPr>
        <w:spacing w:after="40" w:before="0" w:line="269" w:lineRule="auto"/>
        <w:ind w:left="454" w:hanging="283"/>
        <w:jc w:val="both"/>
      </w:pPr>
      <w:r>
        <w:rPr>
          <w:sz w:val="21"/>
        </w:rPr>
        <w:t>2.  Mengapa volume air keluar lebih sedikit dari volume masuk?</w:t>
      </w:r>
    </w:p>
    <w:p>
      <w:pPr>
        <w:spacing w:after="40" w:before="0" w:line="269" w:lineRule="auto"/>
        <w:ind w:left="454" w:hanging="283"/>
        <w:jc w:val="both"/>
      </w:pPr>
      <w:r>
        <w:rPr>
          <w:sz w:val="21"/>
        </w:rPr>
        <w:t>3.  Perbaikan apa yang kalian lakukan?</w:t>
      </w:r>
    </w:p>
    <w:p>
      <w:pPr>
        <w:spacing w:after="40" w:before="0" w:line="269" w:lineRule="auto"/>
        <w:ind w:left="454" w:hanging="283"/>
        <w:jc w:val="both"/>
      </w:pPr>
      <w:r>
        <w:rPr>
          <w:sz w:val="21"/>
        </w:rPr>
        <w:t>4.  Bagaimana kamu ikut menjaga sumber air bersih?</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(Zat dan Perubahannya)</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zat dan Perubahannya.</w:t>
            </w:r>
          </w:p>
        </w:tc>
        <w:tc>
          <w:tcPr>
            <w:tcW w:type="dxa" w:w="1701"/>
            <w:shd w:val="clear" w:color="auto" w:fill="F8F4FB"/>
          </w:tcPr>
          <w:p>
            <w:pPr>
              <w:spacing w:after="20" w:line="240" w:lineRule="auto"/>
            </w:pPr>
            <w:r/>
            <w:r>
              <w:rPr>
                <w:rFonts w:ascii="Calibri" w:hAnsi="Calibri"/>
                <w:sz w:val="17"/>
              </w:rPr>
              <w:t>Menjelaskan konsep zat dan Perubahannya dengan bantuan.</w:t>
            </w:r>
          </w:p>
        </w:tc>
        <w:tc>
          <w:tcPr>
            <w:tcW w:type="dxa" w:w="1701"/>
            <w:shd w:val="clear" w:color="auto" w:fill="F8F4FB"/>
          </w:tcPr>
          <w:p>
            <w:pPr>
              <w:spacing w:after="20" w:line="240" w:lineRule="auto"/>
            </w:pPr>
            <w:r/>
            <w:r>
              <w:rPr>
                <w:rFonts w:ascii="Calibri" w:hAnsi="Calibri"/>
                <w:sz w:val="17"/>
              </w:rPr>
              <w:t>Menjelaskan konsep zat dan Perubahannya dengan tepat.</w:t>
            </w:r>
          </w:p>
        </w:tc>
        <w:tc>
          <w:tcPr>
            <w:tcW w:type="dxa" w:w="1814"/>
            <w:shd w:val="clear" w:color="auto" w:fill="F8F4FB"/>
          </w:tcPr>
          <w:p>
            <w:pPr>
              <w:spacing w:after="20" w:line="240" w:lineRule="auto"/>
            </w:pPr>
            <w:r/>
            <w:r>
              <w:rPr>
                <w:rFonts w:ascii="Calibri" w:hAnsi="Calibri"/>
                <w:sz w:val="17"/>
              </w:rPr>
              <w:t>Menjelaskan konsep zat dan Perubahannya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(Pengukuran)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VI SD dan Daftar Alat dan Bahan STEM Kelas 6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September 2026</w:t>
            </w:r>
          </w:p>
          <w:p>
            <w:pPr>
              <w:spacing w:after="0"/>
              <w:jc w:val="center"/>
            </w:pPr>
            <w:r>
              <w:rPr>
                <w:sz w:val="21"/>
              </w:rPr>
              <w:t>Guru Kelas 6,</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Ihat Solihat, S.Pd.</w:t>
            </w:r>
          </w:p>
          <w:p>
            <w:pPr>
              <w:spacing w:after="0"/>
              <w:jc w:val="center"/>
            </w:pPr>
            <w:r>
              <w:rPr>
                <w:sz w:val="21"/>
              </w:rPr>
              <w:t>NIP. 19710314 200801 2 008</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