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75B5" w14:textId="77777777" w:rsidR="00150CB9" w:rsidRDefault="00150CB9"/>
    <w:p w14:paraId="6DDA592C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9BE491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39C8AFC" w14:textId="77777777" w:rsidR="00150CB9" w:rsidRDefault="00150CB9">
      <w:pPr>
        <w:rPr>
          <w:b/>
          <w:sz w:val="28"/>
        </w:rPr>
      </w:pPr>
    </w:p>
    <w:p w14:paraId="178CA636" w14:textId="77777777" w:rsidR="00150CB9" w:rsidRDefault="00150CB9">
      <w:pPr>
        <w:rPr>
          <w:b/>
          <w:sz w:val="28"/>
        </w:rPr>
      </w:pPr>
    </w:p>
    <w:p w14:paraId="09D13618" w14:textId="1251BD29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4817F4">
        <w:rPr>
          <w:b/>
          <w:sz w:val="28"/>
          <w:u w:val="single"/>
        </w:rPr>
        <w:t xml:space="preserve"> </w:t>
      </w:r>
      <w:r w:rsidR="00444055"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</w:t>
      </w:r>
      <w:r w:rsidR="00912E99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 w:rsidR="00410BA4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3A14ED58" w14:textId="77777777" w:rsidR="009C6480" w:rsidRPr="00410BA4" w:rsidRDefault="009C6480">
      <w:pPr>
        <w:rPr>
          <w:b/>
          <w:sz w:val="28"/>
        </w:rPr>
      </w:pPr>
    </w:p>
    <w:p w14:paraId="4FE20C67" w14:textId="719010C9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410BA4" w:rsidRPr="00410BA4">
        <w:rPr>
          <w:rFonts w:hint="eastAsia"/>
          <w:b/>
          <w:sz w:val="28"/>
          <w:u w:val="single"/>
        </w:rPr>
        <w:t>实验四</w:t>
      </w:r>
      <w:r w:rsidR="00410BA4" w:rsidRPr="00410BA4">
        <w:rPr>
          <w:rFonts w:hint="eastAsia"/>
          <w:b/>
          <w:sz w:val="28"/>
          <w:u w:val="single"/>
        </w:rPr>
        <w:t xml:space="preserve">  </w:t>
      </w:r>
      <w:r w:rsidR="00410BA4" w:rsidRPr="00410BA4">
        <w:rPr>
          <w:rFonts w:hint="eastAsia"/>
          <w:b/>
          <w:sz w:val="28"/>
          <w:u w:val="single"/>
        </w:rPr>
        <w:t>带纹理的</w:t>
      </w:r>
      <w:r w:rsidR="00410BA4" w:rsidRPr="00410BA4">
        <w:rPr>
          <w:rFonts w:hint="eastAsia"/>
          <w:b/>
          <w:sz w:val="28"/>
          <w:u w:val="single"/>
        </w:rPr>
        <w:t>OBJ</w:t>
      </w:r>
      <w:r w:rsidR="00410BA4" w:rsidRPr="00410BA4">
        <w:rPr>
          <w:rFonts w:hint="eastAsia"/>
          <w:b/>
          <w:sz w:val="28"/>
          <w:u w:val="single"/>
        </w:rPr>
        <w:t>文件读取和显示</w:t>
      </w:r>
      <w:r>
        <w:rPr>
          <w:rFonts w:hint="eastAsia"/>
          <w:b/>
          <w:sz w:val="28"/>
          <w:u w:val="single"/>
        </w:rPr>
        <w:t xml:space="preserve"> </w:t>
      </w:r>
      <w:r w:rsidR="00912E99">
        <w:rPr>
          <w:b/>
          <w:sz w:val="28"/>
          <w:u w:val="single"/>
        </w:rPr>
        <w:t xml:space="preserve">   </w:t>
      </w:r>
    </w:p>
    <w:p w14:paraId="2E02B78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9480718" w14:textId="21943A45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C04A7C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C04A7C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</w:t>
      </w:r>
      <w:r w:rsidR="00912E99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</w:t>
      </w:r>
      <w:r w:rsidR="00B7262F">
        <w:rPr>
          <w:rFonts w:hint="eastAsia"/>
          <w:b/>
          <w:sz w:val="28"/>
          <w:u w:val="single"/>
        </w:rPr>
        <w:t xml:space="preserve">       </w:t>
      </w:r>
    </w:p>
    <w:p w14:paraId="1B44F505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F78775D" w14:textId="090D3553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C04A7C">
        <w:rPr>
          <w:rFonts w:hint="eastAsia"/>
          <w:b/>
          <w:sz w:val="28"/>
          <w:u w:val="single"/>
        </w:rPr>
        <w:t>计算机科学与技术（创新班）</w:t>
      </w:r>
      <w:r>
        <w:rPr>
          <w:rFonts w:hint="eastAsia"/>
          <w:b/>
          <w:sz w:val="28"/>
          <w:u w:val="single"/>
        </w:rPr>
        <w:t xml:space="preserve">         </w:t>
      </w:r>
      <w:r w:rsidR="00912E99">
        <w:rPr>
          <w:b/>
          <w:sz w:val="28"/>
          <w:u w:val="single"/>
        </w:rPr>
        <w:t xml:space="preserve">   </w:t>
      </w:r>
      <w:r w:rsidR="00444055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</w:t>
      </w:r>
      <w:r w:rsidR="00B7262F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 </w:t>
      </w:r>
    </w:p>
    <w:p w14:paraId="0B880D9E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7F3046" w14:textId="1EC8A43F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4817F4">
        <w:rPr>
          <w:b/>
          <w:sz w:val="28"/>
          <w:u w:val="single"/>
        </w:rPr>
        <w:t xml:space="preserve">    </w:t>
      </w:r>
      <w:r w:rsidR="0005453A">
        <w:rPr>
          <w:rFonts w:hint="eastAsia"/>
          <w:b/>
          <w:sz w:val="28"/>
          <w:u w:val="single"/>
        </w:rPr>
        <w:t>周虹</w:t>
      </w:r>
      <w:r w:rsidR="0005453A">
        <w:rPr>
          <w:rFonts w:hint="eastAsia"/>
          <w:b/>
          <w:sz w:val="28"/>
          <w:u w:val="single"/>
        </w:rPr>
        <w:t xml:space="preserve"> </w:t>
      </w:r>
      <w:r w:rsidR="0005453A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          </w:t>
      </w:r>
      <w:r w:rsidR="00912E99">
        <w:rPr>
          <w:b/>
          <w:sz w:val="28"/>
          <w:u w:val="single"/>
        </w:rPr>
        <w:t xml:space="preserve">      </w:t>
      </w:r>
    </w:p>
    <w:p w14:paraId="136BF16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F17EB22" w14:textId="7018D333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proofErr w:type="gramStart"/>
      <w:r w:rsidR="00C04A7C">
        <w:rPr>
          <w:rFonts w:hint="eastAsia"/>
          <w:b/>
          <w:sz w:val="28"/>
          <w:u w:val="single"/>
        </w:rPr>
        <w:t>何泽锋</w:t>
      </w:r>
      <w:proofErr w:type="gramEnd"/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C04A7C">
        <w:rPr>
          <w:rFonts w:hint="eastAsia"/>
          <w:b/>
          <w:sz w:val="28"/>
          <w:u w:val="single"/>
        </w:rPr>
        <w:t>2022150221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C04A7C">
        <w:rPr>
          <w:rFonts w:hint="eastAsia"/>
          <w:b/>
          <w:sz w:val="28"/>
          <w:u w:val="single"/>
        </w:rPr>
        <w:t>高能特色班</w:t>
      </w:r>
      <w:r>
        <w:rPr>
          <w:rFonts w:hint="eastAsia"/>
          <w:b/>
          <w:sz w:val="28"/>
          <w:u w:val="single"/>
        </w:rPr>
        <w:t xml:space="preserve">  </w:t>
      </w:r>
      <w:r w:rsidR="00912E99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</w:t>
      </w:r>
    </w:p>
    <w:p w14:paraId="43A44979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10A383CC" w14:textId="1A886250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444055">
        <w:rPr>
          <w:b/>
          <w:bCs/>
          <w:color w:val="000000"/>
          <w:sz w:val="28"/>
          <w:szCs w:val="28"/>
          <w:u w:val="single"/>
        </w:rPr>
        <w:t>202</w:t>
      </w:r>
      <w:r w:rsidR="00E01A94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01A94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906042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01A94">
        <w:rPr>
          <w:rFonts w:cs="宋体"/>
          <w:b/>
          <w:bCs/>
          <w:color w:val="000000"/>
          <w:sz w:val="28"/>
          <w:szCs w:val="28"/>
          <w:u w:val="single"/>
        </w:rPr>
        <w:t>9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>-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E01A94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906042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E01A94">
        <w:rPr>
          <w:rFonts w:cs="宋体" w:hint="eastAsia"/>
          <w:b/>
          <w:bCs/>
          <w:color w:val="000000"/>
          <w:sz w:val="28"/>
          <w:szCs w:val="28"/>
          <w:u w:val="single"/>
        </w:rPr>
        <w:t>0</w:t>
      </w:r>
      <w:r w:rsidR="00E01A94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B7262F">
        <w:rPr>
          <w:rFonts w:hint="eastAsia"/>
          <w:b/>
          <w:sz w:val="28"/>
          <w:u w:val="single"/>
        </w:rPr>
        <w:t xml:space="preserve"> </w:t>
      </w:r>
      <w:r w:rsidR="00912E99">
        <w:rPr>
          <w:b/>
          <w:sz w:val="28"/>
          <w:u w:val="single"/>
        </w:rPr>
        <w:t xml:space="preserve">    </w:t>
      </w:r>
    </w:p>
    <w:p w14:paraId="6C03DE9B" w14:textId="77777777" w:rsidR="00211059" w:rsidRPr="00E6258A" w:rsidRDefault="00211059">
      <w:pPr>
        <w:rPr>
          <w:b/>
          <w:sz w:val="28"/>
        </w:rPr>
      </w:pPr>
    </w:p>
    <w:p w14:paraId="6B7FD4AB" w14:textId="20739A3E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</w:t>
      </w:r>
      <w:r w:rsidR="00C04A7C">
        <w:rPr>
          <w:b/>
          <w:bCs/>
          <w:color w:val="000000"/>
          <w:sz w:val="28"/>
          <w:szCs w:val="28"/>
          <w:u w:val="single"/>
        </w:rPr>
        <w:t>2024</w:t>
      </w:r>
      <w:r>
        <w:rPr>
          <w:rFonts w:hint="eastAsia"/>
          <w:b/>
          <w:sz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C04A7C">
        <w:rPr>
          <w:rFonts w:hint="eastAsia"/>
          <w:b/>
          <w:bCs/>
          <w:color w:val="000000"/>
          <w:sz w:val="28"/>
          <w:szCs w:val="28"/>
          <w:u w:val="single"/>
        </w:rPr>
        <w:t xml:space="preserve"> 11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04A7C">
        <w:rPr>
          <w:rFonts w:hint="eastAsia"/>
          <w:b/>
          <w:bCs/>
          <w:color w:val="000000"/>
          <w:sz w:val="28"/>
          <w:szCs w:val="28"/>
          <w:u w:val="single"/>
        </w:rPr>
        <w:t>27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        </w:t>
      </w:r>
    </w:p>
    <w:p w14:paraId="220EA7C6" w14:textId="77777777" w:rsidR="00096447" w:rsidRDefault="00096447">
      <w:pPr>
        <w:jc w:val="center"/>
        <w:rPr>
          <w:b/>
          <w:sz w:val="44"/>
        </w:rPr>
      </w:pPr>
    </w:p>
    <w:p w14:paraId="27470FF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 w14:paraId="3C4AB842" w14:textId="77777777">
        <w:trPr>
          <w:trHeight w:val="4920"/>
        </w:trPr>
        <w:tc>
          <w:tcPr>
            <w:tcW w:w="8220" w:type="dxa"/>
          </w:tcPr>
          <w:p w14:paraId="63BA5903" w14:textId="7EF5B615" w:rsidR="00EE045E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1B9869E4" w14:textId="77777777" w:rsidR="009347F6" w:rsidRPr="009347F6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  <w:szCs w:val="21"/>
              </w:rPr>
              <w:t>了解三维曲面和纹理</w:t>
            </w:r>
            <w:proofErr w:type="gramStart"/>
            <w:r w:rsidRPr="009347F6">
              <w:rPr>
                <w:rFonts w:hint="eastAsia"/>
                <w:szCs w:val="21"/>
              </w:rPr>
              <w:t>映基本</w:t>
            </w:r>
            <w:proofErr w:type="gramEnd"/>
            <w:r w:rsidRPr="009347F6">
              <w:rPr>
                <w:rFonts w:hint="eastAsia"/>
                <w:szCs w:val="21"/>
              </w:rPr>
              <w:t>知识</w:t>
            </w:r>
          </w:p>
          <w:p w14:paraId="4123010E" w14:textId="77777777" w:rsidR="009347F6" w:rsidRPr="009347F6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  <w:szCs w:val="21"/>
              </w:rPr>
              <w:t>了解从图片文件载入纹理数据基本步骤</w:t>
            </w:r>
          </w:p>
          <w:p w14:paraId="76EC5CE2" w14:textId="77777777" w:rsidR="009347F6" w:rsidRPr="009347F6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  <w:szCs w:val="21"/>
              </w:rPr>
              <w:t>掌握三维曲面绘制过程中纹理坐标和几何坐标的使用</w:t>
            </w:r>
          </w:p>
          <w:p w14:paraId="06FB89E7" w14:textId="00D8E314" w:rsidR="00EE045E" w:rsidRPr="00EE045E" w:rsidRDefault="009347F6" w:rsidP="009347F6">
            <w:pPr>
              <w:numPr>
                <w:ilvl w:val="0"/>
                <w:numId w:val="1"/>
              </w:numPr>
              <w:rPr>
                <w:szCs w:val="21"/>
              </w:rPr>
            </w:pPr>
            <w:r w:rsidRPr="009347F6">
              <w:rPr>
                <w:rFonts w:hint="eastAsia"/>
              </w:rPr>
              <w:t>在程序中读取带纹理的</w:t>
            </w:r>
            <w:r w:rsidRPr="009347F6">
              <w:rPr>
                <w:rFonts w:hint="eastAsia"/>
              </w:rPr>
              <w:t>obj</w:t>
            </w:r>
            <w:r w:rsidRPr="009347F6">
              <w:rPr>
                <w:rFonts w:hint="eastAsia"/>
              </w:rPr>
              <w:t>文件，载入相应的纹理图片文件，将带纹理的模型显示在程序窗口中。</w:t>
            </w:r>
          </w:p>
          <w:p w14:paraId="7204C6C7" w14:textId="50933ECA" w:rsidR="00EE045E" w:rsidRPr="00EB51D8" w:rsidRDefault="00EE045E" w:rsidP="00EE045E">
            <w:pPr>
              <w:ind w:left="420"/>
              <w:rPr>
                <w:szCs w:val="21"/>
              </w:rPr>
            </w:pPr>
          </w:p>
        </w:tc>
      </w:tr>
      <w:tr w:rsidR="00150CB9" w14:paraId="17956BEA" w14:textId="77777777">
        <w:trPr>
          <w:trHeight w:val="7635"/>
        </w:trPr>
        <w:tc>
          <w:tcPr>
            <w:tcW w:w="8220" w:type="dxa"/>
          </w:tcPr>
          <w:p w14:paraId="39958478" w14:textId="77777777" w:rsidR="00150CB9" w:rsidRDefault="00EB51D8">
            <w:r>
              <w:rPr>
                <w:rFonts w:hint="eastAsia"/>
              </w:rPr>
              <w:t>实验过程及内容：</w:t>
            </w:r>
          </w:p>
          <w:p w14:paraId="7DBAA9A5" w14:textId="5BAF1A05" w:rsidR="00560273" w:rsidRPr="00560273" w:rsidRDefault="00560273" w:rsidP="00560273">
            <w:pPr>
              <w:rPr>
                <w:szCs w:val="22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 w:rsidRPr="00560273">
              <w:rPr>
                <w:rFonts w:hint="eastAsia"/>
              </w:rPr>
              <w:t>读取带纹理的</w:t>
            </w:r>
            <w:r w:rsidRPr="00560273">
              <w:t>obj</w:t>
            </w:r>
            <w:r w:rsidRPr="00560273">
              <w:rPr>
                <w:rFonts w:hint="eastAsia"/>
              </w:rPr>
              <w:t>文件</w:t>
            </w:r>
          </w:p>
          <w:p w14:paraId="035D53C2" w14:textId="7988B19E" w:rsidR="00560273" w:rsidRDefault="00560273">
            <w:pPr>
              <w:rPr>
                <w:kern w:val="0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）在读取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文件前，首先需要了解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文件存储的格式以及含义，在本次实验读取的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文件中主要包含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vt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vn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类型。其中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代表点的几何坐标，</w:t>
            </w:r>
            <w:proofErr w:type="spellStart"/>
            <w:r>
              <w:rPr>
                <w:rFonts w:hint="eastAsia"/>
              </w:rPr>
              <w:t>vt</w:t>
            </w:r>
            <w:proofErr w:type="spellEnd"/>
            <w:r>
              <w:rPr>
                <w:rFonts w:hint="eastAsia"/>
              </w:rPr>
              <w:t>代表点的贴图坐标，</w:t>
            </w:r>
            <w:proofErr w:type="spellStart"/>
            <w:r>
              <w:rPr>
                <w:rFonts w:hint="eastAsia"/>
              </w:rPr>
              <w:t>vn</w:t>
            </w:r>
            <w:proofErr w:type="spellEnd"/>
            <w:r>
              <w:rPr>
                <w:rFonts w:hint="eastAsia"/>
              </w:rPr>
              <w:t>代表点的法线，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代表面的数据</w:t>
            </w:r>
            <w:r w:rsidR="007443AF">
              <w:rPr>
                <w:rFonts w:hint="eastAsia"/>
              </w:rPr>
              <w:t>，每个顶点由三个数据组成</w:t>
            </w:r>
            <w:r w:rsidR="007443AF">
              <w:rPr>
                <w:rFonts w:hint="eastAsia"/>
                <w:kern w:val="0"/>
              </w:rPr>
              <w:t>分别表示顶点索引下标、纹理的</w:t>
            </w:r>
            <w:r w:rsidR="007443AF">
              <w:rPr>
                <w:kern w:val="0"/>
              </w:rPr>
              <w:t>UV</w:t>
            </w:r>
            <w:r w:rsidR="007443AF">
              <w:rPr>
                <w:rFonts w:hint="eastAsia"/>
                <w:kern w:val="0"/>
              </w:rPr>
              <w:t>索引下标、法向量索引下标</w:t>
            </w:r>
            <w:r w:rsidR="007443AF">
              <w:rPr>
                <w:rFonts w:hint="eastAsia"/>
                <w:kern w:val="0"/>
              </w:rPr>
              <w:t>，以下为实验使用的</w:t>
            </w:r>
            <w:r w:rsidR="007443AF">
              <w:rPr>
                <w:rFonts w:hint="eastAsia"/>
                <w:kern w:val="0"/>
              </w:rPr>
              <w:t>cube</w:t>
            </w:r>
            <w:r w:rsidR="007443AF">
              <w:rPr>
                <w:kern w:val="0"/>
              </w:rPr>
              <w:t>.obj</w:t>
            </w:r>
          </w:p>
          <w:p w14:paraId="40683FDC" w14:textId="77777777" w:rsidR="007443AF" w:rsidRDefault="007443AF" w:rsidP="007443AF">
            <w:pPr>
              <w:jc w:val="center"/>
            </w:pPr>
            <w:r w:rsidRPr="007443AF">
              <w:drawing>
                <wp:inline distT="0" distB="0" distL="0" distR="0" wp14:anchorId="1C56DB1F" wp14:editId="7EE0FCA6">
                  <wp:extent cx="1815463" cy="25934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261" cy="261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7443AF">
              <w:drawing>
                <wp:inline distT="0" distB="0" distL="0" distR="0" wp14:anchorId="4E36AC87" wp14:editId="42B45C18">
                  <wp:extent cx="2787999" cy="25927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006" cy="260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AEE40" w14:textId="357CD9BE" w:rsidR="007443AF" w:rsidRPr="007443AF" w:rsidRDefault="007443AF" w:rsidP="007443AF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）根据存储规则读取对应的类型存入相应的存储数组，具体来说：</w:t>
            </w:r>
            <w:proofErr w:type="gramStart"/>
            <w:r>
              <w:rPr>
                <w:rFonts w:hint="eastAsia"/>
              </w:rPr>
              <w:t>当类型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时，表示读取到一个顶点，将其坐标存储在</w:t>
            </w:r>
            <w:proofErr w:type="spellStart"/>
            <w:r>
              <w:rPr>
                <w:rFonts w:hint="eastAsia"/>
              </w:rPr>
              <w:t>vertex_positions</w:t>
            </w:r>
            <w:proofErr w:type="spellEnd"/>
            <w:r>
              <w:rPr>
                <w:rFonts w:hint="eastAsia"/>
              </w:rPr>
              <w:t>中。</w:t>
            </w:r>
            <w:proofErr w:type="gramStart"/>
            <w:r w:rsidRPr="007443AF">
              <w:rPr>
                <w:rFonts w:hint="eastAsia"/>
              </w:rPr>
              <w:t>当类型</w:t>
            </w:r>
            <w:proofErr w:type="gramEnd"/>
            <w:r w:rsidRPr="007443AF">
              <w:rPr>
                <w:rFonts w:hint="eastAsia"/>
              </w:rPr>
              <w:t>为</w:t>
            </w:r>
            <w:proofErr w:type="spellStart"/>
            <w:r w:rsidRPr="007443AF">
              <w:rPr>
                <w:rFonts w:hint="eastAsia"/>
              </w:rPr>
              <w:t>vt</w:t>
            </w:r>
            <w:proofErr w:type="spellEnd"/>
            <w:r w:rsidRPr="007443AF">
              <w:rPr>
                <w:rFonts w:hint="eastAsia"/>
              </w:rPr>
              <w:t>时，表示读取到一个纹理坐标，将其存储在</w:t>
            </w:r>
            <w:proofErr w:type="spellStart"/>
            <w:r w:rsidRPr="007443AF">
              <w:rPr>
                <w:rFonts w:hint="eastAsia"/>
              </w:rPr>
              <w:t>vertex_textures</w:t>
            </w:r>
            <w:proofErr w:type="spellEnd"/>
            <w:r w:rsidRPr="007443AF">
              <w:rPr>
                <w:rFonts w:hint="eastAsia"/>
              </w:rPr>
              <w:t>中。</w:t>
            </w:r>
            <w:proofErr w:type="gramStart"/>
            <w:r>
              <w:rPr>
                <w:rFonts w:hint="eastAsia"/>
              </w:rPr>
              <w:t>当类型</w:t>
            </w:r>
            <w:proofErr w:type="gramEnd"/>
            <w:r>
              <w:rPr>
                <w:rFonts w:hint="eastAsia"/>
              </w:rPr>
              <w:t>为</w:t>
            </w:r>
            <w:proofErr w:type="spellStart"/>
            <w:r>
              <w:t>vn</w:t>
            </w:r>
            <w:proofErr w:type="spellEnd"/>
            <w:r>
              <w:rPr>
                <w:rFonts w:hint="eastAsia"/>
              </w:rPr>
              <w:t>时，表示读取到一个法向量，将其存储在</w:t>
            </w:r>
            <w:proofErr w:type="spellStart"/>
            <w:r>
              <w:rPr>
                <w:rFonts w:hint="eastAsia"/>
              </w:rPr>
              <w:t>vertex_normals</w:t>
            </w:r>
            <w:proofErr w:type="spellEnd"/>
            <w:r>
              <w:rPr>
                <w:rFonts w:hint="eastAsia"/>
              </w:rPr>
              <w:t>中。</w:t>
            </w:r>
            <w:proofErr w:type="gramStart"/>
            <w:r>
              <w:rPr>
                <w:rFonts w:hint="eastAsia"/>
              </w:rPr>
              <w:t>当类型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 f</w:t>
            </w:r>
            <w:r>
              <w:rPr>
                <w:rFonts w:hint="eastAsia"/>
              </w:rPr>
              <w:t>时，表示读取到一个面，将其顶点、纹理坐标和法向量的索引信息存储在</w:t>
            </w:r>
            <w:r>
              <w:t>f</w:t>
            </w:r>
            <w:r>
              <w:rPr>
                <w:rFonts w:hint="eastAsia"/>
              </w:rPr>
              <w:t>aces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texture_index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normal_index</w:t>
            </w:r>
            <w:proofErr w:type="spellEnd"/>
            <w:r>
              <w:rPr>
                <w:rFonts w:hint="eastAsia"/>
              </w:rPr>
              <w:t>中。</w:t>
            </w:r>
            <w:r w:rsidR="00F73E2D">
              <w:rPr>
                <w:rFonts w:hint="eastAsia"/>
              </w:rPr>
              <w:t>需要注意，在</w:t>
            </w:r>
            <w:r w:rsidR="00F73E2D">
              <w:rPr>
                <w:rFonts w:hint="eastAsia"/>
              </w:rPr>
              <w:t>obj</w:t>
            </w:r>
            <w:r w:rsidR="00F73E2D">
              <w:rPr>
                <w:rFonts w:hint="eastAsia"/>
              </w:rPr>
              <w:t>文件其存储下标是从</w:t>
            </w:r>
            <w:r w:rsidR="00F73E2D">
              <w:rPr>
                <w:rFonts w:hint="eastAsia"/>
              </w:rPr>
              <w:t>1</w:t>
            </w:r>
            <w:r w:rsidR="00F73E2D">
              <w:rPr>
                <w:rFonts w:hint="eastAsia"/>
              </w:rPr>
              <w:t>开始的，对应数组元素下标需要减</w:t>
            </w:r>
            <w:proofErr w:type="gramStart"/>
            <w:r w:rsidR="00F73E2D">
              <w:rPr>
                <w:rFonts w:hint="eastAsia"/>
              </w:rPr>
              <w:t>一</w:t>
            </w:r>
            <w:proofErr w:type="gramEnd"/>
            <w:r w:rsidR="00F73E2D">
              <w:rPr>
                <w:rFonts w:hint="eastAsia"/>
              </w:rPr>
              <w:t>。</w:t>
            </w:r>
          </w:p>
          <w:p w14:paraId="17E268C0" w14:textId="77777777" w:rsidR="007443AF" w:rsidRDefault="007443AF" w:rsidP="007443AF">
            <w:pPr>
              <w:jc w:val="center"/>
            </w:pPr>
            <w:r w:rsidRPr="007443AF">
              <w:lastRenderedPageBreak/>
              <w:drawing>
                <wp:inline distT="0" distB="0" distL="0" distR="0" wp14:anchorId="02B4D5D6" wp14:editId="71399BEF">
                  <wp:extent cx="4229100" cy="596269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438" cy="596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2ECF0" w14:textId="2064EE89" w:rsidR="004F4E3D" w:rsidRDefault="004F4E3D" w:rsidP="004F4E3D"/>
          <w:p w14:paraId="41C7CF6E" w14:textId="686B460F" w:rsidR="004F4E3D" w:rsidRPr="004F4E3D" w:rsidRDefault="004F4E3D" w:rsidP="004F4E3D">
            <w:pPr>
              <w:rPr>
                <w:szCs w:val="22"/>
              </w:rPr>
            </w:pPr>
            <w:r>
              <w:rPr>
                <w:rFonts w:hint="eastAsia"/>
              </w:rPr>
              <w:t xml:space="preserve">2. </w:t>
            </w:r>
            <w:r w:rsidRPr="004F4E3D">
              <w:rPr>
                <w:rFonts w:hint="eastAsia"/>
              </w:rPr>
              <w:t>完善数据的读取</w:t>
            </w:r>
          </w:p>
          <w:p w14:paraId="5B1FBAC3" w14:textId="1E0128D3" w:rsidR="004F4E3D" w:rsidRDefault="004F4E3D" w:rsidP="004F4E3D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Pr="004F4E3D">
              <w:rPr>
                <w:rFonts w:hint="eastAsia"/>
              </w:rPr>
              <w:t>根据每个三角面片的顶点下标存储要传入</w:t>
            </w:r>
            <w:r w:rsidRPr="004F4E3D">
              <w:rPr>
                <w:rFonts w:hint="eastAsia"/>
              </w:rPr>
              <w:t>GPU</w:t>
            </w:r>
            <w:r w:rsidRPr="004F4E3D">
              <w:rPr>
                <w:rFonts w:hint="eastAsia"/>
              </w:rPr>
              <w:t>的数据</w:t>
            </w:r>
            <w:r>
              <w:rPr>
                <w:rFonts w:hint="eastAsia"/>
              </w:rPr>
              <w:t>，采用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循环遍历每个面片信息，将坐标、颜色、法向量（如果有）、纹理（如果有）信息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存储在相应的容器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。以上信息从</w:t>
            </w:r>
            <w:proofErr w:type="spellStart"/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readObj</w:t>
            </w:r>
            <w:proofErr w:type="spellEnd"/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函数中读入，并存储在对应存储数组中。</w:t>
            </w:r>
          </w:p>
          <w:p w14:paraId="2EC6DD0D" w14:textId="662F5B34" w:rsidR="004F4E3D" w:rsidRDefault="004F4E3D" w:rsidP="004F4E3D">
            <w:pPr>
              <w:jc w:val="center"/>
            </w:pPr>
            <w:r w:rsidRPr="004F4E3D">
              <w:lastRenderedPageBreak/>
              <w:drawing>
                <wp:inline distT="0" distB="0" distL="0" distR="0" wp14:anchorId="41CAC809" wp14:editId="1039A05B">
                  <wp:extent cx="3892550" cy="335370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751" cy="33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706FD" w14:textId="77777777" w:rsidR="004F4E3D" w:rsidRDefault="004F4E3D" w:rsidP="004F4E3D"/>
          <w:p w14:paraId="7805D467" w14:textId="60D8F08C" w:rsidR="004F4E3D" w:rsidRPr="004F4E3D" w:rsidRDefault="004F4E3D" w:rsidP="004F4E3D">
            <w:pPr>
              <w:rPr>
                <w:szCs w:val="22"/>
              </w:rPr>
            </w:pPr>
            <w:r>
              <w:rPr>
                <w:rFonts w:hint="eastAsia"/>
              </w:rPr>
              <w:t>3.</w:t>
            </w:r>
            <w:r w:rsidR="00F73E2D">
              <w:t xml:space="preserve"> </w:t>
            </w:r>
            <w:r w:rsidRPr="004F4E3D">
              <w:rPr>
                <w:rFonts w:hint="eastAsia"/>
              </w:rPr>
              <w:t>模型和纹理显示</w:t>
            </w:r>
          </w:p>
          <w:p w14:paraId="1B3D276A" w14:textId="240B937A" w:rsidR="004F4E3D" w:rsidRDefault="00F73E2D" w:rsidP="004F4E3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4F4E3D">
              <w:rPr>
                <w:rFonts w:hint="eastAsia"/>
              </w:rPr>
              <w:t>创建桌子和娃娃对象</w:t>
            </w:r>
            <w:r w:rsidR="004F4E3D">
              <w:rPr>
                <w:rFonts w:hint="eastAsia"/>
              </w:rPr>
              <w:t>，设置</w:t>
            </w:r>
            <w:r w:rsidR="004F4E3D">
              <w:rPr>
                <w:rFonts w:hint="eastAsia"/>
              </w:rPr>
              <w:t>模型归一化</w:t>
            </w:r>
            <w:r w:rsidR="004F4E3D">
              <w:rPr>
                <w:rFonts w:hint="eastAsia"/>
              </w:rPr>
              <w:t>。</w:t>
            </w:r>
            <w:r>
              <w:rPr>
                <w:rFonts w:hint="eastAsia"/>
              </w:rPr>
              <w:t>然后</w:t>
            </w:r>
            <w:r w:rsidR="004F4E3D">
              <w:rPr>
                <w:rFonts w:hint="eastAsia"/>
              </w:rPr>
              <w:t>通过</w:t>
            </w:r>
            <w:r w:rsidR="004F4E3D">
              <w:rPr>
                <w:rFonts w:hint="eastAsia"/>
              </w:rPr>
              <w:t xml:space="preserve"> </w:t>
            </w:r>
            <w:proofErr w:type="spellStart"/>
            <w:r w:rsidR="004F4E3D">
              <w:rPr>
                <w:rFonts w:hint="eastAsia"/>
              </w:rPr>
              <w:t>readObj</w:t>
            </w:r>
            <w:proofErr w:type="spellEnd"/>
            <w:r w:rsidR="004F4E3D">
              <w:rPr>
                <w:rFonts w:hint="eastAsia"/>
              </w:rPr>
              <w:t xml:space="preserve"> </w:t>
            </w:r>
            <w:r w:rsidR="004F4E3D">
              <w:rPr>
                <w:rFonts w:hint="eastAsia"/>
              </w:rPr>
              <w:t>方法读取</w:t>
            </w:r>
            <w:r>
              <w:rPr>
                <w:rFonts w:hint="eastAsia"/>
              </w:rPr>
              <w:t>对应</w:t>
            </w:r>
            <w:r w:rsidR="004F4E3D">
              <w:rPr>
                <w:rFonts w:hint="eastAsia"/>
              </w:rPr>
              <w:t>的</w:t>
            </w:r>
            <w:r w:rsidR="004F4E3D">
              <w:rPr>
                <w:rFonts w:hint="eastAsia"/>
              </w:rPr>
              <w:t>obj</w:t>
            </w:r>
            <w:r w:rsidR="004F4E3D">
              <w:rPr>
                <w:rFonts w:hint="eastAsia"/>
              </w:rPr>
              <w:t>文件，分别为</w:t>
            </w:r>
            <w:r w:rsidR="004F4E3D">
              <w:rPr>
                <w:rFonts w:hint="eastAsia"/>
              </w:rPr>
              <w:t xml:space="preserve"> table.obj </w:t>
            </w:r>
            <w:r w:rsidR="004F4E3D">
              <w:rPr>
                <w:rFonts w:hint="eastAsia"/>
              </w:rPr>
              <w:t>和</w:t>
            </w:r>
            <w:r w:rsidR="004F4E3D">
              <w:rPr>
                <w:rFonts w:hint="eastAsia"/>
              </w:rPr>
              <w:t xml:space="preserve"> wawa.obj</w:t>
            </w:r>
            <w:r w:rsidR="004F4E3D">
              <w:rPr>
                <w:rFonts w:hint="eastAsia"/>
              </w:rPr>
              <w:t>。设置桌子和娃娃的</w:t>
            </w:r>
            <w:proofErr w:type="gramStart"/>
            <w:r w:rsidR="004F4E3D">
              <w:rPr>
                <w:rFonts w:hint="eastAsia"/>
              </w:rPr>
              <w:t>的</w:t>
            </w:r>
            <w:proofErr w:type="gramEnd"/>
            <w:r w:rsidR="004F4E3D">
              <w:rPr>
                <w:rFonts w:hint="eastAsia"/>
              </w:rPr>
              <w:t>平移、旋转和缩放。</w:t>
            </w:r>
            <w:r>
              <w:rPr>
                <w:rFonts w:hint="eastAsia"/>
              </w:rPr>
              <w:t>最后</w:t>
            </w:r>
            <w:r w:rsidR="004F4E3D">
              <w:rPr>
                <w:rFonts w:hint="eastAsia"/>
              </w:rPr>
              <w:t>将桌子和娃娃添加到</w:t>
            </w:r>
            <w:r w:rsidR="004F4E3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p</w:t>
            </w:r>
            <w:r w:rsidR="004F4E3D">
              <w:rPr>
                <w:rFonts w:hint="eastAsia"/>
              </w:rPr>
              <w:t xml:space="preserve">ainter </w:t>
            </w:r>
            <w:r w:rsidR="004F4E3D">
              <w:rPr>
                <w:rFonts w:hint="eastAsia"/>
              </w:rPr>
              <w:t>中，使用指定的纹理和着色器。</w:t>
            </w:r>
          </w:p>
          <w:p w14:paraId="5824AB51" w14:textId="15D85B95" w:rsidR="004F4E3D" w:rsidRDefault="00F73E2D" w:rsidP="00F73E2D">
            <w:pPr>
              <w:jc w:val="center"/>
            </w:pPr>
            <w:r w:rsidRPr="00F73E2D">
              <w:drawing>
                <wp:inline distT="0" distB="0" distL="0" distR="0" wp14:anchorId="283E2B5D" wp14:editId="74124628">
                  <wp:extent cx="5082540" cy="3648710"/>
                  <wp:effectExtent l="0" t="0" r="381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64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06239" w14:textId="77777777" w:rsidR="004F4E3D" w:rsidRDefault="004F4E3D" w:rsidP="004F4E3D"/>
          <w:p w14:paraId="08C5A12B" w14:textId="30FC4442" w:rsidR="004F4E3D" w:rsidRDefault="00F73E2D" w:rsidP="004F4E3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运行展示</w:t>
            </w:r>
          </w:p>
          <w:p w14:paraId="58D36CCB" w14:textId="6B21BC97" w:rsidR="00F73E2D" w:rsidRDefault="00F73E2D" w:rsidP="004F4E3D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）此处展读取的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文件添加贴图后在不同角度下的展示</w:t>
            </w:r>
          </w:p>
          <w:p w14:paraId="198B7F0A" w14:textId="400868BE" w:rsidR="004F4E3D" w:rsidRPr="00560273" w:rsidRDefault="00F73E2D" w:rsidP="00F73E2D">
            <w:pPr>
              <w:jc w:val="center"/>
              <w:rPr>
                <w:rFonts w:hint="eastAsia"/>
              </w:rPr>
            </w:pPr>
            <w:r w:rsidRPr="00F73E2D">
              <w:lastRenderedPageBreak/>
              <w:drawing>
                <wp:inline distT="0" distB="0" distL="0" distR="0" wp14:anchorId="7C059E27" wp14:editId="67305E00">
                  <wp:extent cx="1658489" cy="1770380"/>
                  <wp:effectExtent l="0" t="0" r="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25" cy="178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F73E2D">
              <w:drawing>
                <wp:inline distT="0" distB="0" distL="0" distR="0" wp14:anchorId="6A5C8732" wp14:editId="30EF4F7B">
                  <wp:extent cx="1627498" cy="1751330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48" cy="176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F73E2D">
              <w:drawing>
                <wp:inline distT="0" distB="0" distL="0" distR="0" wp14:anchorId="5C21F324" wp14:editId="0968241F">
                  <wp:extent cx="1631950" cy="1755101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550" cy="176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9BC35" w14:textId="77777777" w:rsidR="00150CB9" w:rsidRDefault="00150CB9"/>
    <w:p w14:paraId="3F96330B" w14:textId="77777777" w:rsidR="00150CB9" w:rsidRDefault="00150CB9"/>
    <w:p w14:paraId="4D1F4AB4" w14:textId="77777777" w:rsidR="002B02D0" w:rsidRDefault="002B02D0" w:rsidP="002B02D0">
      <w:r>
        <w:rPr>
          <w:rFonts w:hint="eastAsia"/>
        </w:rPr>
        <w:t>深圳大学学生实验报告用纸</w:t>
      </w:r>
    </w:p>
    <w:p w14:paraId="4481AC63" w14:textId="77777777" w:rsidR="002B02D0" w:rsidRDefault="002B02D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58536A4" w14:textId="77777777">
        <w:trPr>
          <w:trHeight w:val="3705"/>
        </w:trPr>
        <w:tc>
          <w:tcPr>
            <w:tcW w:w="8160" w:type="dxa"/>
          </w:tcPr>
          <w:p w14:paraId="3DBF395E" w14:textId="77777777" w:rsidR="00150CB9" w:rsidRDefault="00150CB9">
            <w:r>
              <w:rPr>
                <w:rFonts w:hint="eastAsia"/>
              </w:rPr>
              <w:t>实验结论：</w:t>
            </w:r>
          </w:p>
          <w:p w14:paraId="6C089819" w14:textId="36131A4A" w:rsidR="00150CB9" w:rsidRDefault="00F73E2D" w:rsidP="007C349E">
            <w:pPr>
              <w:ind w:firstLineChars="200" w:firstLine="420"/>
            </w:pPr>
            <w:r>
              <w:rPr>
                <w:rFonts w:hint="eastAsia"/>
              </w:rPr>
              <w:t>通过本次实验学习了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文件的存储格式，能够对其存储内容进行解读，知道其参数类型的含义</w:t>
            </w:r>
            <w:r w:rsidR="007C349E">
              <w:rPr>
                <w:rFonts w:hint="eastAsia"/>
              </w:rPr>
              <w:t>，主要包含</w:t>
            </w:r>
            <w:r w:rsidR="00912E99">
              <w:rPr>
                <w:rFonts w:hint="eastAsia"/>
              </w:rPr>
              <w:t>几何坐标、顶点坐标、法向量和面数据</w:t>
            </w:r>
            <w:r>
              <w:rPr>
                <w:rFonts w:hint="eastAsia"/>
              </w:rPr>
              <w:t>。学习使用代码读取</w:t>
            </w:r>
            <w:r>
              <w:rPr>
                <w:rFonts w:hint="eastAsia"/>
              </w:rPr>
              <w:t>obj</w:t>
            </w:r>
            <w:r>
              <w:rPr>
                <w:rFonts w:hint="eastAsia"/>
              </w:rPr>
              <w:t>文件，</w:t>
            </w:r>
            <w:r w:rsidR="0072028C">
              <w:rPr>
                <w:rFonts w:hint="eastAsia"/>
              </w:rPr>
              <w:t>如何将贴图添加到模型中，</w:t>
            </w:r>
            <w:r w:rsidR="0072028C">
              <w:rPr>
                <w:rFonts w:hint="eastAsia"/>
              </w:rPr>
              <w:t>并能正确展示。</w:t>
            </w:r>
          </w:p>
          <w:p w14:paraId="20BFE5D4" w14:textId="77777777" w:rsidR="00150CB9" w:rsidRDefault="00150CB9"/>
          <w:p w14:paraId="7CE0BB79" w14:textId="77777777" w:rsidR="00150CB9" w:rsidRDefault="00150CB9"/>
          <w:p w14:paraId="5484F968" w14:textId="77777777" w:rsidR="00150CB9" w:rsidRDefault="00150CB9"/>
          <w:p w14:paraId="0C60ECB7" w14:textId="77777777" w:rsidR="00150CB9" w:rsidRDefault="00150CB9"/>
          <w:p w14:paraId="7D65EB77" w14:textId="77777777" w:rsidR="00150CB9" w:rsidRDefault="00150CB9"/>
          <w:p w14:paraId="4A071CE8" w14:textId="77777777" w:rsidR="00150CB9" w:rsidRDefault="00150CB9"/>
          <w:p w14:paraId="43BEE97E" w14:textId="787BEBB2" w:rsidR="00150CB9" w:rsidRDefault="00150CB9"/>
          <w:p w14:paraId="450DFFE1" w14:textId="451E2A16" w:rsidR="00A37546" w:rsidRDefault="00A37546"/>
          <w:p w14:paraId="3141758B" w14:textId="77777777" w:rsidR="00A37546" w:rsidRDefault="00A37546">
            <w:pPr>
              <w:rPr>
                <w:rFonts w:hint="eastAsia"/>
              </w:rPr>
            </w:pPr>
          </w:p>
          <w:p w14:paraId="0E1061D1" w14:textId="5902926B" w:rsidR="00A37546" w:rsidRDefault="00A37546">
            <w:pPr>
              <w:rPr>
                <w:rFonts w:hint="eastAsia"/>
                <w:b/>
                <w:sz w:val="44"/>
              </w:rPr>
            </w:pPr>
          </w:p>
        </w:tc>
      </w:tr>
      <w:tr w:rsidR="00150CB9" w14:paraId="63AF9A67" w14:textId="77777777">
        <w:trPr>
          <w:trHeight w:val="6496"/>
        </w:trPr>
        <w:tc>
          <w:tcPr>
            <w:tcW w:w="8160" w:type="dxa"/>
          </w:tcPr>
          <w:p w14:paraId="028DEF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A25C9EA" w14:textId="77777777" w:rsidR="00150CB9" w:rsidRDefault="00150CB9"/>
          <w:p w14:paraId="36BFCFC8" w14:textId="77777777" w:rsidR="00150CB9" w:rsidRDefault="00150CB9"/>
          <w:p w14:paraId="7792F7DB" w14:textId="77777777" w:rsidR="00150CB9" w:rsidRDefault="00150CB9"/>
          <w:p w14:paraId="5C3B8258" w14:textId="77777777" w:rsidR="00150CB9" w:rsidRDefault="00150CB9"/>
          <w:p w14:paraId="7204587C" w14:textId="77777777" w:rsidR="00150CB9" w:rsidRDefault="00150CB9"/>
          <w:p w14:paraId="2BC38A2E" w14:textId="77777777" w:rsidR="00150CB9" w:rsidRDefault="00150CB9"/>
          <w:p w14:paraId="0798C761" w14:textId="77777777" w:rsidR="00150CB9" w:rsidRDefault="00150CB9"/>
          <w:p w14:paraId="0B257E5A" w14:textId="77777777" w:rsidR="00150CB9" w:rsidRDefault="00150CB9"/>
          <w:p w14:paraId="386CF952" w14:textId="77777777" w:rsidR="00150CB9" w:rsidRDefault="00150CB9"/>
          <w:p w14:paraId="47A58239" w14:textId="77777777" w:rsidR="00150CB9" w:rsidRDefault="00150CB9"/>
          <w:p w14:paraId="3381B0D4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16992FB" w14:textId="77777777" w:rsidR="00150CB9" w:rsidRDefault="00150CB9"/>
          <w:p w14:paraId="1A38521F" w14:textId="77777777" w:rsidR="00150CB9" w:rsidRDefault="00150CB9"/>
          <w:p w14:paraId="7DB325CE" w14:textId="77777777" w:rsidR="00150CB9" w:rsidRDefault="00150CB9"/>
          <w:p w14:paraId="5CBE5907" w14:textId="77777777" w:rsidR="00150CB9" w:rsidRDefault="00150CB9"/>
          <w:p w14:paraId="0D6A51DD" w14:textId="77777777" w:rsidR="00150CB9" w:rsidRDefault="00150CB9"/>
          <w:p w14:paraId="42D3497A" w14:textId="77777777" w:rsidR="00150CB9" w:rsidRDefault="00150CB9"/>
          <w:p w14:paraId="3EB69E0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ED8F15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79B08305" w14:textId="77777777">
        <w:trPr>
          <w:trHeight w:val="1236"/>
        </w:trPr>
        <w:tc>
          <w:tcPr>
            <w:tcW w:w="8160" w:type="dxa"/>
          </w:tcPr>
          <w:p w14:paraId="62C34EBD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039F594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33068B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33532" w14:textId="77777777" w:rsidR="00084911" w:rsidRDefault="00084911" w:rsidP="002E54A8">
      <w:r>
        <w:separator/>
      </w:r>
    </w:p>
  </w:endnote>
  <w:endnote w:type="continuationSeparator" w:id="0">
    <w:p w14:paraId="74B5224C" w14:textId="77777777" w:rsidR="00084911" w:rsidRDefault="00084911" w:rsidP="002E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D09CE" w14:textId="77777777" w:rsidR="00084911" w:rsidRDefault="00084911" w:rsidP="002E54A8">
      <w:r>
        <w:separator/>
      </w:r>
    </w:p>
  </w:footnote>
  <w:footnote w:type="continuationSeparator" w:id="0">
    <w:p w14:paraId="75BAAAAD" w14:textId="77777777" w:rsidR="00084911" w:rsidRDefault="00084911" w:rsidP="002E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91"/>
    <w:multiLevelType w:val="hybridMultilevel"/>
    <w:tmpl w:val="C332FFC8"/>
    <w:lvl w:ilvl="0" w:tplc="7968196C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9235E1"/>
    <w:multiLevelType w:val="hybridMultilevel"/>
    <w:tmpl w:val="4036B102"/>
    <w:lvl w:ilvl="0" w:tplc="BC8AA8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5453A"/>
    <w:rsid w:val="00084911"/>
    <w:rsid w:val="00096447"/>
    <w:rsid w:val="000D24B3"/>
    <w:rsid w:val="000D766B"/>
    <w:rsid w:val="00150CB9"/>
    <w:rsid w:val="001D4A56"/>
    <w:rsid w:val="00211059"/>
    <w:rsid w:val="00255F1D"/>
    <w:rsid w:val="002B02D0"/>
    <w:rsid w:val="002E54A8"/>
    <w:rsid w:val="002F33B6"/>
    <w:rsid w:val="00410BA4"/>
    <w:rsid w:val="00444055"/>
    <w:rsid w:val="00453F91"/>
    <w:rsid w:val="004817F4"/>
    <w:rsid w:val="004F4E3D"/>
    <w:rsid w:val="00560273"/>
    <w:rsid w:val="0072028C"/>
    <w:rsid w:val="007416C5"/>
    <w:rsid w:val="007443AF"/>
    <w:rsid w:val="007C349E"/>
    <w:rsid w:val="007D2A88"/>
    <w:rsid w:val="00860295"/>
    <w:rsid w:val="00906042"/>
    <w:rsid w:val="00912E99"/>
    <w:rsid w:val="009347F6"/>
    <w:rsid w:val="00975D73"/>
    <w:rsid w:val="009C6480"/>
    <w:rsid w:val="00A37546"/>
    <w:rsid w:val="00A96F0F"/>
    <w:rsid w:val="00AD42E2"/>
    <w:rsid w:val="00B058CE"/>
    <w:rsid w:val="00B7262F"/>
    <w:rsid w:val="00C04A7C"/>
    <w:rsid w:val="00D32996"/>
    <w:rsid w:val="00D72884"/>
    <w:rsid w:val="00D80839"/>
    <w:rsid w:val="00E01A94"/>
    <w:rsid w:val="00E0242E"/>
    <w:rsid w:val="00E6258A"/>
    <w:rsid w:val="00EA1B07"/>
    <w:rsid w:val="00EB51D8"/>
    <w:rsid w:val="00EE045E"/>
    <w:rsid w:val="00F7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D48425"/>
  <w15:chartTrackingRefBased/>
  <w15:docId w15:val="{5E4EBD52-BD03-4DFC-A86E-F318C5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5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54A8"/>
    <w:rPr>
      <w:kern w:val="2"/>
      <w:sz w:val="18"/>
      <w:szCs w:val="18"/>
    </w:rPr>
  </w:style>
  <w:style w:type="paragraph" w:styleId="a5">
    <w:name w:val="footer"/>
    <w:basedOn w:val="a"/>
    <w:link w:val="a6"/>
    <w:rsid w:val="002E5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54A8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560273"/>
    <w:pPr>
      <w:ind w:firstLineChars="200" w:firstLine="42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泽锋 何</cp:lastModifiedBy>
  <cp:revision>24</cp:revision>
  <cp:lastPrinted>2006-09-04T06:46:00Z</cp:lastPrinted>
  <dcterms:created xsi:type="dcterms:W3CDTF">2021-09-12T12:38:00Z</dcterms:created>
  <dcterms:modified xsi:type="dcterms:W3CDTF">2024-11-27T15:37:00Z</dcterms:modified>
</cp:coreProperties>
</file>