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86FF" w14:textId="1CC94D82" w:rsidR="002950D4" w:rsidRPr="002950D4" w:rsidRDefault="00884684" w:rsidP="002950D4">
      <w:pPr>
        <w:pStyle w:val="a7"/>
        <w:rPr>
          <w:rFonts w:ascii="Times New Roman" w:eastAsia="宋体" w:hAnsi="Times New Roman"/>
          <w:b w:val="0"/>
        </w:rPr>
      </w:pPr>
      <w:r>
        <w:rPr>
          <w:rFonts w:ascii="Times New Roman" w:eastAsia="宋体" w:hAnsi="Times New Roman" w:hint="eastAsia"/>
          <w:b w:val="0"/>
        </w:rPr>
        <w:t>期末</w:t>
      </w:r>
      <w:r w:rsidR="00570BFB">
        <w:rPr>
          <w:rFonts w:ascii="Times New Roman" w:eastAsia="宋体" w:hAnsi="Times New Roman" w:hint="eastAsia"/>
          <w:b w:val="0"/>
        </w:rPr>
        <w:t>大作业</w:t>
      </w:r>
      <w:r w:rsidR="002950D4" w:rsidRPr="002950D4">
        <w:rPr>
          <w:rFonts w:ascii="Times New Roman" w:eastAsia="宋体" w:hAnsi="Times New Roman"/>
          <w:b w:val="0"/>
        </w:rPr>
        <w:t xml:space="preserve"> </w:t>
      </w:r>
      <w:r w:rsidR="00AA2BDE">
        <w:rPr>
          <w:rFonts w:ascii="Times New Roman" w:eastAsia="宋体" w:hAnsi="Times New Roman"/>
          <w:b w:val="0"/>
        </w:rPr>
        <w:t xml:space="preserve"> </w:t>
      </w:r>
      <w:r>
        <w:rPr>
          <w:rFonts w:ascii="Times New Roman" w:eastAsia="宋体" w:hAnsi="Times New Roman" w:hint="eastAsia"/>
          <w:b w:val="0"/>
        </w:rPr>
        <w:t>虚拟场景搭建</w:t>
      </w:r>
    </w:p>
    <w:p w14:paraId="485B313B" w14:textId="7EBAF7A5" w:rsidR="002950D4" w:rsidRPr="002950D4" w:rsidRDefault="002950D4" w:rsidP="002950D4">
      <w:pPr>
        <w:pStyle w:val="a9"/>
        <w:numPr>
          <w:ilvl w:val="0"/>
          <w:numId w:val="2"/>
        </w:numPr>
        <w:ind w:firstLineChars="0"/>
        <w:rPr>
          <w:rFonts w:ascii="Times New Roman" w:eastAsia="宋体" w:hAnsi="Times New Roman"/>
          <w:sz w:val="28"/>
          <w:szCs w:val="32"/>
        </w:rPr>
      </w:pPr>
      <w:r w:rsidRPr="002950D4">
        <w:rPr>
          <w:rFonts w:ascii="Times New Roman" w:eastAsia="宋体" w:hAnsi="Times New Roman"/>
          <w:sz w:val="28"/>
          <w:szCs w:val="32"/>
        </w:rPr>
        <w:t>实验</w:t>
      </w:r>
      <w:r w:rsidR="006110FD">
        <w:rPr>
          <w:rFonts w:ascii="Times New Roman" w:eastAsia="宋体" w:hAnsi="Times New Roman" w:hint="eastAsia"/>
          <w:sz w:val="28"/>
          <w:szCs w:val="32"/>
        </w:rPr>
        <w:t>内容</w:t>
      </w:r>
    </w:p>
    <w:p w14:paraId="66E55A1D" w14:textId="30DD483F" w:rsidR="00AB21B2" w:rsidRDefault="00884684" w:rsidP="00DB7277">
      <w:pPr>
        <w:pStyle w:val="a9"/>
        <w:numPr>
          <w:ilvl w:val="0"/>
          <w:numId w:val="3"/>
        </w:numPr>
        <w:ind w:firstLineChars="0"/>
        <w:rPr>
          <w:rFonts w:ascii="Times New Roman" w:eastAsia="宋体" w:hAnsi="Times New Roman"/>
        </w:rPr>
      </w:pPr>
      <w:r w:rsidRPr="00884684">
        <w:rPr>
          <w:rFonts w:ascii="Times New Roman" w:eastAsia="宋体" w:hAnsi="Times New Roman" w:hint="eastAsia"/>
        </w:rPr>
        <w:t>在屏幕上显示一个包含多个虚拟物体的虚拟场景，并且响应一定的用户交互操作。如以下例图：</w:t>
      </w:r>
    </w:p>
    <w:p w14:paraId="06B74D4D" w14:textId="25407416" w:rsidR="00F25FCB" w:rsidRPr="00884684" w:rsidRDefault="00884684" w:rsidP="00884684">
      <w:pPr>
        <w:pStyle w:val="a9"/>
        <w:ind w:left="420" w:firstLineChars="0" w:firstLine="0"/>
        <w:jc w:val="center"/>
      </w:pPr>
      <w:r w:rsidRPr="00FF0021">
        <w:rPr>
          <w:noProof/>
        </w:rPr>
        <w:drawing>
          <wp:inline distT="0" distB="0" distL="0" distR="0" wp14:anchorId="04FCFBB2" wp14:editId="3356D545">
            <wp:extent cx="1458656" cy="1508788"/>
            <wp:effectExtent l="0" t="0" r="825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6289" cy="1527027"/>
                    </a:xfrm>
                    <a:prstGeom prst="rect">
                      <a:avLst/>
                    </a:prstGeom>
                  </pic:spPr>
                </pic:pic>
              </a:graphicData>
            </a:graphic>
          </wp:inline>
        </w:drawing>
      </w:r>
      <w:r w:rsidRPr="00FF0021">
        <w:rPr>
          <w:noProof/>
        </w:rPr>
        <w:drawing>
          <wp:inline distT="0" distB="0" distL="0" distR="0" wp14:anchorId="46D4FB23" wp14:editId="14483A0D">
            <wp:extent cx="1473200" cy="1473200"/>
            <wp:effectExtent l="0" t="0" r="0" b="0"/>
            <wp:docPr id="2" name="Picture 7">
              <a:extLst xmlns:a="http://schemas.openxmlformats.org/drawingml/2006/main">
                <a:ext uri="{FF2B5EF4-FFF2-40B4-BE49-F238E27FC236}">
                  <a16:creationId xmlns:a16="http://schemas.microsoft.com/office/drawing/2014/main" id="{1B927610-3084-D748-A421-1B7619E086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B927610-3084-D748-A421-1B7619E0862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5967" cy="1485967"/>
                    </a:xfrm>
                    <a:prstGeom prst="rect">
                      <a:avLst/>
                    </a:prstGeom>
                  </pic:spPr>
                </pic:pic>
              </a:graphicData>
            </a:graphic>
          </wp:inline>
        </w:drawing>
      </w:r>
      <w:r w:rsidRPr="00FF0021">
        <w:rPr>
          <w:noProof/>
        </w:rPr>
        <w:drawing>
          <wp:inline distT="0" distB="0" distL="0" distR="0" wp14:anchorId="3EF26E16" wp14:editId="32392E40">
            <wp:extent cx="1379160" cy="1449493"/>
            <wp:effectExtent l="0" t="0" r="0" b="0"/>
            <wp:docPr id="10" name="Picture 8">
              <a:extLst xmlns:a="http://schemas.openxmlformats.org/drawingml/2006/main">
                <a:ext uri="{FF2B5EF4-FFF2-40B4-BE49-F238E27FC236}">
                  <a16:creationId xmlns:a16="http://schemas.microsoft.com/office/drawing/2014/main" id="{6338CAF7-65CA-F14B-AF8A-44C921807D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338CAF7-65CA-F14B-AF8A-44C921807D42}"/>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7411" cy="1468674"/>
                    </a:xfrm>
                    <a:prstGeom prst="rect">
                      <a:avLst/>
                    </a:prstGeom>
                  </pic:spPr>
                </pic:pic>
              </a:graphicData>
            </a:graphic>
          </wp:inline>
        </w:drawing>
      </w:r>
    </w:p>
    <w:p w14:paraId="3CB6BB3E" w14:textId="77777777" w:rsidR="006110FD" w:rsidRPr="00F25FCB" w:rsidRDefault="006110FD" w:rsidP="00F25FCB">
      <w:pPr>
        <w:rPr>
          <w:rFonts w:ascii="Times New Roman" w:eastAsia="宋体" w:hAnsi="Times New Roman"/>
        </w:rPr>
      </w:pPr>
    </w:p>
    <w:p w14:paraId="12958CE4" w14:textId="0AA10423" w:rsidR="003B634A" w:rsidRPr="006110FD" w:rsidRDefault="006110FD" w:rsidP="003B634A">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具体内容</w:t>
      </w:r>
    </w:p>
    <w:p w14:paraId="7FB4B49B" w14:textId="1E567EBE" w:rsidR="00570BFB" w:rsidRPr="00570BFB" w:rsidRDefault="006640D4" w:rsidP="00570BFB">
      <w:pPr>
        <w:pStyle w:val="a9"/>
        <w:numPr>
          <w:ilvl w:val="0"/>
          <w:numId w:val="24"/>
        </w:numPr>
        <w:ind w:firstLineChars="0"/>
        <w:rPr>
          <w:rFonts w:ascii="Times New Roman" w:eastAsia="宋体" w:hAnsi="Times New Roman"/>
        </w:rPr>
      </w:pPr>
      <w:r>
        <w:rPr>
          <w:rFonts w:ascii="Times New Roman" w:eastAsia="宋体" w:hAnsi="Times New Roman"/>
        </w:rPr>
        <w:t>场景设计和显示</w:t>
      </w:r>
    </w:p>
    <w:p w14:paraId="5E1C2437" w14:textId="025A3B85" w:rsidR="00884684" w:rsidRDefault="00884684" w:rsidP="00884684">
      <w:pPr>
        <w:ind w:firstLineChars="200" w:firstLine="420"/>
        <w:rPr>
          <w:rFonts w:ascii="Times New Roman" w:eastAsia="宋体" w:hAnsi="Times New Roman"/>
        </w:rPr>
      </w:pPr>
      <w:r w:rsidRPr="00884684">
        <w:rPr>
          <w:rFonts w:ascii="Times New Roman" w:eastAsia="宋体" w:hAnsi="Times New Roman" w:hint="eastAsia"/>
        </w:rPr>
        <w:t>学生可以通过层级建模（</w:t>
      </w:r>
      <w:r w:rsidRPr="00884684">
        <w:rPr>
          <w:rFonts w:ascii="Times New Roman" w:eastAsia="宋体" w:hAnsi="Times New Roman"/>
        </w:rPr>
        <w:t xml:space="preserve"> </w:t>
      </w:r>
      <w:r w:rsidRPr="00884684">
        <w:rPr>
          <w:rFonts w:ascii="Times New Roman" w:eastAsia="宋体" w:hAnsi="Times New Roman"/>
        </w:rPr>
        <w:t>实验补充</w:t>
      </w:r>
      <w:r w:rsidRPr="00884684">
        <w:rPr>
          <w:rFonts w:ascii="Times New Roman" w:eastAsia="宋体" w:hAnsi="Times New Roman"/>
        </w:rPr>
        <w:t>1</w:t>
      </w:r>
      <w:r w:rsidRPr="00884684">
        <w:rPr>
          <w:rFonts w:ascii="Times New Roman" w:eastAsia="宋体" w:hAnsi="Times New Roman"/>
        </w:rPr>
        <w:t>和</w:t>
      </w:r>
      <w:r w:rsidRPr="00884684">
        <w:rPr>
          <w:rFonts w:ascii="Times New Roman" w:eastAsia="宋体" w:hAnsi="Times New Roman"/>
        </w:rPr>
        <w:t>2</w:t>
      </w:r>
      <w:r w:rsidRPr="00884684">
        <w:rPr>
          <w:rFonts w:ascii="Times New Roman" w:eastAsia="宋体" w:hAnsi="Times New Roman"/>
        </w:rPr>
        <w:t>）的方式建立多个虚拟物体，由多个虚拟物体组成一个虚拟场景，要求在程序中显示该虚拟场景，场景可以是室内或者室外场景；场景应包含地面。</w:t>
      </w:r>
      <w:r w:rsidR="006640D4" w:rsidRPr="006640D4">
        <w:rPr>
          <w:rFonts w:ascii="Times New Roman" w:eastAsia="宋体" w:hAnsi="Times New Roman" w:hint="eastAsia"/>
        </w:rPr>
        <w:t>层级建模的最深层次需要达到至少四层。</w:t>
      </w:r>
    </w:p>
    <w:p w14:paraId="31390866" w14:textId="77777777" w:rsidR="00884684" w:rsidRPr="00884684" w:rsidRDefault="00884684" w:rsidP="00884684">
      <w:pPr>
        <w:ind w:firstLineChars="200" w:firstLine="420"/>
        <w:rPr>
          <w:rFonts w:ascii="Times New Roman" w:eastAsia="宋体" w:hAnsi="Times New Roman"/>
        </w:rPr>
      </w:pPr>
    </w:p>
    <w:p w14:paraId="78A639FA" w14:textId="4AA375DB" w:rsidR="00884684" w:rsidRPr="00884684" w:rsidRDefault="00884684" w:rsidP="00884684">
      <w:pPr>
        <w:pStyle w:val="a9"/>
        <w:numPr>
          <w:ilvl w:val="0"/>
          <w:numId w:val="24"/>
        </w:numPr>
        <w:ind w:firstLineChars="0"/>
        <w:rPr>
          <w:rFonts w:ascii="Times New Roman" w:eastAsia="宋体" w:hAnsi="Times New Roman"/>
        </w:rPr>
      </w:pPr>
      <w:r w:rsidRPr="00884684">
        <w:rPr>
          <w:rFonts w:ascii="Times New Roman" w:eastAsia="宋体" w:hAnsi="Times New Roman"/>
        </w:rPr>
        <w:t>添加纹理</w:t>
      </w:r>
    </w:p>
    <w:p w14:paraId="1C0B3085" w14:textId="15E7EB1A" w:rsidR="00884684" w:rsidRDefault="00884684" w:rsidP="00884684">
      <w:pPr>
        <w:ind w:firstLineChars="200" w:firstLine="420"/>
        <w:rPr>
          <w:rFonts w:ascii="Times New Roman" w:eastAsia="宋体" w:hAnsi="Times New Roman"/>
        </w:rPr>
      </w:pPr>
      <w:r w:rsidRPr="00884684">
        <w:rPr>
          <w:rFonts w:ascii="Times New Roman" w:eastAsia="宋体" w:hAnsi="Times New Roman" w:hint="eastAsia"/>
        </w:rPr>
        <w:t>参考实验</w:t>
      </w:r>
      <w:r w:rsidRPr="00884684">
        <w:rPr>
          <w:rFonts w:ascii="Times New Roman" w:eastAsia="宋体" w:hAnsi="Times New Roman"/>
        </w:rPr>
        <w:t>4.1</w:t>
      </w:r>
      <w:r w:rsidRPr="00884684">
        <w:rPr>
          <w:rFonts w:ascii="Times New Roman" w:eastAsia="宋体" w:hAnsi="Times New Roman"/>
        </w:rPr>
        <w:t>，为场景中至少两个主要物体添加纹理贴图</w:t>
      </w:r>
      <w:r w:rsidRPr="00884684">
        <w:rPr>
          <w:rFonts w:ascii="Times New Roman" w:eastAsia="宋体" w:hAnsi="Times New Roman"/>
        </w:rPr>
        <w:t xml:space="preserve"> </w:t>
      </w:r>
      <w:r w:rsidRPr="00884684">
        <w:rPr>
          <w:rFonts w:ascii="Times New Roman" w:eastAsia="宋体" w:hAnsi="Times New Roman"/>
        </w:rPr>
        <w:t>。</w:t>
      </w:r>
    </w:p>
    <w:p w14:paraId="7D330627" w14:textId="77777777" w:rsidR="00884684" w:rsidRPr="00884684" w:rsidRDefault="00884684" w:rsidP="00884684">
      <w:pPr>
        <w:rPr>
          <w:rFonts w:ascii="Times New Roman" w:eastAsia="宋体" w:hAnsi="Times New Roman"/>
        </w:rPr>
      </w:pPr>
    </w:p>
    <w:p w14:paraId="74512C2A" w14:textId="27A7D8C6" w:rsidR="00884684" w:rsidRPr="00884684" w:rsidRDefault="00884684" w:rsidP="00884684">
      <w:pPr>
        <w:pStyle w:val="a9"/>
        <w:numPr>
          <w:ilvl w:val="0"/>
          <w:numId w:val="24"/>
        </w:numPr>
        <w:ind w:firstLineChars="0"/>
        <w:rPr>
          <w:rFonts w:ascii="Times New Roman" w:eastAsia="宋体" w:hAnsi="Times New Roman"/>
        </w:rPr>
      </w:pPr>
      <w:r w:rsidRPr="00884684">
        <w:rPr>
          <w:rFonts w:ascii="Times New Roman" w:eastAsia="宋体" w:hAnsi="Times New Roman"/>
        </w:rPr>
        <w:t>添加光照、材质、阴影效果</w:t>
      </w:r>
    </w:p>
    <w:p w14:paraId="69183CE5" w14:textId="5147DD6A" w:rsidR="00884684" w:rsidRDefault="00884684" w:rsidP="00884684">
      <w:pPr>
        <w:ind w:firstLineChars="200" w:firstLine="420"/>
        <w:rPr>
          <w:rFonts w:ascii="Times New Roman" w:eastAsia="宋体" w:hAnsi="Times New Roman"/>
        </w:rPr>
      </w:pPr>
      <w:r w:rsidRPr="00884684">
        <w:rPr>
          <w:rFonts w:ascii="Times New Roman" w:eastAsia="宋体" w:hAnsi="Times New Roman" w:hint="eastAsia"/>
        </w:rPr>
        <w:t>参考</w:t>
      </w:r>
      <w:r w:rsidR="006640D4">
        <w:rPr>
          <w:rFonts w:ascii="Times New Roman" w:eastAsia="宋体" w:hAnsi="Times New Roman" w:hint="eastAsia"/>
        </w:rPr>
        <w:t>实验</w:t>
      </w:r>
      <w:r w:rsidR="006640D4">
        <w:rPr>
          <w:rFonts w:ascii="Times New Roman" w:eastAsia="宋体" w:hAnsi="Times New Roman" w:hint="eastAsia"/>
        </w:rPr>
        <w:t>3</w:t>
      </w:r>
      <w:r w:rsidR="006640D4">
        <w:rPr>
          <w:rFonts w:ascii="Times New Roman" w:eastAsia="宋体" w:hAnsi="Times New Roman"/>
        </w:rPr>
        <w:t>.2</w:t>
      </w:r>
      <w:r w:rsidR="006640D4">
        <w:rPr>
          <w:rFonts w:ascii="Times New Roman" w:eastAsia="宋体" w:hAnsi="Times New Roman"/>
        </w:rPr>
        <w:t>，</w:t>
      </w:r>
      <w:r w:rsidRPr="00884684">
        <w:rPr>
          <w:rFonts w:ascii="Times New Roman" w:eastAsia="宋体" w:hAnsi="Times New Roman" w:hint="eastAsia"/>
        </w:rPr>
        <w:t>实验</w:t>
      </w:r>
      <w:r w:rsidRPr="00884684">
        <w:rPr>
          <w:rFonts w:ascii="Times New Roman" w:eastAsia="宋体" w:hAnsi="Times New Roman"/>
        </w:rPr>
        <w:t>3.3</w:t>
      </w:r>
      <w:r w:rsidRPr="00884684">
        <w:rPr>
          <w:rFonts w:ascii="Times New Roman" w:eastAsia="宋体" w:hAnsi="Times New Roman"/>
        </w:rPr>
        <w:t>和实验</w:t>
      </w:r>
      <w:r w:rsidRPr="00884684">
        <w:rPr>
          <w:rFonts w:ascii="Times New Roman" w:eastAsia="宋体" w:hAnsi="Times New Roman"/>
        </w:rPr>
        <w:t>3.4</w:t>
      </w:r>
      <w:r w:rsidRPr="00884684">
        <w:rPr>
          <w:rFonts w:ascii="Times New Roman" w:eastAsia="宋体" w:hAnsi="Times New Roman"/>
        </w:rPr>
        <w:t>，实现光照效果、材质、阴影等。</w:t>
      </w:r>
    </w:p>
    <w:p w14:paraId="548BE548" w14:textId="77777777" w:rsidR="00884684" w:rsidRPr="00884684" w:rsidRDefault="00884684" w:rsidP="00884684">
      <w:pPr>
        <w:rPr>
          <w:rFonts w:ascii="Times New Roman" w:eastAsia="宋体" w:hAnsi="Times New Roman"/>
        </w:rPr>
      </w:pPr>
    </w:p>
    <w:p w14:paraId="61E4FDEC" w14:textId="62BD7910" w:rsidR="00884684" w:rsidRPr="00884684" w:rsidRDefault="00884684" w:rsidP="00884684">
      <w:pPr>
        <w:pStyle w:val="a9"/>
        <w:numPr>
          <w:ilvl w:val="0"/>
          <w:numId w:val="24"/>
        </w:numPr>
        <w:ind w:firstLineChars="0"/>
        <w:rPr>
          <w:rFonts w:ascii="Times New Roman" w:eastAsia="宋体" w:hAnsi="Times New Roman"/>
        </w:rPr>
      </w:pPr>
      <w:r w:rsidRPr="00884684">
        <w:rPr>
          <w:rFonts w:ascii="Times New Roman" w:eastAsia="宋体" w:hAnsi="Times New Roman"/>
        </w:rPr>
        <w:t>用户交互实现视角切换完成对场景的任意角度浏览</w:t>
      </w:r>
    </w:p>
    <w:p w14:paraId="28EE33AF" w14:textId="7403F9BB" w:rsidR="00884684" w:rsidRDefault="00884684" w:rsidP="00884684">
      <w:pPr>
        <w:ind w:firstLineChars="200" w:firstLine="420"/>
        <w:rPr>
          <w:rFonts w:ascii="Times New Roman" w:eastAsia="宋体" w:hAnsi="Times New Roman"/>
        </w:rPr>
      </w:pPr>
      <w:r w:rsidRPr="00884684">
        <w:rPr>
          <w:rFonts w:ascii="Times New Roman" w:eastAsia="宋体" w:hAnsi="Times New Roman" w:hint="eastAsia"/>
        </w:rPr>
        <w:t>参考实验</w:t>
      </w:r>
      <w:r w:rsidRPr="00884684">
        <w:rPr>
          <w:rFonts w:ascii="Times New Roman" w:eastAsia="宋体" w:hAnsi="Times New Roman"/>
        </w:rPr>
        <w:t>3.1</w:t>
      </w:r>
      <w:r w:rsidRPr="00884684">
        <w:rPr>
          <w:rFonts w:ascii="Times New Roman" w:eastAsia="宋体" w:hAnsi="Times New Roman"/>
        </w:rPr>
        <w:t>，完成相机变换。</w:t>
      </w:r>
    </w:p>
    <w:p w14:paraId="5790827A" w14:textId="77777777" w:rsidR="00884684" w:rsidRPr="00884684" w:rsidRDefault="00884684" w:rsidP="00884684">
      <w:pPr>
        <w:ind w:firstLineChars="200" w:firstLine="420"/>
        <w:rPr>
          <w:rFonts w:ascii="Times New Roman" w:eastAsia="宋体" w:hAnsi="Times New Roman"/>
        </w:rPr>
      </w:pPr>
    </w:p>
    <w:p w14:paraId="55417818" w14:textId="67EE3CEF" w:rsidR="00884684" w:rsidRPr="00884684" w:rsidRDefault="00884684" w:rsidP="00884684">
      <w:pPr>
        <w:pStyle w:val="a9"/>
        <w:numPr>
          <w:ilvl w:val="0"/>
          <w:numId w:val="24"/>
        </w:numPr>
        <w:ind w:firstLineChars="0"/>
        <w:rPr>
          <w:rFonts w:ascii="Times New Roman" w:eastAsia="宋体" w:hAnsi="Times New Roman"/>
        </w:rPr>
      </w:pPr>
      <w:r w:rsidRPr="00884684">
        <w:rPr>
          <w:rFonts w:ascii="Times New Roman" w:eastAsia="宋体" w:hAnsi="Times New Roman"/>
        </w:rPr>
        <w:t>通过交互控制物体</w:t>
      </w:r>
    </w:p>
    <w:p w14:paraId="56C53AC0" w14:textId="4BA92169" w:rsidR="00570BFB" w:rsidRDefault="00884684" w:rsidP="00884684">
      <w:pPr>
        <w:ind w:firstLineChars="200" w:firstLine="420"/>
        <w:rPr>
          <w:rFonts w:ascii="Times New Roman" w:eastAsia="宋体" w:hAnsi="Times New Roman"/>
        </w:rPr>
      </w:pPr>
      <w:r w:rsidRPr="00884684">
        <w:rPr>
          <w:rFonts w:ascii="Times New Roman" w:eastAsia="宋体" w:hAnsi="Times New Roman" w:hint="eastAsia"/>
        </w:rPr>
        <w:t>参考实验</w:t>
      </w:r>
      <w:r w:rsidRPr="00884684">
        <w:rPr>
          <w:rFonts w:ascii="Times New Roman" w:eastAsia="宋体" w:hAnsi="Times New Roman"/>
        </w:rPr>
        <w:t>2.3</w:t>
      </w:r>
      <w:r w:rsidRPr="00884684">
        <w:rPr>
          <w:rFonts w:ascii="Times New Roman" w:eastAsia="宋体" w:hAnsi="Times New Roman"/>
        </w:rPr>
        <w:t>，实现物体的变换，允许用户通过键盘或者鼠标实现场景中至少两个物体的控制（移动，旋转，缩放等等）。</w:t>
      </w:r>
    </w:p>
    <w:p w14:paraId="265DB59C" w14:textId="77777777" w:rsidR="00884684" w:rsidRPr="005602AB" w:rsidRDefault="00884684" w:rsidP="00570BFB">
      <w:pPr>
        <w:jc w:val="center"/>
        <w:rPr>
          <w:rFonts w:ascii="Times New Roman" w:eastAsia="宋体" w:hAnsi="Times New Roman"/>
        </w:rPr>
      </w:pPr>
    </w:p>
    <w:p w14:paraId="10F87B4C" w14:textId="77777777" w:rsidR="007E6160" w:rsidRPr="0034505D" w:rsidRDefault="007E6160" w:rsidP="007E6160">
      <w:pPr>
        <w:rPr>
          <w:rFonts w:ascii="Times New Roman" w:eastAsia="宋体" w:hAnsi="Times New Roman"/>
        </w:rPr>
      </w:pPr>
    </w:p>
    <w:p w14:paraId="279EC749" w14:textId="13D611D6" w:rsidR="007E6160" w:rsidRPr="002C2BB7" w:rsidRDefault="007E6160" w:rsidP="007E6160">
      <w:pPr>
        <w:pStyle w:val="a9"/>
        <w:numPr>
          <w:ilvl w:val="0"/>
          <w:numId w:val="2"/>
        </w:numPr>
        <w:ind w:firstLineChars="0"/>
        <w:rPr>
          <w:rFonts w:ascii="Times New Roman" w:eastAsia="宋体" w:hAnsi="Times New Roman"/>
          <w:b/>
          <w:bCs/>
          <w:color w:val="FF0000"/>
          <w:sz w:val="28"/>
          <w:szCs w:val="32"/>
        </w:rPr>
      </w:pPr>
      <w:r>
        <w:rPr>
          <w:rFonts w:ascii="Times New Roman" w:eastAsia="宋体" w:hAnsi="Times New Roman" w:hint="eastAsia"/>
          <w:sz w:val="28"/>
          <w:szCs w:val="32"/>
        </w:rPr>
        <w:t>提交内容</w:t>
      </w:r>
      <w:r w:rsidR="006B28A9">
        <w:rPr>
          <w:rFonts w:ascii="Times New Roman" w:eastAsia="宋体" w:hAnsi="Times New Roman" w:hint="eastAsia"/>
          <w:sz w:val="28"/>
          <w:szCs w:val="32"/>
        </w:rPr>
        <w:t xml:space="preserve"> </w:t>
      </w:r>
      <w:r w:rsidRPr="002C2BB7">
        <w:rPr>
          <w:rFonts w:ascii="Times New Roman" w:eastAsia="宋体" w:hAnsi="Times New Roman" w:hint="eastAsia"/>
          <w:b/>
          <w:bCs/>
          <w:color w:val="FF0000"/>
          <w:sz w:val="28"/>
          <w:szCs w:val="32"/>
        </w:rPr>
        <w:t>【请各位务必严格按照要求执行</w:t>
      </w:r>
      <w:r>
        <w:rPr>
          <w:rFonts w:ascii="Times New Roman" w:eastAsia="宋体" w:hAnsi="Times New Roman" w:hint="eastAsia"/>
          <w:b/>
          <w:bCs/>
          <w:color w:val="FF0000"/>
          <w:sz w:val="28"/>
          <w:szCs w:val="32"/>
        </w:rPr>
        <w:t>（</w:t>
      </w:r>
      <w:r w:rsidR="00884684">
        <w:rPr>
          <w:rFonts w:ascii="Times New Roman" w:eastAsia="宋体" w:hAnsi="Times New Roman" w:hint="eastAsia"/>
          <w:b/>
          <w:bCs/>
          <w:color w:val="FF0000"/>
          <w:sz w:val="28"/>
          <w:szCs w:val="32"/>
        </w:rPr>
        <w:t>和之前不太一样</w:t>
      </w:r>
      <w:r>
        <w:rPr>
          <w:rFonts w:ascii="Times New Roman" w:eastAsia="宋体" w:hAnsi="Times New Roman" w:hint="eastAsia"/>
          <w:b/>
          <w:bCs/>
          <w:color w:val="FF0000"/>
          <w:sz w:val="28"/>
          <w:szCs w:val="32"/>
        </w:rPr>
        <w:t>）</w:t>
      </w:r>
      <w:r w:rsidRPr="002C2BB7">
        <w:rPr>
          <w:rFonts w:ascii="Times New Roman" w:eastAsia="宋体" w:hAnsi="Times New Roman" w:hint="eastAsia"/>
          <w:b/>
          <w:bCs/>
          <w:color w:val="FF0000"/>
          <w:sz w:val="28"/>
          <w:szCs w:val="32"/>
        </w:rPr>
        <w:t>】</w:t>
      </w:r>
    </w:p>
    <w:p w14:paraId="52431241" w14:textId="72202559" w:rsidR="00884684" w:rsidRPr="000A4CCE" w:rsidRDefault="00884684" w:rsidP="00884684">
      <w:pPr>
        <w:pStyle w:val="a9"/>
        <w:numPr>
          <w:ilvl w:val="0"/>
          <w:numId w:val="25"/>
        </w:numPr>
        <w:ind w:firstLineChars="0"/>
        <w:rPr>
          <w:rFonts w:ascii="Times New Roman" w:eastAsia="宋体" w:hAnsi="Times New Roman"/>
          <w:b/>
          <w:bCs/>
        </w:rPr>
      </w:pPr>
      <w:r w:rsidRPr="000A4CCE">
        <w:rPr>
          <w:rFonts w:ascii="Times New Roman" w:eastAsia="宋体" w:hAnsi="Times New Roman"/>
          <w:b/>
          <w:bCs/>
        </w:rPr>
        <w:t>程序代码</w:t>
      </w:r>
    </w:p>
    <w:p w14:paraId="6D95CD09" w14:textId="6089D722" w:rsidR="00884684" w:rsidRDefault="00884684" w:rsidP="00884684">
      <w:pPr>
        <w:ind w:firstLineChars="200" w:firstLine="420"/>
        <w:rPr>
          <w:rFonts w:ascii="Times New Roman" w:eastAsia="宋体" w:hAnsi="Times New Roman"/>
        </w:rPr>
      </w:pPr>
      <w:r w:rsidRPr="00884684">
        <w:rPr>
          <w:rFonts w:ascii="Times New Roman" w:eastAsia="宋体" w:hAnsi="Times New Roman"/>
        </w:rPr>
        <w:t>本次作业不提供参考代码，可参考实验</w:t>
      </w:r>
      <w:r w:rsidRPr="00884684">
        <w:rPr>
          <w:rFonts w:ascii="Times New Roman" w:eastAsia="宋体" w:hAnsi="Times New Roman"/>
        </w:rPr>
        <w:t>3.1</w:t>
      </w:r>
      <w:r w:rsidRPr="00884684">
        <w:rPr>
          <w:rFonts w:ascii="Times New Roman" w:eastAsia="宋体" w:hAnsi="Times New Roman"/>
        </w:rPr>
        <w:t>、实验</w:t>
      </w:r>
      <w:r w:rsidRPr="00884684">
        <w:rPr>
          <w:rFonts w:ascii="Times New Roman" w:eastAsia="宋体" w:hAnsi="Times New Roman"/>
        </w:rPr>
        <w:t>4.1</w:t>
      </w:r>
      <w:r w:rsidRPr="00884684">
        <w:rPr>
          <w:rFonts w:ascii="Times New Roman" w:eastAsia="宋体" w:hAnsi="Times New Roman"/>
        </w:rPr>
        <w:t>和实验补充</w:t>
      </w:r>
      <w:r w:rsidRPr="00884684">
        <w:rPr>
          <w:rFonts w:ascii="Times New Roman" w:eastAsia="宋体" w:hAnsi="Times New Roman"/>
        </w:rPr>
        <w:t>2</w:t>
      </w:r>
      <w:r w:rsidRPr="00884684">
        <w:rPr>
          <w:rFonts w:ascii="Times New Roman" w:eastAsia="宋体" w:hAnsi="Times New Roman"/>
        </w:rPr>
        <w:t>的代码框架，程序运行窗口标题设为</w:t>
      </w:r>
      <w:r w:rsidRPr="000A4CCE">
        <w:rPr>
          <w:rFonts w:ascii="Times New Roman" w:eastAsia="宋体" w:hAnsi="Times New Roman"/>
          <w:b/>
          <w:bCs/>
          <w:color w:val="FF0000"/>
        </w:rPr>
        <w:t>“</w:t>
      </w:r>
      <w:r w:rsidRPr="000A4CCE">
        <w:rPr>
          <w:rFonts w:ascii="Times New Roman" w:eastAsia="宋体" w:hAnsi="Times New Roman"/>
          <w:b/>
          <w:bCs/>
          <w:color w:val="FF0000"/>
        </w:rPr>
        <w:t>学号</w:t>
      </w:r>
      <w:r w:rsidRPr="000A4CCE">
        <w:rPr>
          <w:rFonts w:ascii="Times New Roman" w:eastAsia="宋体" w:hAnsi="Times New Roman"/>
          <w:b/>
          <w:bCs/>
          <w:color w:val="FF0000"/>
        </w:rPr>
        <w:t>_</w:t>
      </w:r>
      <w:r w:rsidRPr="000A4CCE">
        <w:rPr>
          <w:rFonts w:ascii="Times New Roman" w:eastAsia="宋体" w:hAnsi="Times New Roman"/>
          <w:b/>
          <w:bCs/>
          <w:color w:val="FF0000"/>
        </w:rPr>
        <w:t>姓名</w:t>
      </w:r>
      <w:r w:rsidRPr="000A4CCE">
        <w:rPr>
          <w:rFonts w:ascii="Times New Roman" w:eastAsia="宋体" w:hAnsi="Times New Roman"/>
          <w:b/>
          <w:bCs/>
          <w:color w:val="FF0000"/>
        </w:rPr>
        <w:t>_</w:t>
      </w:r>
      <w:r w:rsidRPr="000A4CCE">
        <w:rPr>
          <w:rFonts w:ascii="Times New Roman" w:eastAsia="宋体" w:hAnsi="Times New Roman"/>
          <w:b/>
          <w:bCs/>
          <w:color w:val="FF0000"/>
        </w:rPr>
        <w:t>期末大作业</w:t>
      </w:r>
      <w:r w:rsidRPr="000A4CCE">
        <w:rPr>
          <w:rFonts w:ascii="Times New Roman" w:eastAsia="宋体" w:hAnsi="Times New Roman"/>
          <w:b/>
          <w:bCs/>
          <w:color w:val="FF0000"/>
        </w:rPr>
        <w:t>”</w:t>
      </w:r>
      <w:r w:rsidRPr="00884684">
        <w:rPr>
          <w:rFonts w:ascii="Times New Roman" w:eastAsia="宋体" w:hAnsi="Times New Roman"/>
        </w:rPr>
        <w:t xml:space="preserve"> </w:t>
      </w:r>
      <w:r w:rsidRPr="00884684">
        <w:rPr>
          <w:rFonts w:ascii="Times New Roman" w:eastAsia="宋体" w:hAnsi="Times New Roman"/>
        </w:rPr>
        <w:t>。最终提交的代码中与作业内容相关部分必须写上注释。</w:t>
      </w:r>
    </w:p>
    <w:p w14:paraId="230F3069" w14:textId="77777777" w:rsidR="00884684" w:rsidRPr="00884684" w:rsidRDefault="00884684" w:rsidP="00884684">
      <w:pPr>
        <w:ind w:firstLineChars="200" w:firstLine="420"/>
        <w:rPr>
          <w:rFonts w:ascii="Times New Roman" w:eastAsia="宋体" w:hAnsi="Times New Roman"/>
        </w:rPr>
      </w:pPr>
    </w:p>
    <w:p w14:paraId="694D3411" w14:textId="51D35747" w:rsidR="00884684" w:rsidRPr="000A4CCE" w:rsidRDefault="00884684" w:rsidP="00884684">
      <w:pPr>
        <w:pStyle w:val="a9"/>
        <w:numPr>
          <w:ilvl w:val="0"/>
          <w:numId w:val="25"/>
        </w:numPr>
        <w:ind w:firstLineChars="0"/>
        <w:rPr>
          <w:rFonts w:ascii="Times New Roman" w:eastAsia="宋体" w:hAnsi="Times New Roman"/>
          <w:b/>
          <w:bCs/>
        </w:rPr>
      </w:pPr>
      <w:r w:rsidRPr="000A4CCE">
        <w:rPr>
          <w:rFonts w:ascii="Times New Roman" w:eastAsia="宋体" w:hAnsi="Times New Roman"/>
          <w:b/>
          <w:bCs/>
        </w:rPr>
        <w:lastRenderedPageBreak/>
        <w:t>过程说明报告</w:t>
      </w:r>
    </w:p>
    <w:p w14:paraId="26E7B2B4" w14:textId="6A832AA2" w:rsidR="00884684" w:rsidRPr="00884684" w:rsidRDefault="00884684" w:rsidP="00884684">
      <w:pPr>
        <w:ind w:firstLineChars="200" w:firstLine="420"/>
        <w:rPr>
          <w:rFonts w:ascii="Times New Roman" w:eastAsia="宋体" w:hAnsi="Times New Roman"/>
        </w:rPr>
      </w:pPr>
      <w:r w:rsidRPr="00884684">
        <w:rPr>
          <w:rFonts w:ascii="Times New Roman" w:eastAsia="宋体" w:hAnsi="Times New Roman"/>
        </w:rPr>
        <w:t>使用附件提供的</w:t>
      </w:r>
      <w:r w:rsidRPr="000A4CCE">
        <w:rPr>
          <w:rFonts w:ascii="Times New Roman" w:eastAsia="宋体" w:hAnsi="Times New Roman"/>
          <w:b/>
          <w:bCs/>
          <w:color w:val="FF0000"/>
        </w:rPr>
        <w:t>“</w:t>
      </w:r>
      <w:r w:rsidRPr="000A4CCE">
        <w:rPr>
          <w:rFonts w:ascii="Times New Roman" w:eastAsia="宋体" w:hAnsi="Times New Roman"/>
          <w:b/>
          <w:bCs/>
          <w:color w:val="FF0000"/>
        </w:rPr>
        <w:t>以论文、报告等形式考核专用答题纸</w:t>
      </w:r>
      <w:r w:rsidRPr="000A4CCE">
        <w:rPr>
          <w:rFonts w:ascii="Times New Roman" w:eastAsia="宋体" w:hAnsi="Times New Roman"/>
          <w:b/>
          <w:bCs/>
          <w:color w:val="FF0000"/>
        </w:rPr>
        <w:t>.doc”</w:t>
      </w:r>
      <w:r w:rsidRPr="00884684">
        <w:rPr>
          <w:rFonts w:ascii="Times New Roman" w:eastAsia="宋体" w:hAnsi="Times New Roman"/>
        </w:rPr>
        <w:t>撰写，并重命名为</w:t>
      </w:r>
      <w:r w:rsidRPr="000A4CCE">
        <w:rPr>
          <w:rFonts w:ascii="Times New Roman" w:eastAsia="宋体" w:hAnsi="Times New Roman"/>
          <w:b/>
          <w:bCs/>
          <w:color w:val="FF0000"/>
        </w:rPr>
        <w:t>“</w:t>
      </w:r>
      <w:r w:rsidRPr="000A4CCE">
        <w:rPr>
          <w:rFonts w:ascii="Times New Roman" w:eastAsia="宋体" w:hAnsi="Times New Roman"/>
          <w:b/>
          <w:bCs/>
          <w:color w:val="FF0000"/>
        </w:rPr>
        <w:t>学号</w:t>
      </w:r>
      <w:r w:rsidRPr="000A4CCE">
        <w:rPr>
          <w:rFonts w:ascii="Times New Roman" w:eastAsia="宋体" w:hAnsi="Times New Roman"/>
          <w:b/>
          <w:bCs/>
          <w:color w:val="FF0000"/>
        </w:rPr>
        <w:t>_</w:t>
      </w:r>
      <w:r w:rsidRPr="000A4CCE">
        <w:rPr>
          <w:rFonts w:ascii="Times New Roman" w:eastAsia="宋体" w:hAnsi="Times New Roman"/>
          <w:b/>
          <w:bCs/>
          <w:color w:val="FF0000"/>
        </w:rPr>
        <w:t>姓名</w:t>
      </w:r>
      <w:r w:rsidRPr="000A4CCE">
        <w:rPr>
          <w:rFonts w:ascii="Times New Roman" w:eastAsia="宋体" w:hAnsi="Times New Roman"/>
          <w:b/>
          <w:bCs/>
          <w:color w:val="FF0000"/>
        </w:rPr>
        <w:t>_</w:t>
      </w:r>
      <w:r w:rsidRPr="000A4CCE">
        <w:rPr>
          <w:rFonts w:ascii="Times New Roman" w:eastAsia="宋体" w:hAnsi="Times New Roman"/>
          <w:b/>
          <w:bCs/>
          <w:color w:val="FF0000"/>
        </w:rPr>
        <w:t>答题纸</w:t>
      </w:r>
      <w:r w:rsidRPr="000A4CCE">
        <w:rPr>
          <w:rFonts w:ascii="Times New Roman" w:eastAsia="宋体" w:hAnsi="Times New Roman"/>
          <w:b/>
          <w:bCs/>
          <w:color w:val="FF0000"/>
        </w:rPr>
        <w:t>”</w:t>
      </w:r>
      <w:r w:rsidRPr="00884684">
        <w:rPr>
          <w:rFonts w:ascii="Times New Roman" w:eastAsia="宋体" w:hAnsi="Times New Roman"/>
        </w:rPr>
        <w:t>。题目可以是虚拟场景建模或者场景模型的名称，内容需对整个工程代码实现的过程用文字进行详细地描述并配有一定的截图说明，即类似于实验报告中实验步骤部分的撰写方式。排版要整齐，字体要规范。</w:t>
      </w:r>
      <w:r w:rsidR="002E0892" w:rsidRPr="002E0892">
        <w:rPr>
          <w:rFonts w:ascii="Times New Roman" w:eastAsia="宋体" w:hAnsi="Times New Roman" w:hint="eastAsia"/>
        </w:rPr>
        <w:t>宋体五号，至少八页。</w:t>
      </w:r>
    </w:p>
    <w:p w14:paraId="64EB6943" w14:textId="77777777" w:rsidR="00884684" w:rsidRDefault="00884684" w:rsidP="00884684">
      <w:pPr>
        <w:rPr>
          <w:rFonts w:ascii="Times New Roman" w:eastAsia="宋体" w:hAnsi="Times New Roman"/>
        </w:rPr>
      </w:pPr>
    </w:p>
    <w:p w14:paraId="0DA1C7C5" w14:textId="12798AF0" w:rsidR="00884684" w:rsidRPr="000A4CCE" w:rsidRDefault="00884684" w:rsidP="00884684">
      <w:pPr>
        <w:pStyle w:val="a9"/>
        <w:numPr>
          <w:ilvl w:val="0"/>
          <w:numId w:val="25"/>
        </w:numPr>
        <w:ind w:firstLineChars="0"/>
        <w:rPr>
          <w:rFonts w:ascii="Times New Roman" w:eastAsia="宋体" w:hAnsi="Times New Roman"/>
          <w:b/>
          <w:bCs/>
        </w:rPr>
      </w:pPr>
      <w:r w:rsidRPr="000A4CCE">
        <w:rPr>
          <w:rFonts w:ascii="Times New Roman" w:eastAsia="宋体" w:hAnsi="Times New Roman"/>
          <w:b/>
          <w:bCs/>
        </w:rPr>
        <w:t>使用说明书</w:t>
      </w:r>
    </w:p>
    <w:p w14:paraId="21BF748A" w14:textId="4A287874" w:rsidR="00884684" w:rsidRPr="00884684" w:rsidRDefault="00884684" w:rsidP="00884684">
      <w:pPr>
        <w:ind w:firstLineChars="200" w:firstLine="420"/>
        <w:rPr>
          <w:rFonts w:ascii="Times New Roman" w:eastAsia="宋体" w:hAnsi="Times New Roman"/>
        </w:rPr>
      </w:pPr>
      <w:r w:rsidRPr="00884684">
        <w:rPr>
          <w:rFonts w:ascii="Times New Roman" w:eastAsia="宋体" w:hAnsi="Times New Roman"/>
        </w:rPr>
        <w:t>自行撰写一个</w:t>
      </w:r>
      <w:r w:rsidRPr="00884684">
        <w:rPr>
          <w:rFonts w:ascii="Times New Roman" w:eastAsia="宋体" w:hAnsi="Times New Roman"/>
        </w:rPr>
        <w:t>word</w:t>
      </w:r>
      <w:r w:rsidRPr="00884684">
        <w:rPr>
          <w:rFonts w:ascii="Times New Roman" w:eastAsia="宋体" w:hAnsi="Times New Roman"/>
        </w:rPr>
        <w:t>文档，命名为</w:t>
      </w:r>
      <w:r w:rsidRPr="000A4CCE">
        <w:rPr>
          <w:rFonts w:ascii="Times New Roman" w:eastAsia="宋体" w:hAnsi="Times New Roman"/>
          <w:b/>
          <w:bCs/>
          <w:color w:val="FF0000"/>
        </w:rPr>
        <w:t>“</w:t>
      </w:r>
      <w:r w:rsidRPr="000A4CCE">
        <w:rPr>
          <w:rFonts w:ascii="Times New Roman" w:eastAsia="宋体" w:hAnsi="Times New Roman"/>
          <w:b/>
          <w:bCs/>
          <w:color w:val="FF0000"/>
        </w:rPr>
        <w:t>学号</w:t>
      </w:r>
      <w:r w:rsidRPr="000A4CCE">
        <w:rPr>
          <w:rFonts w:ascii="Times New Roman" w:eastAsia="宋体" w:hAnsi="Times New Roman"/>
          <w:b/>
          <w:bCs/>
          <w:color w:val="FF0000"/>
        </w:rPr>
        <w:t>_</w:t>
      </w:r>
      <w:r w:rsidRPr="000A4CCE">
        <w:rPr>
          <w:rFonts w:ascii="Times New Roman" w:eastAsia="宋体" w:hAnsi="Times New Roman"/>
          <w:b/>
          <w:bCs/>
          <w:color w:val="FF0000"/>
        </w:rPr>
        <w:t>姓名</w:t>
      </w:r>
      <w:r w:rsidRPr="000A4CCE">
        <w:rPr>
          <w:rFonts w:ascii="Times New Roman" w:eastAsia="宋体" w:hAnsi="Times New Roman"/>
          <w:b/>
          <w:bCs/>
          <w:color w:val="FF0000"/>
        </w:rPr>
        <w:t>_</w:t>
      </w:r>
      <w:r w:rsidRPr="000A4CCE">
        <w:rPr>
          <w:rFonts w:ascii="Times New Roman" w:eastAsia="宋体" w:hAnsi="Times New Roman"/>
          <w:b/>
          <w:bCs/>
          <w:color w:val="FF0000"/>
        </w:rPr>
        <w:t>使用说明书</w:t>
      </w:r>
      <w:r w:rsidRPr="000A4CCE">
        <w:rPr>
          <w:rFonts w:ascii="Times New Roman" w:eastAsia="宋体" w:hAnsi="Times New Roman"/>
          <w:b/>
          <w:bCs/>
          <w:color w:val="FF0000"/>
        </w:rPr>
        <w:t>”</w:t>
      </w:r>
      <w:r w:rsidRPr="00884684">
        <w:rPr>
          <w:rFonts w:ascii="Times New Roman" w:eastAsia="宋体" w:hAnsi="Times New Roman"/>
        </w:rPr>
        <w:t>。内容必须包含（</w:t>
      </w:r>
      <w:r w:rsidRPr="00884684">
        <w:rPr>
          <w:rFonts w:ascii="Times New Roman" w:eastAsia="宋体" w:hAnsi="Times New Roman"/>
        </w:rPr>
        <w:t>a</w:t>
      </w:r>
      <w:r w:rsidRPr="00884684">
        <w:rPr>
          <w:rFonts w:ascii="Times New Roman" w:eastAsia="宋体" w:hAnsi="Times New Roman"/>
        </w:rPr>
        <w:t>）一张有代表性的模型绘制截图（截图也单独保存为</w:t>
      </w:r>
      <w:r w:rsidRPr="000A4CCE">
        <w:rPr>
          <w:rFonts w:ascii="Times New Roman" w:eastAsia="宋体" w:hAnsi="Times New Roman"/>
          <w:b/>
          <w:bCs/>
          <w:color w:val="FF0000"/>
        </w:rPr>
        <w:t>“</w:t>
      </w:r>
      <w:r w:rsidRPr="000A4CCE">
        <w:rPr>
          <w:rFonts w:ascii="Times New Roman" w:eastAsia="宋体" w:hAnsi="Times New Roman"/>
          <w:b/>
          <w:bCs/>
          <w:color w:val="FF0000"/>
        </w:rPr>
        <w:t>学号</w:t>
      </w:r>
      <w:r w:rsidRPr="000A4CCE">
        <w:rPr>
          <w:rFonts w:ascii="Times New Roman" w:eastAsia="宋体" w:hAnsi="Times New Roman"/>
          <w:b/>
          <w:bCs/>
          <w:color w:val="FF0000"/>
        </w:rPr>
        <w:t>_</w:t>
      </w:r>
      <w:r w:rsidRPr="000A4CCE">
        <w:rPr>
          <w:rFonts w:ascii="Times New Roman" w:eastAsia="宋体" w:hAnsi="Times New Roman"/>
          <w:b/>
          <w:bCs/>
          <w:color w:val="FF0000"/>
        </w:rPr>
        <w:t>姓名</w:t>
      </w:r>
      <w:r w:rsidRPr="000A4CCE">
        <w:rPr>
          <w:rFonts w:ascii="Times New Roman" w:eastAsia="宋体" w:hAnsi="Times New Roman"/>
          <w:b/>
          <w:bCs/>
          <w:color w:val="FF0000"/>
        </w:rPr>
        <w:t>_</w:t>
      </w:r>
      <w:r w:rsidRPr="000A4CCE">
        <w:rPr>
          <w:rFonts w:ascii="Times New Roman" w:eastAsia="宋体" w:hAnsi="Times New Roman"/>
          <w:b/>
          <w:bCs/>
          <w:color w:val="FF0000"/>
        </w:rPr>
        <w:t>场景截图</w:t>
      </w:r>
      <w:r w:rsidRPr="000A4CCE">
        <w:rPr>
          <w:rFonts w:ascii="Times New Roman" w:eastAsia="宋体" w:hAnsi="Times New Roman"/>
          <w:b/>
          <w:bCs/>
          <w:color w:val="FF0000"/>
        </w:rPr>
        <w:t>”</w:t>
      </w:r>
      <w:r w:rsidRPr="00884684">
        <w:rPr>
          <w:rFonts w:ascii="Times New Roman" w:eastAsia="宋体" w:hAnsi="Times New Roman"/>
        </w:rPr>
        <w:t>并上传）</w:t>
      </w:r>
      <w:r w:rsidRPr="00884684">
        <w:rPr>
          <w:rFonts w:ascii="Times New Roman" w:eastAsia="宋体" w:hAnsi="Times New Roman"/>
        </w:rPr>
        <w:t>,</w:t>
      </w:r>
      <w:r w:rsidRPr="00884684">
        <w:rPr>
          <w:rFonts w:ascii="Times New Roman" w:eastAsia="宋体" w:hAnsi="Times New Roman"/>
        </w:rPr>
        <w:t>（</w:t>
      </w:r>
      <w:r w:rsidRPr="00884684">
        <w:rPr>
          <w:rFonts w:ascii="Times New Roman" w:eastAsia="宋体" w:hAnsi="Times New Roman"/>
        </w:rPr>
        <w:t>b</w:t>
      </w:r>
      <w:r w:rsidRPr="00884684">
        <w:rPr>
          <w:rFonts w:ascii="Times New Roman" w:eastAsia="宋体" w:hAnsi="Times New Roman"/>
        </w:rPr>
        <w:t>）模型的层次结构框图，（</w:t>
      </w:r>
      <w:r w:rsidRPr="00884684">
        <w:rPr>
          <w:rFonts w:ascii="Times New Roman" w:eastAsia="宋体" w:hAnsi="Times New Roman"/>
        </w:rPr>
        <w:t>c</w:t>
      </w:r>
      <w:r w:rsidRPr="00884684">
        <w:rPr>
          <w:rFonts w:ascii="Times New Roman" w:eastAsia="宋体" w:hAnsi="Times New Roman"/>
        </w:rPr>
        <w:t>）鼠标和键盘的具体交互用法</w:t>
      </w:r>
      <w:r w:rsidRPr="00884684">
        <w:rPr>
          <w:rFonts w:ascii="Times New Roman" w:eastAsia="宋体" w:hAnsi="Times New Roman"/>
        </w:rPr>
        <w:t xml:space="preserve">, </w:t>
      </w:r>
      <w:r w:rsidRPr="00884684">
        <w:rPr>
          <w:rFonts w:ascii="Times New Roman" w:eastAsia="宋体" w:hAnsi="Times New Roman"/>
        </w:rPr>
        <w:t>即对如何使用鼠标和键盘与虚拟场景模型进行交互描述清晰并配有一定的截图说明。</w:t>
      </w:r>
    </w:p>
    <w:p w14:paraId="3DBB5A5A" w14:textId="77777777" w:rsidR="00884684" w:rsidRDefault="00884684" w:rsidP="00884684">
      <w:pPr>
        <w:rPr>
          <w:rFonts w:ascii="Times New Roman" w:eastAsia="宋体" w:hAnsi="Times New Roman"/>
        </w:rPr>
      </w:pPr>
    </w:p>
    <w:p w14:paraId="07253D3F" w14:textId="3AAB45B8" w:rsidR="00884684" w:rsidRPr="000A4CCE" w:rsidRDefault="00884684" w:rsidP="00884684">
      <w:pPr>
        <w:pStyle w:val="a9"/>
        <w:numPr>
          <w:ilvl w:val="0"/>
          <w:numId w:val="25"/>
        </w:numPr>
        <w:ind w:firstLineChars="0"/>
        <w:rPr>
          <w:rFonts w:ascii="Times New Roman" w:eastAsia="宋体" w:hAnsi="Times New Roman"/>
          <w:b/>
          <w:bCs/>
        </w:rPr>
      </w:pPr>
      <w:r w:rsidRPr="000A4CCE">
        <w:rPr>
          <w:rFonts w:ascii="Times New Roman" w:eastAsia="宋体" w:hAnsi="Times New Roman"/>
          <w:b/>
          <w:bCs/>
        </w:rPr>
        <w:t>上传格式</w:t>
      </w:r>
    </w:p>
    <w:p w14:paraId="48E6A11B" w14:textId="39D3A31C" w:rsidR="00884684" w:rsidRPr="00884684" w:rsidRDefault="00884684" w:rsidP="00884684">
      <w:pPr>
        <w:ind w:firstLineChars="200" w:firstLine="420"/>
        <w:rPr>
          <w:rFonts w:ascii="Times New Roman" w:eastAsia="宋体" w:hAnsi="Times New Roman"/>
        </w:rPr>
      </w:pPr>
      <w:r w:rsidRPr="00884684">
        <w:rPr>
          <w:rFonts w:ascii="Times New Roman" w:eastAsia="宋体" w:hAnsi="Times New Roman"/>
        </w:rPr>
        <w:t>按上述要求完成实验，一并提交电子版过程说明报告、使用说明书、场景截图、源代码和可执行文件。最终提交的文件压缩包名称为</w:t>
      </w:r>
      <w:r w:rsidRPr="000A4CCE">
        <w:rPr>
          <w:rFonts w:ascii="Times New Roman" w:eastAsia="宋体" w:hAnsi="Times New Roman"/>
          <w:b/>
          <w:bCs/>
          <w:color w:val="FF0000"/>
        </w:rPr>
        <w:t>“</w:t>
      </w:r>
      <w:r w:rsidRPr="000A4CCE">
        <w:rPr>
          <w:rFonts w:ascii="Times New Roman" w:eastAsia="宋体" w:hAnsi="Times New Roman"/>
          <w:b/>
          <w:bCs/>
          <w:color w:val="FF0000"/>
        </w:rPr>
        <w:t>学号</w:t>
      </w:r>
      <w:r w:rsidRPr="000A4CCE">
        <w:rPr>
          <w:rFonts w:ascii="Times New Roman" w:eastAsia="宋体" w:hAnsi="Times New Roman"/>
          <w:b/>
          <w:bCs/>
          <w:color w:val="FF0000"/>
        </w:rPr>
        <w:t>_</w:t>
      </w:r>
      <w:r w:rsidRPr="000A4CCE">
        <w:rPr>
          <w:rFonts w:ascii="Times New Roman" w:eastAsia="宋体" w:hAnsi="Times New Roman"/>
          <w:b/>
          <w:bCs/>
          <w:color w:val="FF0000"/>
        </w:rPr>
        <w:t>姓名</w:t>
      </w:r>
      <w:r w:rsidRPr="000A4CCE">
        <w:rPr>
          <w:rFonts w:ascii="Times New Roman" w:eastAsia="宋体" w:hAnsi="Times New Roman"/>
          <w:b/>
          <w:bCs/>
          <w:color w:val="FF0000"/>
        </w:rPr>
        <w:t>_</w:t>
      </w:r>
      <w:r w:rsidRPr="000A4CCE">
        <w:rPr>
          <w:rFonts w:ascii="Times New Roman" w:eastAsia="宋体" w:hAnsi="Times New Roman"/>
          <w:b/>
          <w:bCs/>
          <w:color w:val="FF0000"/>
        </w:rPr>
        <w:t>期末大作业</w:t>
      </w:r>
      <w:r w:rsidRPr="000A4CCE">
        <w:rPr>
          <w:rFonts w:ascii="Times New Roman" w:eastAsia="宋体" w:hAnsi="Times New Roman"/>
          <w:b/>
          <w:bCs/>
          <w:color w:val="FF0000"/>
        </w:rPr>
        <w:t>”</w:t>
      </w:r>
      <w:r w:rsidRPr="00884684">
        <w:rPr>
          <w:rFonts w:ascii="Times New Roman" w:eastAsia="宋体" w:hAnsi="Times New Roman"/>
        </w:rPr>
        <w:t>。</w:t>
      </w:r>
    </w:p>
    <w:p w14:paraId="3B438EA1" w14:textId="77777777" w:rsidR="00884684" w:rsidRDefault="00884684" w:rsidP="00884684">
      <w:pPr>
        <w:rPr>
          <w:rFonts w:ascii="Times New Roman" w:eastAsia="宋体" w:hAnsi="Times New Roman"/>
        </w:rPr>
      </w:pPr>
    </w:p>
    <w:p w14:paraId="74E33565" w14:textId="77777777" w:rsidR="00884684" w:rsidRPr="000A4CCE" w:rsidRDefault="00884684" w:rsidP="00884684">
      <w:pPr>
        <w:pStyle w:val="a9"/>
        <w:numPr>
          <w:ilvl w:val="0"/>
          <w:numId w:val="25"/>
        </w:numPr>
        <w:ind w:firstLineChars="0"/>
        <w:rPr>
          <w:rFonts w:ascii="Times New Roman" w:eastAsia="宋体" w:hAnsi="Times New Roman"/>
          <w:b/>
          <w:bCs/>
        </w:rPr>
      </w:pPr>
      <w:r w:rsidRPr="000A4CCE">
        <w:rPr>
          <w:rFonts w:ascii="Times New Roman" w:eastAsia="宋体" w:hAnsi="Times New Roman"/>
          <w:b/>
          <w:bCs/>
        </w:rPr>
        <w:t>提交示例</w:t>
      </w:r>
    </w:p>
    <w:p w14:paraId="7DDD34FA" w14:textId="3C2FFDC7" w:rsidR="00884684" w:rsidRDefault="00884684" w:rsidP="00884684">
      <w:pPr>
        <w:pStyle w:val="a9"/>
        <w:numPr>
          <w:ilvl w:val="1"/>
          <w:numId w:val="25"/>
        </w:numPr>
        <w:ind w:firstLineChars="0"/>
        <w:rPr>
          <w:rFonts w:ascii="Times New Roman" w:eastAsia="宋体" w:hAnsi="Times New Roman"/>
        </w:rPr>
      </w:pPr>
      <w:r w:rsidRPr="00884684">
        <w:rPr>
          <w:rFonts w:ascii="Times New Roman" w:eastAsia="宋体" w:hAnsi="Times New Roman"/>
        </w:rPr>
        <w:t>最终提交的是</w:t>
      </w:r>
      <w:r w:rsidRPr="000A4CCE">
        <w:rPr>
          <w:rFonts w:ascii="Times New Roman" w:eastAsia="宋体" w:hAnsi="Times New Roman"/>
          <w:b/>
          <w:bCs/>
        </w:rPr>
        <w:t>一个压缩包</w:t>
      </w:r>
      <w:r w:rsidRPr="00884684">
        <w:rPr>
          <w:rFonts w:ascii="Times New Roman" w:eastAsia="宋体" w:hAnsi="Times New Roman"/>
        </w:rPr>
        <w:t>，命名为</w:t>
      </w:r>
      <w:r w:rsidRPr="00884684">
        <w:rPr>
          <w:rFonts w:ascii="Times New Roman" w:eastAsia="宋体" w:hAnsi="Times New Roman"/>
        </w:rPr>
        <w:t>“</w:t>
      </w:r>
      <w:r w:rsidRPr="00884684">
        <w:rPr>
          <w:rFonts w:ascii="Times New Roman" w:eastAsia="宋体" w:hAnsi="Times New Roman"/>
        </w:rPr>
        <w:t>学号</w:t>
      </w:r>
      <w:r w:rsidRPr="00884684">
        <w:rPr>
          <w:rFonts w:ascii="Times New Roman" w:eastAsia="宋体" w:hAnsi="Times New Roman"/>
        </w:rPr>
        <w:t>_</w:t>
      </w:r>
      <w:r w:rsidRPr="00884684">
        <w:rPr>
          <w:rFonts w:ascii="Times New Roman" w:eastAsia="宋体" w:hAnsi="Times New Roman"/>
        </w:rPr>
        <w:t>姓名</w:t>
      </w:r>
      <w:r w:rsidRPr="00884684">
        <w:rPr>
          <w:rFonts w:ascii="Times New Roman" w:eastAsia="宋体" w:hAnsi="Times New Roman"/>
        </w:rPr>
        <w:t>_</w:t>
      </w:r>
      <w:r w:rsidRPr="00884684">
        <w:rPr>
          <w:rFonts w:ascii="Times New Roman" w:eastAsia="宋体" w:hAnsi="Times New Roman"/>
        </w:rPr>
        <w:t>期末大作业</w:t>
      </w:r>
      <w:r w:rsidRPr="00884684">
        <w:rPr>
          <w:rFonts w:ascii="Times New Roman" w:eastAsia="宋体" w:hAnsi="Times New Roman"/>
        </w:rPr>
        <w:t>”</w:t>
      </w:r>
      <w:r w:rsidRPr="00884684">
        <w:rPr>
          <w:rFonts w:ascii="Times New Roman" w:eastAsia="宋体" w:hAnsi="Times New Roman"/>
        </w:rPr>
        <w:t>。</w:t>
      </w:r>
    </w:p>
    <w:p w14:paraId="18277E6E" w14:textId="6CBEC0DE" w:rsidR="000A4CCE" w:rsidRPr="000A4CCE" w:rsidRDefault="000A4CCE" w:rsidP="000A4CCE">
      <w:pPr>
        <w:jc w:val="center"/>
        <w:rPr>
          <w:rFonts w:ascii="Times New Roman" w:eastAsia="宋体" w:hAnsi="Times New Roman"/>
        </w:rPr>
      </w:pPr>
      <w:r>
        <w:rPr>
          <w:noProof/>
        </w:rPr>
        <w:drawing>
          <wp:inline distT="0" distB="0" distL="0" distR="0" wp14:anchorId="6CF9F0D8" wp14:editId="06A15920">
            <wp:extent cx="806082" cy="88669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7409" cy="932150"/>
                    </a:xfrm>
                    <a:prstGeom prst="rect">
                      <a:avLst/>
                    </a:prstGeom>
                  </pic:spPr>
                </pic:pic>
              </a:graphicData>
            </a:graphic>
          </wp:inline>
        </w:drawing>
      </w:r>
    </w:p>
    <w:p w14:paraId="19E215C0" w14:textId="59021FE3" w:rsidR="00884684" w:rsidRDefault="00884684" w:rsidP="00884684">
      <w:pPr>
        <w:pStyle w:val="a9"/>
        <w:numPr>
          <w:ilvl w:val="1"/>
          <w:numId w:val="25"/>
        </w:numPr>
        <w:ind w:firstLineChars="0"/>
        <w:rPr>
          <w:rFonts w:ascii="Times New Roman" w:eastAsia="宋体" w:hAnsi="Times New Roman"/>
        </w:rPr>
      </w:pPr>
      <w:r w:rsidRPr="00884684">
        <w:rPr>
          <w:rFonts w:ascii="Times New Roman" w:eastAsia="宋体" w:hAnsi="Times New Roman"/>
        </w:rPr>
        <w:t>压缩包内要包含以下文件和文件夹：</w:t>
      </w:r>
    </w:p>
    <w:p w14:paraId="418E293F" w14:textId="49ABAC43" w:rsidR="000A4CCE" w:rsidRPr="000A4CCE" w:rsidRDefault="000A4CCE" w:rsidP="000A4CCE">
      <w:pPr>
        <w:jc w:val="center"/>
        <w:rPr>
          <w:rFonts w:ascii="Times New Roman" w:eastAsia="宋体" w:hAnsi="Times New Roman"/>
        </w:rPr>
      </w:pPr>
      <w:r>
        <w:rPr>
          <w:noProof/>
        </w:rPr>
        <w:drawing>
          <wp:inline distT="0" distB="0" distL="0" distR="0" wp14:anchorId="59FC59A9" wp14:editId="410881A2">
            <wp:extent cx="3048186" cy="98305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6491" cy="1005086"/>
                    </a:xfrm>
                    <a:prstGeom prst="rect">
                      <a:avLst/>
                    </a:prstGeom>
                  </pic:spPr>
                </pic:pic>
              </a:graphicData>
            </a:graphic>
          </wp:inline>
        </w:drawing>
      </w:r>
    </w:p>
    <w:p w14:paraId="5058477B" w14:textId="37F9B02F" w:rsidR="00884684" w:rsidRDefault="00884684" w:rsidP="00884684">
      <w:pPr>
        <w:pStyle w:val="a9"/>
        <w:numPr>
          <w:ilvl w:val="1"/>
          <w:numId w:val="25"/>
        </w:numPr>
        <w:ind w:firstLineChars="0"/>
        <w:rPr>
          <w:rFonts w:ascii="Times New Roman" w:eastAsia="宋体" w:hAnsi="Times New Roman"/>
        </w:rPr>
      </w:pPr>
      <w:r w:rsidRPr="00884684">
        <w:rPr>
          <w:rFonts w:ascii="Times New Roman" w:eastAsia="宋体" w:hAnsi="Times New Roman"/>
        </w:rPr>
        <w:t>其中</w:t>
      </w:r>
      <w:r w:rsidRPr="000A4CCE">
        <w:rPr>
          <w:rFonts w:ascii="Times New Roman" w:eastAsia="宋体" w:hAnsi="Times New Roman"/>
          <w:b/>
          <w:bCs/>
          <w:color w:val="FF0000"/>
        </w:rPr>
        <w:t>“</w:t>
      </w:r>
      <w:r w:rsidRPr="000A4CCE">
        <w:rPr>
          <w:rFonts w:ascii="Times New Roman" w:eastAsia="宋体" w:hAnsi="Times New Roman"/>
          <w:b/>
          <w:bCs/>
          <w:color w:val="FF0000"/>
        </w:rPr>
        <w:t>学号</w:t>
      </w:r>
      <w:r w:rsidRPr="000A4CCE">
        <w:rPr>
          <w:rFonts w:ascii="Times New Roman" w:eastAsia="宋体" w:hAnsi="Times New Roman"/>
          <w:b/>
          <w:bCs/>
          <w:color w:val="FF0000"/>
        </w:rPr>
        <w:t>_</w:t>
      </w:r>
      <w:r w:rsidRPr="000A4CCE">
        <w:rPr>
          <w:rFonts w:ascii="Times New Roman" w:eastAsia="宋体" w:hAnsi="Times New Roman"/>
          <w:b/>
          <w:bCs/>
          <w:color w:val="FF0000"/>
        </w:rPr>
        <w:t>姓名</w:t>
      </w:r>
      <w:r w:rsidRPr="000A4CCE">
        <w:rPr>
          <w:rFonts w:ascii="Times New Roman" w:eastAsia="宋体" w:hAnsi="Times New Roman"/>
          <w:b/>
          <w:bCs/>
          <w:color w:val="FF0000"/>
        </w:rPr>
        <w:t>_</w:t>
      </w:r>
      <w:r w:rsidRPr="000A4CCE">
        <w:rPr>
          <w:rFonts w:ascii="Times New Roman" w:eastAsia="宋体" w:hAnsi="Times New Roman"/>
          <w:b/>
          <w:bCs/>
          <w:color w:val="FF0000"/>
        </w:rPr>
        <w:t>源代码</w:t>
      </w:r>
      <w:r w:rsidRPr="000A4CCE">
        <w:rPr>
          <w:rFonts w:ascii="Times New Roman" w:eastAsia="宋体" w:hAnsi="Times New Roman"/>
          <w:b/>
          <w:bCs/>
          <w:color w:val="FF0000"/>
        </w:rPr>
        <w:t>”</w:t>
      </w:r>
      <w:r w:rsidRPr="00884684">
        <w:rPr>
          <w:rFonts w:ascii="Times New Roman" w:eastAsia="宋体" w:hAnsi="Times New Roman"/>
        </w:rPr>
        <w:t>文件夹内为代码以及程序会使用的资源文件（比如模型、图片、音频），切记不要将</w:t>
      </w:r>
      <w:r w:rsidRPr="00884684">
        <w:rPr>
          <w:rFonts w:ascii="Times New Roman" w:eastAsia="宋体" w:hAnsi="Times New Roman"/>
        </w:rPr>
        <w:t>IDE</w:t>
      </w:r>
      <w:r w:rsidRPr="00884684">
        <w:rPr>
          <w:rFonts w:ascii="Times New Roman" w:eastAsia="宋体" w:hAnsi="Times New Roman"/>
        </w:rPr>
        <w:t>生成的与代码本身无关的项目文件（比如</w:t>
      </w:r>
      <w:r w:rsidRPr="00884684">
        <w:rPr>
          <w:rFonts w:ascii="Times New Roman" w:eastAsia="宋体" w:hAnsi="Times New Roman"/>
        </w:rPr>
        <w:t>sln</w:t>
      </w:r>
      <w:r w:rsidRPr="00884684">
        <w:rPr>
          <w:rFonts w:ascii="Times New Roman" w:eastAsia="宋体" w:hAnsi="Times New Roman"/>
        </w:rPr>
        <w:t>文件）加进来。</w:t>
      </w:r>
    </w:p>
    <w:p w14:paraId="00E8CA94" w14:textId="196E370D" w:rsidR="000A4CCE" w:rsidRPr="000A4CCE" w:rsidRDefault="000A4CCE" w:rsidP="000A4CCE">
      <w:pPr>
        <w:jc w:val="center"/>
        <w:rPr>
          <w:rFonts w:ascii="Times New Roman" w:eastAsia="宋体" w:hAnsi="Times New Roman"/>
        </w:rPr>
      </w:pPr>
      <w:r>
        <w:rPr>
          <w:noProof/>
        </w:rPr>
        <w:drawing>
          <wp:inline distT="0" distB="0" distL="0" distR="0" wp14:anchorId="3442A35F" wp14:editId="7B824F72">
            <wp:extent cx="3022822" cy="1389761"/>
            <wp:effectExtent l="0" t="0" r="635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7268" cy="1396403"/>
                    </a:xfrm>
                    <a:prstGeom prst="rect">
                      <a:avLst/>
                    </a:prstGeom>
                  </pic:spPr>
                </pic:pic>
              </a:graphicData>
            </a:graphic>
          </wp:inline>
        </w:drawing>
      </w:r>
    </w:p>
    <w:p w14:paraId="0C29DB57" w14:textId="498AF589" w:rsidR="00884684" w:rsidRDefault="00884684" w:rsidP="00884684">
      <w:pPr>
        <w:pStyle w:val="a9"/>
        <w:numPr>
          <w:ilvl w:val="1"/>
          <w:numId w:val="25"/>
        </w:numPr>
        <w:ind w:firstLineChars="0"/>
        <w:rPr>
          <w:rFonts w:ascii="Times New Roman" w:eastAsia="宋体" w:hAnsi="Times New Roman"/>
        </w:rPr>
      </w:pPr>
      <w:r w:rsidRPr="00884684">
        <w:rPr>
          <w:rFonts w:ascii="Times New Roman" w:eastAsia="宋体" w:hAnsi="Times New Roman"/>
        </w:rPr>
        <w:t>其中</w:t>
      </w:r>
      <w:r w:rsidRPr="000A4CCE">
        <w:rPr>
          <w:rFonts w:ascii="Times New Roman" w:eastAsia="宋体" w:hAnsi="Times New Roman"/>
          <w:b/>
          <w:bCs/>
          <w:color w:val="FF0000"/>
        </w:rPr>
        <w:t>“</w:t>
      </w:r>
      <w:r w:rsidRPr="000A4CCE">
        <w:rPr>
          <w:rFonts w:ascii="Times New Roman" w:eastAsia="宋体" w:hAnsi="Times New Roman"/>
          <w:b/>
          <w:bCs/>
          <w:color w:val="FF0000"/>
        </w:rPr>
        <w:t>学号</w:t>
      </w:r>
      <w:r w:rsidRPr="000A4CCE">
        <w:rPr>
          <w:rFonts w:ascii="Times New Roman" w:eastAsia="宋体" w:hAnsi="Times New Roman"/>
          <w:b/>
          <w:bCs/>
          <w:color w:val="FF0000"/>
        </w:rPr>
        <w:t>_</w:t>
      </w:r>
      <w:r w:rsidRPr="000A4CCE">
        <w:rPr>
          <w:rFonts w:ascii="Times New Roman" w:eastAsia="宋体" w:hAnsi="Times New Roman"/>
          <w:b/>
          <w:bCs/>
          <w:color w:val="FF0000"/>
        </w:rPr>
        <w:t>姓名</w:t>
      </w:r>
      <w:r w:rsidRPr="000A4CCE">
        <w:rPr>
          <w:rFonts w:ascii="Times New Roman" w:eastAsia="宋体" w:hAnsi="Times New Roman"/>
          <w:b/>
          <w:bCs/>
          <w:color w:val="FF0000"/>
        </w:rPr>
        <w:t>_</w:t>
      </w:r>
      <w:r w:rsidRPr="000A4CCE">
        <w:rPr>
          <w:rFonts w:ascii="Times New Roman" w:eastAsia="宋体" w:hAnsi="Times New Roman"/>
          <w:b/>
          <w:bCs/>
          <w:color w:val="FF0000"/>
        </w:rPr>
        <w:t>可执行文件</w:t>
      </w:r>
      <w:r w:rsidRPr="000A4CCE">
        <w:rPr>
          <w:rFonts w:ascii="Times New Roman" w:eastAsia="宋体" w:hAnsi="Times New Roman"/>
          <w:b/>
          <w:bCs/>
          <w:color w:val="FF0000"/>
        </w:rPr>
        <w:t>”</w:t>
      </w:r>
      <w:r w:rsidRPr="00884684">
        <w:rPr>
          <w:rFonts w:ascii="Times New Roman" w:eastAsia="宋体" w:hAnsi="Times New Roman"/>
        </w:rPr>
        <w:t>文件夹内为编译后的可执行文件以及程序会使用的资源文件（比如模型、图片、音频），请确保在该文件夹下可以直接执行该程序。可以回顾实验</w:t>
      </w:r>
      <w:r w:rsidRPr="00884684">
        <w:rPr>
          <w:rFonts w:ascii="Times New Roman" w:eastAsia="宋体" w:hAnsi="Times New Roman"/>
        </w:rPr>
        <w:t>1.1</w:t>
      </w:r>
      <w:r w:rsidRPr="00884684">
        <w:rPr>
          <w:rFonts w:ascii="Times New Roman" w:eastAsia="宋体" w:hAnsi="Times New Roman"/>
        </w:rPr>
        <w:t>复习一下如何找到编译后的程序，另外不同设置下编译出来的程</w:t>
      </w:r>
      <w:r w:rsidRPr="00884684">
        <w:rPr>
          <w:rFonts w:ascii="Times New Roman" w:eastAsia="宋体" w:hAnsi="Times New Roman"/>
        </w:rPr>
        <w:lastRenderedPageBreak/>
        <w:t>序中，其动态库（后缀为</w:t>
      </w:r>
      <w:r w:rsidRPr="00884684">
        <w:rPr>
          <w:rFonts w:ascii="Times New Roman" w:eastAsia="宋体" w:hAnsi="Times New Roman"/>
        </w:rPr>
        <w:t>dll</w:t>
      </w:r>
      <w:r w:rsidRPr="00884684">
        <w:rPr>
          <w:rFonts w:ascii="Times New Roman" w:eastAsia="宋体" w:hAnsi="Times New Roman"/>
        </w:rPr>
        <w:t>）文件数量可能不同，请不要漏掉必要的动态库文件（</w:t>
      </w:r>
      <w:r w:rsidRPr="00884684">
        <w:rPr>
          <w:rFonts w:ascii="Times New Roman" w:eastAsia="宋体" w:hAnsi="Times New Roman"/>
        </w:rPr>
        <w:t>Mac</w:t>
      </w:r>
      <w:r w:rsidRPr="00884684">
        <w:rPr>
          <w:rFonts w:ascii="Times New Roman" w:eastAsia="宋体" w:hAnsi="Times New Roman"/>
        </w:rPr>
        <w:t>上没有</w:t>
      </w:r>
      <w:r w:rsidRPr="00884684">
        <w:rPr>
          <w:rFonts w:ascii="Times New Roman" w:eastAsia="宋体" w:hAnsi="Times New Roman"/>
        </w:rPr>
        <w:t>dll</w:t>
      </w:r>
      <w:r w:rsidRPr="00884684">
        <w:rPr>
          <w:rFonts w:ascii="Times New Roman" w:eastAsia="宋体" w:hAnsi="Times New Roman"/>
        </w:rPr>
        <w:t>文件）。</w:t>
      </w:r>
    </w:p>
    <w:p w14:paraId="76DDFCAC" w14:textId="6092166A" w:rsidR="000A4CCE" w:rsidRPr="000A4CCE" w:rsidRDefault="009F462C" w:rsidP="000A4CCE">
      <w:pPr>
        <w:jc w:val="center"/>
        <w:rPr>
          <w:rFonts w:ascii="Times New Roman" w:eastAsia="宋体" w:hAnsi="Times New Roman"/>
        </w:rPr>
      </w:pPr>
      <w:r>
        <w:rPr>
          <w:rFonts w:ascii="Times New Roman" w:eastAsia="宋体" w:hAnsi="Times New Roman"/>
          <w:noProof/>
        </w:rPr>
        <w:drawing>
          <wp:inline distT="0" distB="0" distL="0" distR="0" wp14:anchorId="5F72C55C" wp14:editId="24689B49">
            <wp:extent cx="2636301" cy="981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标题-1.png"/>
                    <pic:cNvPicPr/>
                  </pic:nvPicPr>
                  <pic:blipFill>
                    <a:blip r:embed="rId14">
                      <a:extLst>
                        <a:ext uri="{28A0092B-C50C-407E-A947-70E740481C1C}">
                          <a14:useLocalDpi xmlns:a14="http://schemas.microsoft.com/office/drawing/2010/main" val="0"/>
                        </a:ext>
                      </a:extLst>
                    </a:blip>
                    <a:stretch>
                      <a:fillRect/>
                    </a:stretch>
                  </pic:blipFill>
                  <pic:spPr>
                    <a:xfrm>
                      <a:off x="0" y="0"/>
                      <a:ext cx="2763096" cy="1028261"/>
                    </a:xfrm>
                    <a:prstGeom prst="rect">
                      <a:avLst/>
                    </a:prstGeom>
                  </pic:spPr>
                </pic:pic>
              </a:graphicData>
            </a:graphic>
          </wp:inline>
        </w:drawing>
      </w:r>
    </w:p>
    <w:p w14:paraId="3CD05453" w14:textId="57578976" w:rsidR="00884684" w:rsidRPr="00884684" w:rsidRDefault="00884684" w:rsidP="00884684">
      <w:pPr>
        <w:rPr>
          <w:rFonts w:ascii="Times New Roman" w:eastAsia="宋体" w:hAnsi="Times New Roman"/>
        </w:rPr>
      </w:pPr>
    </w:p>
    <w:p w14:paraId="467C5B26" w14:textId="2642C842" w:rsidR="00884684" w:rsidRPr="000A4CCE" w:rsidRDefault="00884684" w:rsidP="00884684">
      <w:pPr>
        <w:pStyle w:val="a9"/>
        <w:numPr>
          <w:ilvl w:val="0"/>
          <w:numId w:val="25"/>
        </w:numPr>
        <w:ind w:firstLineChars="0"/>
        <w:rPr>
          <w:rFonts w:ascii="Times New Roman" w:eastAsia="宋体" w:hAnsi="Times New Roman"/>
          <w:b/>
          <w:bCs/>
        </w:rPr>
      </w:pPr>
      <w:r w:rsidRPr="000A4CCE">
        <w:rPr>
          <w:rFonts w:ascii="Times New Roman" w:eastAsia="宋体" w:hAnsi="Times New Roman"/>
          <w:b/>
          <w:bCs/>
        </w:rPr>
        <w:t>截止</w:t>
      </w:r>
      <w:r w:rsidRPr="000A4CCE">
        <w:rPr>
          <w:rFonts w:ascii="Times New Roman" w:eastAsia="宋体" w:hAnsi="Times New Roman" w:hint="eastAsia"/>
          <w:b/>
          <w:bCs/>
        </w:rPr>
        <w:t>时间：</w:t>
      </w:r>
      <w:r w:rsidRPr="000A4CCE">
        <w:rPr>
          <w:rFonts w:ascii="Times New Roman" w:eastAsia="宋体" w:hAnsi="Times New Roman"/>
          <w:b/>
          <w:bCs/>
          <w:color w:val="FF0000"/>
        </w:rPr>
        <w:t>202</w:t>
      </w:r>
      <w:r w:rsidR="000F42DA">
        <w:rPr>
          <w:rFonts w:ascii="Times New Roman" w:eastAsia="宋体" w:hAnsi="Times New Roman"/>
          <w:b/>
          <w:bCs/>
          <w:color w:val="FF0000"/>
        </w:rPr>
        <w:t>4</w:t>
      </w:r>
      <w:r w:rsidRPr="000A4CCE">
        <w:rPr>
          <w:rFonts w:ascii="Times New Roman" w:eastAsia="宋体" w:hAnsi="Times New Roman"/>
          <w:b/>
          <w:bCs/>
          <w:color w:val="FF0000"/>
        </w:rPr>
        <w:t>年</w:t>
      </w:r>
      <w:r w:rsidRPr="000A4CCE">
        <w:rPr>
          <w:rFonts w:ascii="Times New Roman" w:eastAsia="宋体" w:hAnsi="Times New Roman"/>
          <w:b/>
          <w:bCs/>
          <w:color w:val="FF0000"/>
        </w:rPr>
        <w:t>1</w:t>
      </w:r>
      <w:r w:rsidR="00231BE3">
        <w:rPr>
          <w:rFonts w:ascii="Times New Roman" w:eastAsia="宋体" w:hAnsi="Times New Roman"/>
          <w:b/>
          <w:bCs/>
          <w:color w:val="FF0000"/>
        </w:rPr>
        <w:t>2</w:t>
      </w:r>
      <w:r w:rsidRPr="000A4CCE">
        <w:rPr>
          <w:rFonts w:ascii="Times New Roman" w:eastAsia="宋体" w:hAnsi="Times New Roman"/>
          <w:b/>
          <w:bCs/>
          <w:color w:val="FF0000"/>
        </w:rPr>
        <w:t>月</w:t>
      </w:r>
      <w:r w:rsidR="000F42DA">
        <w:rPr>
          <w:rFonts w:ascii="Times New Roman" w:eastAsia="宋体" w:hAnsi="Times New Roman" w:hint="eastAsia"/>
          <w:b/>
          <w:bCs/>
          <w:color w:val="FF0000"/>
        </w:rPr>
        <w:t>2</w:t>
      </w:r>
      <w:r w:rsidR="00231BE3">
        <w:rPr>
          <w:rFonts w:ascii="Times New Roman" w:eastAsia="宋体" w:hAnsi="Times New Roman"/>
          <w:b/>
          <w:bCs/>
          <w:color w:val="FF0000"/>
        </w:rPr>
        <w:t>3</w:t>
      </w:r>
      <w:r w:rsidRPr="000A4CCE">
        <w:rPr>
          <w:rFonts w:ascii="Times New Roman" w:eastAsia="宋体" w:hAnsi="Times New Roman"/>
          <w:b/>
          <w:bCs/>
          <w:color w:val="FF0000"/>
        </w:rPr>
        <w:t>日</w:t>
      </w:r>
      <w:r w:rsidRPr="000A4CCE">
        <w:rPr>
          <w:rFonts w:ascii="Times New Roman" w:eastAsia="宋体" w:hAnsi="Times New Roman"/>
          <w:b/>
          <w:bCs/>
          <w:color w:val="FF0000"/>
        </w:rPr>
        <w:t>23:59</w:t>
      </w:r>
      <w:r w:rsidRPr="000A4CCE">
        <w:rPr>
          <w:rFonts w:ascii="Times New Roman" w:eastAsia="宋体" w:hAnsi="Times New Roman"/>
          <w:b/>
          <w:bCs/>
          <w:color w:val="FF0000"/>
        </w:rPr>
        <w:t>分</w:t>
      </w:r>
    </w:p>
    <w:p w14:paraId="3F1F890D" w14:textId="77777777" w:rsidR="00884684" w:rsidRPr="00884684" w:rsidRDefault="00884684" w:rsidP="00884684">
      <w:pPr>
        <w:rPr>
          <w:rFonts w:ascii="Times New Roman" w:eastAsia="宋体" w:hAnsi="Times New Roman"/>
        </w:rPr>
      </w:pPr>
    </w:p>
    <w:p w14:paraId="48055E1E" w14:textId="52B8F665" w:rsidR="007E6160" w:rsidRPr="00884684" w:rsidRDefault="00884684" w:rsidP="00BF1F74">
      <w:pPr>
        <w:pStyle w:val="a9"/>
        <w:numPr>
          <w:ilvl w:val="0"/>
          <w:numId w:val="25"/>
        </w:numPr>
        <w:ind w:firstLineChars="0"/>
        <w:rPr>
          <w:rFonts w:ascii="Times New Roman" w:eastAsia="宋体" w:hAnsi="Times New Roman"/>
        </w:rPr>
      </w:pPr>
      <w:r w:rsidRPr="000A4CCE">
        <w:rPr>
          <w:rFonts w:ascii="Times New Roman" w:eastAsia="宋体" w:hAnsi="Times New Roman"/>
          <w:b/>
          <w:bCs/>
        </w:rPr>
        <w:t>答辩说明：</w:t>
      </w:r>
      <w:r w:rsidR="00E54161">
        <w:rPr>
          <w:rFonts w:ascii="Times New Roman" w:eastAsia="宋体" w:hAnsi="Times New Roman" w:hint="eastAsia"/>
        </w:rPr>
        <w:t>预计</w:t>
      </w:r>
      <w:r w:rsidRPr="00884684">
        <w:rPr>
          <w:rFonts w:ascii="Times New Roman" w:eastAsia="宋体" w:hAnsi="Times New Roman"/>
        </w:rPr>
        <w:t>在最后一周理论课和实验课（</w:t>
      </w:r>
      <w:r w:rsidR="00BF1F74">
        <w:rPr>
          <w:rFonts w:ascii="Times New Roman" w:eastAsia="宋体" w:hAnsi="Times New Roman" w:hint="eastAsia"/>
        </w:rPr>
        <w:t>1</w:t>
      </w:r>
      <w:r w:rsidR="00231BE3">
        <w:rPr>
          <w:rFonts w:ascii="Times New Roman" w:eastAsia="宋体" w:hAnsi="Times New Roman"/>
        </w:rPr>
        <w:t>2</w:t>
      </w:r>
      <w:r w:rsidRPr="00884684">
        <w:rPr>
          <w:rFonts w:ascii="Times New Roman" w:eastAsia="宋体" w:hAnsi="Times New Roman"/>
        </w:rPr>
        <w:t>月</w:t>
      </w:r>
      <w:r w:rsidR="00231BE3">
        <w:rPr>
          <w:rFonts w:ascii="Times New Roman" w:eastAsia="宋体" w:hAnsi="Times New Roman" w:hint="eastAsia"/>
        </w:rPr>
        <w:t>2</w:t>
      </w:r>
      <w:r w:rsidR="00231BE3">
        <w:rPr>
          <w:rFonts w:ascii="Times New Roman" w:eastAsia="宋体" w:hAnsi="Times New Roman"/>
        </w:rPr>
        <w:t>4</w:t>
      </w:r>
      <w:r w:rsidRPr="00884684">
        <w:rPr>
          <w:rFonts w:ascii="Times New Roman" w:eastAsia="宋体" w:hAnsi="Times New Roman"/>
        </w:rPr>
        <w:t>日）将安排课程大作业答辩，按照学号顺序，每人上台展示自己的期末大作业</w:t>
      </w:r>
      <w:r w:rsidR="00BF1F74" w:rsidRPr="00BF1F74">
        <w:rPr>
          <w:rFonts w:ascii="Times New Roman" w:eastAsia="宋体" w:hAnsi="Times New Roman" w:hint="eastAsia"/>
        </w:rPr>
        <w:t>，无需准备</w:t>
      </w:r>
      <w:r w:rsidR="00BF1F74" w:rsidRPr="00BF1F74">
        <w:rPr>
          <w:rFonts w:ascii="Times New Roman" w:eastAsia="宋体" w:hAnsi="Times New Roman"/>
        </w:rPr>
        <w:t>ppt</w:t>
      </w:r>
      <w:r w:rsidRPr="00884684">
        <w:rPr>
          <w:rFonts w:ascii="Times New Roman" w:eastAsia="宋体" w:hAnsi="Times New Roman"/>
        </w:rPr>
        <w:t>。具体答辩安排等候后期通知。</w:t>
      </w:r>
    </w:p>
    <w:sectPr w:rsidR="007E6160" w:rsidRPr="008846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93524" w14:textId="77777777" w:rsidR="00201B11" w:rsidRDefault="00201B11" w:rsidP="002950D4">
      <w:r>
        <w:separator/>
      </w:r>
    </w:p>
  </w:endnote>
  <w:endnote w:type="continuationSeparator" w:id="0">
    <w:p w14:paraId="7A11C689" w14:textId="77777777" w:rsidR="00201B11" w:rsidRDefault="00201B11" w:rsidP="0029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notTrueType/>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D7074" w14:textId="77777777" w:rsidR="00201B11" w:rsidRDefault="00201B11" w:rsidP="002950D4">
      <w:r>
        <w:separator/>
      </w:r>
    </w:p>
  </w:footnote>
  <w:footnote w:type="continuationSeparator" w:id="0">
    <w:p w14:paraId="2D671EAB" w14:textId="77777777" w:rsidR="00201B11" w:rsidRDefault="00201B11" w:rsidP="00295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CFE"/>
    <w:multiLevelType w:val="hybridMultilevel"/>
    <w:tmpl w:val="4C3E6A9A"/>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F97F4F"/>
    <w:multiLevelType w:val="hybridMultilevel"/>
    <w:tmpl w:val="A424714A"/>
    <w:lvl w:ilvl="0" w:tplc="7EE6DB10">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2E05BB"/>
    <w:multiLevelType w:val="hybridMultilevel"/>
    <w:tmpl w:val="0D802A08"/>
    <w:lvl w:ilvl="0" w:tplc="D250FE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754981"/>
    <w:multiLevelType w:val="hybridMultilevel"/>
    <w:tmpl w:val="DC600278"/>
    <w:lvl w:ilvl="0" w:tplc="8FC611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36437D"/>
    <w:multiLevelType w:val="hybridMultilevel"/>
    <w:tmpl w:val="C72675DC"/>
    <w:lvl w:ilvl="0" w:tplc="E23CB4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5D256C"/>
    <w:multiLevelType w:val="hybridMultilevel"/>
    <w:tmpl w:val="BCBE4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9F2EDE"/>
    <w:multiLevelType w:val="hybridMultilevel"/>
    <w:tmpl w:val="BF5813F0"/>
    <w:lvl w:ilvl="0" w:tplc="B7245E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7D6AFF"/>
    <w:multiLevelType w:val="hybridMultilevel"/>
    <w:tmpl w:val="24566860"/>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F9959BD"/>
    <w:multiLevelType w:val="hybridMultilevel"/>
    <w:tmpl w:val="0512F052"/>
    <w:lvl w:ilvl="0" w:tplc="89949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DD7AA0"/>
    <w:multiLevelType w:val="hybridMultilevel"/>
    <w:tmpl w:val="CEBC8604"/>
    <w:lvl w:ilvl="0" w:tplc="126029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C486FBE"/>
    <w:multiLevelType w:val="hybridMultilevel"/>
    <w:tmpl w:val="481A788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EA65CDA"/>
    <w:multiLevelType w:val="hybridMultilevel"/>
    <w:tmpl w:val="D2E08B1A"/>
    <w:lvl w:ilvl="0" w:tplc="776620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3E0BE9"/>
    <w:multiLevelType w:val="hybridMultilevel"/>
    <w:tmpl w:val="A9C8F14E"/>
    <w:lvl w:ilvl="0" w:tplc="D2EE8B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F4110B"/>
    <w:multiLevelType w:val="hybridMultilevel"/>
    <w:tmpl w:val="3774CBAC"/>
    <w:lvl w:ilvl="0" w:tplc="F2346CB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317ADC"/>
    <w:multiLevelType w:val="hybridMultilevel"/>
    <w:tmpl w:val="B822810A"/>
    <w:lvl w:ilvl="0" w:tplc="B95A5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A832C1"/>
    <w:multiLevelType w:val="hybridMultilevel"/>
    <w:tmpl w:val="A4CE09D2"/>
    <w:lvl w:ilvl="0" w:tplc="6B32C3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795F12"/>
    <w:multiLevelType w:val="hybridMultilevel"/>
    <w:tmpl w:val="CD40CD96"/>
    <w:lvl w:ilvl="0" w:tplc="96000634">
      <w:start w:val="1"/>
      <w:numFmt w:val="japaneseCounting"/>
      <w:lvlText w:val="%1、"/>
      <w:lvlJc w:val="left"/>
      <w:pPr>
        <w:ind w:left="720" w:hanging="720"/>
      </w:pPr>
      <w:rPr>
        <w:rFonts w:hint="default"/>
        <w:b w:val="0"/>
        <w:bCs w:val="0"/>
        <w:color w:val="auto"/>
        <w:sz w:val="28"/>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6A6294"/>
    <w:multiLevelType w:val="hybridMultilevel"/>
    <w:tmpl w:val="24A414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BBD5A60"/>
    <w:multiLevelType w:val="hybridMultilevel"/>
    <w:tmpl w:val="BF5813F0"/>
    <w:lvl w:ilvl="0" w:tplc="B7245E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F603FB"/>
    <w:multiLevelType w:val="hybridMultilevel"/>
    <w:tmpl w:val="F5C0693A"/>
    <w:lvl w:ilvl="0" w:tplc="552CF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131FEF"/>
    <w:multiLevelType w:val="hybridMultilevel"/>
    <w:tmpl w:val="AF909E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644499A"/>
    <w:multiLevelType w:val="hybridMultilevel"/>
    <w:tmpl w:val="7DC0CDAA"/>
    <w:lvl w:ilvl="0" w:tplc="13C495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786A36"/>
    <w:multiLevelType w:val="hybridMultilevel"/>
    <w:tmpl w:val="5C5463A8"/>
    <w:lvl w:ilvl="0" w:tplc="D0001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7247F4"/>
    <w:multiLevelType w:val="hybridMultilevel"/>
    <w:tmpl w:val="629448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DBA0BF3"/>
    <w:multiLevelType w:val="hybridMultilevel"/>
    <w:tmpl w:val="09F67FB0"/>
    <w:lvl w:ilvl="0" w:tplc="B7245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6"/>
  </w:num>
  <w:num w:numId="3">
    <w:abstractNumId w:val="5"/>
  </w:num>
  <w:num w:numId="4">
    <w:abstractNumId w:val="3"/>
  </w:num>
  <w:num w:numId="5">
    <w:abstractNumId w:val="2"/>
  </w:num>
  <w:num w:numId="6">
    <w:abstractNumId w:val="15"/>
  </w:num>
  <w:num w:numId="7">
    <w:abstractNumId w:val="17"/>
  </w:num>
  <w:num w:numId="8">
    <w:abstractNumId w:val="10"/>
  </w:num>
  <w:num w:numId="9">
    <w:abstractNumId w:val="0"/>
  </w:num>
  <w:num w:numId="10">
    <w:abstractNumId w:val="7"/>
  </w:num>
  <w:num w:numId="11">
    <w:abstractNumId w:val="1"/>
  </w:num>
  <w:num w:numId="12">
    <w:abstractNumId w:val="4"/>
  </w:num>
  <w:num w:numId="13">
    <w:abstractNumId w:val="9"/>
  </w:num>
  <w:num w:numId="14">
    <w:abstractNumId w:val="12"/>
  </w:num>
  <w:num w:numId="15">
    <w:abstractNumId w:val="6"/>
  </w:num>
  <w:num w:numId="16">
    <w:abstractNumId w:val="20"/>
  </w:num>
  <w:num w:numId="17">
    <w:abstractNumId w:val="18"/>
  </w:num>
  <w:num w:numId="18">
    <w:abstractNumId w:val="22"/>
  </w:num>
  <w:num w:numId="19">
    <w:abstractNumId w:val="24"/>
  </w:num>
  <w:num w:numId="20">
    <w:abstractNumId w:val="23"/>
  </w:num>
  <w:num w:numId="21">
    <w:abstractNumId w:val="14"/>
  </w:num>
  <w:num w:numId="22">
    <w:abstractNumId w:val="19"/>
  </w:num>
  <w:num w:numId="23">
    <w:abstractNumId w:val="11"/>
  </w:num>
  <w:num w:numId="24">
    <w:abstractNumId w:val="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584"/>
    <w:rsid w:val="00005282"/>
    <w:rsid w:val="000103F5"/>
    <w:rsid w:val="00014497"/>
    <w:rsid w:val="00016FA6"/>
    <w:rsid w:val="0003088B"/>
    <w:rsid w:val="00033B43"/>
    <w:rsid w:val="000A4CCE"/>
    <w:rsid w:val="000F42DA"/>
    <w:rsid w:val="001000A7"/>
    <w:rsid w:val="00110E96"/>
    <w:rsid w:val="00133F46"/>
    <w:rsid w:val="00155362"/>
    <w:rsid w:val="00181C26"/>
    <w:rsid w:val="001853BC"/>
    <w:rsid w:val="001A0829"/>
    <w:rsid w:val="001B560A"/>
    <w:rsid w:val="001F3987"/>
    <w:rsid w:val="001F4694"/>
    <w:rsid w:val="002019CA"/>
    <w:rsid w:val="00201B11"/>
    <w:rsid w:val="00231BE3"/>
    <w:rsid w:val="00291C4C"/>
    <w:rsid w:val="002950D4"/>
    <w:rsid w:val="002C2BB7"/>
    <w:rsid w:val="002D3C7F"/>
    <w:rsid w:val="002E0892"/>
    <w:rsid w:val="002E73DE"/>
    <w:rsid w:val="0034505D"/>
    <w:rsid w:val="003775F5"/>
    <w:rsid w:val="003B1190"/>
    <w:rsid w:val="003B634A"/>
    <w:rsid w:val="003C4ACD"/>
    <w:rsid w:val="00403B67"/>
    <w:rsid w:val="00441C83"/>
    <w:rsid w:val="004B0EC3"/>
    <w:rsid w:val="004C116A"/>
    <w:rsid w:val="004C2CB0"/>
    <w:rsid w:val="005602AB"/>
    <w:rsid w:val="0056345E"/>
    <w:rsid w:val="00570BFB"/>
    <w:rsid w:val="005908FA"/>
    <w:rsid w:val="00592605"/>
    <w:rsid w:val="005A6649"/>
    <w:rsid w:val="005C4432"/>
    <w:rsid w:val="005D2CFA"/>
    <w:rsid w:val="005D7ED7"/>
    <w:rsid w:val="006110FD"/>
    <w:rsid w:val="006640D4"/>
    <w:rsid w:val="00687C28"/>
    <w:rsid w:val="006B28A9"/>
    <w:rsid w:val="006C3CCD"/>
    <w:rsid w:val="006D4930"/>
    <w:rsid w:val="0073025E"/>
    <w:rsid w:val="0076202A"/>
    <w:rsid w:val="00765584"/>
    <w:rsid w:val="007966B5"/>
    <w:rsid w:val="00797992"/>
    <w:rsid w:val="007E6160"/>
    <w:rsid w:val="00810C12"/>
    <w:rsid w:val="00884684"/>
    <w:rsid w:val="008D521F"/>
    <w:rsid w:val="008E6A12"/>
    <w:rsid w:val="008F0128"/>
    <w:rsid w:val="008F388E"/>
    <w:rsid w:val="009043DD"/>
    <w:rsid w:val="009449B1"/>
    <w:rsid w:val="009549E4"/>
    <w:rsid w:val="009825EF"/>
    <w:rsid w:val="009D7921"/>
    <w:rsid w:val="009E6179"/>
    <w:rsid w:val="009F2FB1"/>
    <w:rsid w:val="009F462C"/>
    <w:rsid w:val="009F4A5C"/>
    <w:rsid w:val="00A049A0"/>
    <w:rsid w:val="00A10199"/>
    <w:rsid w:val="00A63EFC"/>
    <w:rsid w:val="00AA2BDE"/>
    <w:rsid w:val="00AB21B2"/>
    <w:rsid w:val="00AF3C79"/>
    <w:rsid w:val="00B03CFE"/>
    <w:rsid w:val="00B23AFE"/>
    <w:rsid w:val="00B73CDB"/>
    <w:rsid w:val="00BF1F74"/>
    <w:rsid w:val="00C46000"/>
    <w:rsid w:val="00C550A2"/>
    <w:rsid w:val="00C563DD"/>
    <w:rsid w:val="00C63EA8"/>
    <w:rsid w:val="00C72C26"/>
    <w:rsid w:val="00C82C92"/>
    <w:rsid w:val="00C848BC"/>
    <w:rsid w:val="00C862CD"/>
    <w:rsid w:val="00CC423E"/>
    <w:rsid w:val="00D130AB"/>
    <w:rsid w:val="00D1471F"/>
    <w:rsid w:val="00D37891"/>
    <w:rsid w:val="00D809CC"/>
    <w:rsid w:val="00D84CF3"/>
    <w:rsid w:val="00DB7277"/>
    <w:rsid w:val="00DC425B"/>
    <w:rsid w:val="00DF250D"/>
    <w:rsid w:val="00E02D99"/>
    <w:rsid w:val="00E1475D"/>
    <w:rsid w:val="00E54161"/>
    <w:rsid w:val="00E758F3"/>
    <w:rsid w:val="00EB6C38"/>
    <w:rsid w:val="00EC419F"/>
    <w:rsid w:val="00F25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25A8DFF"/>
  <w15:chartTrackingRefBased/>
  <w15:docId w15:val="{956C7AF1-7A6E-4F8D-B14B-4E6AB0953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2C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50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50D4"/>
    <w:rPr>
      <w:sz w:val="18"/>
      <w:szCs w:val="18"/>
    </w:rPr>
  </w:style>
  <w:style w:type="paragraph" w:styleId="a5">
    <w:name w:val="footer"/>
    <w:basedOn w:val="a"/>
    <w:link w:val="a6"/>
    <w:uiPriority w:val="99"/>
    <w:unhideWhenUsed/>
    <w:rsid w:val="002950D4"/>
    <w:pPr>
      <w:tabs>
        <w:tab w:val="center" w:pos="4153"/>
        <w:tab w:val="right" w:pos="8306"/>
      </w:tabs>
      <w:snapToGrid w:val="0"/>
      <w:jc w:val="left"/>
    </w:pPr>
    <w:rPr>
      <w:sz w:val="18"/>
      <w:szCs w:val="18"/>
    </w:rPr>
  </w:style>
  <w:style w:type="character" w:customStyle="1" w:styleId="a6">
    <w:name w:val="页脚 字符"/>
    <w:basedOn w:val="a0"/>
    <w:link w:val="a5"/>
    <w:uiPriority w:val="99"/>
    <w:rsid w:val="002950D4"/>
    <w:rPr>
      <w:sz w:val="18"/>
      <w:szCs w:val="18"/>
    </w:rPr>
  </w:style>
  <w:style w:type="paragraph" w:styleId="a7">
    <w:name w:val="Title"/>
    <w:basedOn w:val="a"/>
    <w:next w:val="a"/>
    <w:link w:val="a8"/>
    <w:uiPriority w:val="10"/>
    <w:qFormat/>
    <w:rsid w:val="002950D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950D4"/>
    <w:rPr>
      <w:rFonts w:asciiTheme="majorHAnsi" w:eastAsiaTheme="majorEastAsia" w:hAnsiTheme="majorHAnsi" w:cstheme="majorBidi"/>
      <w:b/>
      <w:bCs/>
      <w:sz w:val="32"/>
      <w:szCs w:val="32"/>
    </w:rPr>
  </w:style>
  <w:style w:type="paragraph" w:styleId="a9">
    <w:name w:val="List Paragraph"/>
    <w:basedOn w:val="a"/>
    <w:uiPriority w:val="34"/>
    <w:qFormat/>
    <w:rsid w:val="002950D4"/>
    <w:pPr>
      <w:ind w:firstLineChars="200" w:firstLine="420"/>
    </w:pPr>
  </w:style>
  <w:style w:type="character" w:styleId="aa">
    <w:name w:val="Hyperlink"/>
    <w:basedOn w:val="a0"/>
    <w:uiPriority w:val="99"/>
    <w:unhideWhenUsed/>
    <w:rsid w:val="006D4930"/>
    <w:rPr>
      <w:color w:val="0563C1" w:themeColor="hyperlink"/>
      <w:u w:val="single"/>
    </w:rPr>
  </w:style>
  <w:style w:type="character" w:customStyle="1" w:styleId="1">
    <w:name w:val="未处理的提及1"/>
    <w:basedOn w:val="a0"/>
    <w:uiPriority w:val="99"/>
    <w:semiHidden/>
    <w:unhideWhenUsed/>
    <w:rsid w:val="006D4930"/>
    <w:rPr>
      <w:color w:val="605E5C"/>
      <w:shd w:val="clear" w:color="auto" w:fill="E1DFDD"/>
    </w:rPr>
  </w:style>
  <w:style w:type="paragraph" w:styleId="ab">
    <w:name w:val="caption"/>
    <w:basedOn w:val="a"/>
    <w:next w:val="a"/>
    <w:uiPriority w:val="35"/>
    <w:unhideWhenUsed/>
    <w:qFormat/>
    <w:rsid w:val="004B0EC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6490">
      <w:bodyDiv w:val="1"/>
      <w:marLeft w:val="0"/>
      <w:marRight w:val="0"/>
      <w:marTop w:val="0"/>
      <w:marBottom w:val="0"/>
      <w:divBdr>
        <w:top w:val="none" w:sz="0" w:space="0" w:color="auto"/>
        <w:left w:val="none" w:sz="0" w:space="0" w:color="auto"/>
        <w:bottom w:val="none" w:sz="0" w:space="0" w:color="auto"/>
        <w:right w:val="none" w:sz="0" w:space="0" w:color="auto"/>
      </w:divBdr>
      <w:divsChild>
        <w:div w:id="939919978">
          <w:marLeft w:val="0"/>
          <w:marRight w:val="0"/>
          <w:marTop w:val="0"/>
          <w:marBottom w:val="0"/>
          <w:divBdr>
            <w:top w:val="none" w:sz="0" w:space="0" w:color="auto"/>
            <w:left w:val="none" w:sz="0" w:space="0" w:color="auto"/>
            <w:bottom w:val="none" w:sz="0" w:space="0" w:color="auto"/>
            <w:right w:val="none" w:sz="0" w:space="0" w:color="auto"/>
          </w:divBdr>
          <w:divsChild>
            <w:div w:id="3370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4441">
      <w:bodyDiv w:val="1"/>
      <w:marLeft w:val="0"/>
      <w:marRight w:val="0"/>
      <w:marTop w:val="0"/>
      <w:marBottom w:val="0"/>
      <w:divBdr>
        <w:top w:val="none" w:sz="0" w:space="0" w:color="auto"/>
        <w:left w:val="none" w:sz="0" w:space="0" w:color="auto"/>
        <w:bottom w:val="none" w:sz="0" w:space="0" w:color="auto"/>
        <w:right w:val="none" w:sz="0" w:space="0" w:color="auto"/>
      </w:divBdr>
      <w:divsChild>
        <w:div w:id="1054885362">
          <w:marLeft w:val="360"/>
          <w:marRight w:val="0"/>
          <w:marTop w:val="200"/>
          <w:marBottom w:val="0"/>
          <w:divBdr>
            <w:top w:val="none" w:sz="0" w:space="0" w:color="auto"/>
            <w:left w:val="none" w:sz="0" w:space="0" w:color="auto"/>
            <w:bottom w:val="none" w:sz="0" w:space="0" w:color="auto"/>
            <w:right w:val="none" w:sz="0" w:space="0" w:color="auto"/>
          </w:divBdr>
        </w:div>
        <w:div w:id="839659195">
          <w:marLeft w:val="1080"/>
          <w:marRight w:val="0"/>
          <w:marTop w:val="100"/>
          <w:marBottom w:val="0"/>
          <w:divBdr>
            <w:top w:val="none" w:sz="0" w:space="0" w:color="auto"/>
            <w:left w:val="none" w:sz="0" w:space="0" w:color="auto"/>
            <w:bottom w:val="none" w:sz="0" w:space="0" w:color="auto"/>
            <w:right w:val="none" w:sz="0" w:space="0" w:color="auto"/>
          </w:divBdr>
        </w:div>
        <w:div w:id="706487330">
          <w:marLeft w:val="1080"/>
          <w:marRight w:val="0"/>
          <w:marTop w:val="100"/>
          <w:marBottom w:val="0"/>
          <w:divBdr>
            <w:top w:val="none" w:sz="0" w:space="0" w:color="auto"/>
            <w:left w:val="none" w:sz="0" w:space="0" w:color="auto"/>
            <w:bottom w:val="none" w:sz="0" w:space="0" w:color="auto"/>
            <w:right w:val="none" w:sz="0" w:space="0" w:color="auto"/>
          </w:divBdr>
        </w:div>
        <w:div w:id="469831010">
          <w:marLeft w:val="1080"/>
          <w:marRight w:val="0"/>
          <w:marTop w:val="100"/>
          <w:marBottom w:val="0"/>
          <w:divBdr>
            <w:top w:val="none" w:sz="0" w:space="0" w:color="auto"/>
            <w:left w:val="none" w:sz="0" w:space="0" w:color="auto"/>
            <w:bottom w:val="none" w:sz="0" w:space="0" w:color="auto"/>
            <w:right w:val="none" w:sz="0" w:space="0" w:color="auto"/>
          </w:divBdr>
        </w:div>
        <w:div w:id="1150367915">
          <w:marLeft w:val="1080"/>
          <w:marRight w:val="0"/>
          <w:marTop w:val="100"/>
          <w:marBottom w:val="0"/>
          <w:divBdr>
            <w:top w:val="none" w:sz="0" w:space="0" w:color="auto"/>
            <w:left w:val="none" w:sz="0" w:space="0" w:color="auto"/>
            <w:bottom w:val="none" w:sz="0" w:space="0" w:color="auto"/>
            <w:right w:val="none" w:sz="0" w:space="0" w:color="auto"/>
          </w:divBdr>
        </w:div>
        <w:div w:id="127817910">
          <w:marLeft w:val="360"/>
          <w:marRight w:val="0"/>
          <w:marTop w:val="200"/>
          <w:marBottom w:val="0"/>
          <w:divBdr>
            <w:top w:val="none" w:sz="0" w:space="0" w:color="auto"/>
            <w:left w:val="none" w:sz="0" w:space="0" w:color="auto"/>
            <w:bottom w:val="none" w:sz="0" w:space="0" w:color="auto"/>
            <w:right w:val="none" w:sz="0" w:space="0" w:color="auto"/>
          </w:divBdr>
        </w:div>
        <w:div w:id="1497111029">
          <w:marLeft w:val="1080"/>
          <w:marRight w:val="0"/>
          <w:marTop w:val="100"/>
          <w:marBottom w:val="0"/>
          <w:divBdr>
            <w:top w:val="none" w:sz="0" w:space="0" w:color="auto"/>
            <w:left w:val="none" w:sz="0" w:space="0" w:color="auto"/>
            <w:bottom w:val="none" w:sz="0" w:space="0" w:color="auto"/>
            <w:right w:val="none" w:sz="0" w:space="0" w:color="auto"/>
          </w:divBdr>
        </w:div>
        <w:div w:id="1344211457">
          <w:marLeft w:val="360"/>
          <w:marRight w:val="0"/>
          <w:marTop w:val="200"/>
          <w:marBottom w:val="0"/>
          <w:divBdr>
            <w:top w:val="none" w:sz="0" w:space="0" w:color="auto"/>
            <w:left w:val="none" w:sz="0" w:space="0" w:color="auto"/>
            <w:bottom w:val="none" w:sz="0" w:space="0" w:color="auto"/>
            <w:right w:val="none" w:sz="0" w:space="0" w:color="auto"/>
          </w:divBdr>
        </w:div>
        <w:div w:id="1902671353">
          <w:marLeft w:val="1080"/>
          <w:marRight w:val="0"/>
          <w:marTop w:val="100"/>
          <w:marBottom w:val="0"/>
          <w:divBdr>
            <w:top w:val="none" w:sz="0" w:space="0" w:color="auto"/>
            <w:left w:val="none" w:sz="0" w:space="0" w:color="auto"/>
            <w:bottom w:val="none" w:sz="0" w:space="0" w:color="auto"/>
            <w:right w:val="none" w:sz="0" w:space="0" w:color="auto"/>
          </w:divBdr>
        </w:div>
        <w:div w:id="692272360">
          <w:marLeft w:val="360"/>
          <w:marRight w:val="0"/>
          <w:marTop w:val="200"/>
          <w:marBottom w:val="0"/>
          <w:divBdr>
            <w:top w:val="none" w:sz="0" w:space="0" w:color="auto"/>
            <w:left w:val="none" w:sz="0" w:space="0" w:color="auto"/>
            <w:bottom w:val="none" w:sz="0" w:space="0" w:color="auto"/>
            <w:right w:val="none" w:sz="0" w:space="0" w:color="auto"/>
          </w:divBdr>
        </w:div>
        <w:div w:id="852695289">
          <w:marLeft w:val="1080"/>
          <w:marRight w:val="0"/>
          <w:marTop w:val="100"/>
          <w:marBottom w:val="0"/>
          <w:divBdr>
            <w:top w:val="none" w:sz="0" w:space="0" w:color="auto"/>
            <w:left w:val="none" w:sz="0" w:space="0" w:color="auto"/>
            <w:bottom w:val="none" w:sz="0" w:space="0" w:color="auto"/>
            <w:right w:val="none" w:sz="0" w:space="0" w:color="auto"/>
          </w:divBdr>
        </w:div>
      </w:divsChild>
    </w:div>
    <w:div w:id="501434121">
      <w:bodyDiv w:val="1"/>
      <w:marLeft w:val="0"/>
      <w:marRight w:val="0"/>
      <w:marTop w:val="0"/>
      <w:marBottom w:val="0"/>
      <w:divBdr>
        <w:top w:val="none" w:sz="0" w:space="0" w:color="auto"/>
        <w:left w:val="none" w:sz="0" w:space="0" w:color="auto"/>
        <w:bottom w:val="none" w:sz="0" w:space="0" w:color="auto"/>
        <w:right w:val="none" w:sz="0" w:space="0" w:color="auto"/>
      </w:divBdr>
      <w:divsChild>
        <w:div w:id="795678539">
          <w:marLeft w:val="0"/>
          <w:marRight w:val="0"/>
          <w:marTop w:val="0"/>
          <w:marBottom w:val="0"/>
          <w:divBdr>
            <w:top w:val="none" w:sz="0" w:space="0" w:color="auto"/>
            <w:left w:val="none" w:sz="0" w:space="0" w:color="auto"/>
            <w:bottom w:val="none" w:sz="0" w:space="0" w:color="auto"/>
            <w:right w:val="none" w:sz="0" w:space="0" w:color="auto"/>
          </w:divBdr>
          <w:divsChild>
            <w:div w:id="2051221431">
              <w:marLeft w:val="0"/>
              <w:marRight w:val="0"/>
              <w:marTop w:val="0"/>
              <w:marBottom w:val="0"/>
              <w:divBdr>
                <w:top w:val="none" w:sz="0" w:space="0" w:color="auto"/>
                <w:left w:val="none" w:sz="0" w:space="0" w:color="auto"/>
                <w:bottom w:val="none" w:sz="0" w:space="0" w:color="auto"/>
                <w:right w:val="none" w:sz="0" w:space="0" w:color="auto"/>
              </w:divBdr>
            </w:div>
            <w:div w:id="779108468">
              <w:marLeft w:val="0"/>
              <w:marRight w:val="0"/>
              <w:marTop w:val="0"/>
              <w:marBottom w:val="0"/>
              <w:divBdr>
                <w:top w:val="none" w:sz="0" w:space="0" w:color="auto"/>
                <w:left w:val="none" w:sz="0" w:space="0" w:color="auto"/>
                <w:bottom w:val="none" w:sz="0" w:space="0" w:color="auto"/>
                <w:right w:val="none" w:sz="0" w:space="0" w:color="auto"/>
              </w:divBdr>
            </w:div>
            <w:div w:id="842597669">
              <w:marLeft w:val="0"/>
              <w:marRight w:val="0"/>
              <w:marTop w:val="0"/>
              <w:marBottom w:val="0"/>
              <w:divBdr>
                <w:top w:val="none" w:sz="0" w:space="0" w:color="auto"/>
                <w:left w:val="none" w:sz="0" w:space="0" w:color="auto"/>
                <w:bottom w:val="none" w:sz="0" w:space="0" w:color="auto"/>
                <w:right w:val="none" w:sz="0" w:space="0" w:color="auto"/>
              </w:divBdr>
            </w:div>
            <w:div w:id="1718821198">
              <w:marLeft w:val="0"/>
              <w:marRight w:val="0"/>
              <w:marTop w:val="0"/>
              <w:marBottom w:val="0"/>
              <w:divBdr>
                <w:top w:val="none" w:sz="0" w:space="0" w:color="auto"/>
                <w:left w:val="none" w:sz="0" w:space="0" w:color="auto"/>
                <w:bottom w:val="none" w:sz="0" w:space="0" w:color="auto"/>
                <w:right w:val="none" w:sz="0" w:space="0" w:color="auto"/>
              </w:divBdr>
            </w:div>
            <w:div w:id="1156188095">
              <w:marLeft w:val="0"/>
              <w:marRight w:val="0"/>
              <w:marTop w:val="0"/>
              <w:marBottom w:val="0"/>
              <w:divBdr>
                <w:top w:val="none" w:sz="0" w:space="0" w:color="auto"/>
                <w:left w:val="none" w:sz="0" w:space="0" w:color="auto"/>
                <w:bottom w:val="none" w:sz="0" w:space="0" w:color="auto"/>
                <w:right w:val="none" w:sz="0" w:space="0" w:color="auto"/>
              </w:divBdr>
            </w:div>
            <w:div w:id="834883903">
              <w:marLeft w:val="0"/>
              <w:marRight w:val="0"/>
              <w:marTop w:val="0"/>
              <w:marBottom w:val="0"/>
              <w:divBdr>
                <w:top w:val="none" w:sz="0" w:space="0" w:color="auto"/>
                <w:left w:val="none" w:sz="0" w:space="0" w:color="auto"/>
                <w:bottom w:val="none" w:sz="0" w:space="0" w:color="auto"/>
                <w:right w:val="none" w:sz="0" w:space="0" w:color="auto"/>
              </w:divBdr>
            </w:div>
            <w:div w:id="58944817">
              <w:marLeft w:val="0"/>
              <w:marRight w:val="0"/>
              <w:marTop w:val="0"/>
              <w:marBottom w:val="0"/>
              <w:divBdr>
                <w:top w:val="none" w:sz="0" w:space="0" w:color="auto"/>
                <w:left w:val="none" w:sz="0" w:space="0" w:color="auto"/>
                <w:bottom w:val="none" w:sz="0" w:space="0" w:color="auto"/>
                <w:right w:val="none" w:sz="0" w:space="0" w:color="auto"/>
              </w:divBdr>
            </w:div>
            <w:div w:id="162817750">
              <w:marLeft w:val="0"/>
              <w:marRight w:val="0"/>
              <w:marTop w:val="0"/>
              <w:marBottom w:val="0"/>
              <w:divBdr>
                <w:top w:val="none" w:sz="0" w:space="0" w:color="auto"/>
                <w:left w:val="none" w:sz="0" w:space="0" w:color="auto"/>
                <w:bottom w:val="none" w:sz="0" w:space="0" w:color="auto"/>
                <w:right w:val="none" w:sz="0" w:space="0" w:color="auto"/>
              </w:divBdr>
            </w:div>
            <w:div w:id="862784275">
              <w:marLeft w:val="0"/>
              <w:marRight w:val="0"/>
              <w:marTop w:val="0"/>
              <w:marBottom w:val="0"/>
              <w:divBdr>
                <w:top w:val="none" w:sz="0" w:space="0" w:color="auto"/>
                <w:left w:val="none" w:sz="0" w:space="0" w:color="auto"/>
                <w:bottom w:val="none" w:sz="0" w:space="0" w:color="auto"/>
                <w:right w:val="none" w:sz="0" w:space="0" w:color="auto"/>
              </w:divBdr>
            </w:div>
            <w:div w:id="16653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112">
      <w:bodyDiv w:val="1"/>
      <w:marLeft w:val="0"/>
      <w:marRight w:val="0"/>
      <w:marTop w:val="0"/>
      <w:marBottom w:val="0"/>
      <w:divBdr>
        <w:top w:val="none" w:sz="0" w:space="0" w:color="auto"/>
        <w:left w:val="none" w:sz="0" w:space="0" w:color="auto"/>
        <w:bottom w:val="none" w:sz="0" w:space="0" w:color="auto"/>
        <w:right w:val="none" w:sz="0" w:space="0" w:color="auto"/>
      </w:divBdr>
      <w:divsChild>
        <w:div w:id="511460351">
          <w:marLeft w:val="0"/>
          <w:marRight w:val="0"/>
          <w:marTop w:val="0"/>
          <w:marBottom w:val="0"/>
          <w:divBdr>
            <w:top w:val="none" w:sz="0" w:space="0" w:color="auto"/>
            <w:left w:val="none" w:sz="0" w:space="0" w:color="auto"/>
            <w:bottom w:val="none" w:sz="0" w:space="0" w:color="auto"/>
            <w:right w:val="none" w:sz="0" w:space="0" w:color="auto"/>
          </w:divBdr>
          <w:divsChild>
            <w:div w:id="10489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8019">
      <w:bodyDiv w:val="1"/>
      <w:marLeft w:val="0"/>
      <w:marRight w:val="0"/>
      <w:marTop w:val="0"/>
      <w:marBottom w:val="0"/>
      <w:divBdr>
        <w:top w:val="none" w:sz="0" w:space="0" w:color="auto"/>
        <w:left w:val="none" w:sz="0" w:space="0" w:color="auto"/>
        <w:bottom w:val="none" w:sz="0" w:space="0" w:color="auto"/>
        <w:right w:val="none" w:sz="0" w:space="0" w:color="auto"/>
      </w:divBdr>
    </w:div>
    <w:div w:id="961033114">
      <w:bodyDiv w:val="1"/>
      <w:marLeft w:val="0"/>
      <w:marRight w:val="0"/>
      <w:marTop w:val="0"/>
      <w:marBottom w:val="0"/>
      <w:divBdr>
        <w:top w:val="none" w:sz="0" w:space="0" w:color="auto"/>
        <w:left w:val="none" w:sz="0" w:space="0" w:color="auto"/>
        <w:bottom w:val="none" w:sz="0" w:space="0" w:color="auto"/>
        <w:right w:val="none" w:sz="0" w:space="0" w:color="auto"/>
      </w:divBdr>
      <w:divsChild>
        <w:div w:id="850529612">
          <w:marLeft w:val="0"/>
          <w:marRight w:val="0"/>
          <w:marTop w:val="0"/>
          <w:marBottom w:val="0"/>
          <w:divBdr>
            <w:top w:val="none" w:sz="0" w:space="0" w:color="auto"/>
            <w:left w:val="none" w:sz="0" w:space="0" w:color="auto"/>
            <w:bottom w:val="none" w:sz="0" w:space="0" w:color="auto"/>
            <w:right w:val="none" w:sz="0" w:space="0" w:color="auto"/>
          </w:divBdr>
          <w:divsChild>
            <w:div w:id="67461721">
              <w:marLeft w:val="0"/>
              <w:marRight w:val="0"/>
              <w:marTop w:val="0"/>
              <w:marBottom w:val="0"/>
              <w:divBdr>
                <w:top w:val="none" w:sz="0" w:space="0" w:color="auto"/>
                <w:left w:val="none" w:sz="0" w:space="0" w:color="auto"/>
                <w:bottom w:val="none" w:sz="0" w:space="0" w:color="auto"/>
                <w:right w:val="none" w:sz="0" w:space="0" w:color="auto"/>
              </w:divBdr>
            </w:div>
            <w:div w:id="338776283">
              <w:marLeft w:val="0"/>
              <w:marRight w:val="0"/>
              <w:marTop w:val="0"/>
              <w:marBottom w:val="0"/>
              <w:divBdr>
                <w:top w:val="none" w:sz="0" w:space="0" w:color="auto"/>
                <w:left w:val="none" w:sz="0" w:space="0" w:color="auto"/>
                <w:bottom w:val="none" w:sz="0" w:space="0" w:color="auto"/>
                <w:right w:val="none" w:sz="0" w:space="0" w:color="auto"/>
              </w:divBdr>
            </w:div>
            <w:div w:id="2057389854">
              <w:marLeft w:val="0"/>
              <w:marRight w:val="0"/>
              <w:marTop w:val="0"/>
              <w:marBottom w:val="0"/>
              <w:divBdr>
                <w:top w:val="none" w:sz="0" w:space="0" w:color="auto"/>
                <w:left w:val="none" w:sz="0" w:space="0" w:color="auto"/>
                <w:bottom w:val="none" w:sz="0" w:space="0" w:color="auto"/>
                <w:right w:val="none" w:sz="0" w:space="0" w:color="auto"/>
              </w:divBdr>
            </w:div>
            <w:div w:id="2000571265">
              <w:marLeft w:val="0"/>
              <w:marRight w:val="0"/>
              <w:marTop w:val="0"/>
              <w:marBottom w:val="0"/>
              <w:divBdr>
                <w:top w:val="none" w:sz="0" w:space="0" w:color="auto"/>
                <w:left w:val="none" w:sz="0" w:space="0" w:color="auto"/>
                <w:bottom w:val="none" w:sz="0" w:space="0" w:color="auto"/>
                <w:right w:val="none" w:sz="0" w:space="0" w:color="auto"/>
              </w:divBdr>
            </w:div>
            <w:div w:id="687562641">
              <w:marLeft w:val="0"/>
              <w:marRight w:val="0"/>
              <w:marTop w:val="0"/>
              <w:marBottom w:val="0"/>
              <w:divBdr>
                <w:top w:val="none" w:sz="0" w:space="0" w:color="auto"/>
                <w:left w:val="none" w:sz="0" w:space="0" w:color="auto"/>
                <w:bottom w:val="none" w:sz="0" w:space="0" w:color="auto"/>
                <w:right w:val="none" w:sz="0" w:space="0" w:color="auto"/>
              </w:divBdr>
            </w:div>
            <w:div w:id="1803888885">
              <w:marLeft w:val="0"/>
              <w:marRight w:val="0"/>
              <w:marTop w:val="0"/>
              <w:marBottom w:val="0"/>
              <w:divBdr>
                <w:top w:val="none" w:sz="0" w:space="0" w:color="auto"/>
                <w:left w:val="none" w:sz="0" w:space="0" w:color="auto"/>
                <w:bottom w:val="none" w:sz="0" w:space="0" w:color="auto"/>
                <w:right w:val="none" w:sz="0" w:space="0" w:color="auto"/>
              </w:divBdr>
            </w:div>
            <w:div w:id="16353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5142">
      <w:bodyDiv w:val="1"/>
      <w:marLeft w:val="0"/>
      <w:marRight w:val="0"/>
      <w:marTop w:val="0"/>
      <w:marBottom w:val="0"/>
      <w:divBdr>
        <w:top w:val="none" w:sz="0" w:space="0" w:color="auto"/>
        <w:left w:val="none" w:sz="0" w:space="0" w:color="auto"/>
        <w:bottom w:val="none" w:sz="0" w:space="0" w:color="auto"/>
        <w:right w:val="none" w:sz="0" w:space="0" w:color="auto"/>
      </w:divBdr>
      <w:divsChild>
        <w:div w:id="1298682724">
          <w:marLeft w:val="0"/>
          <w:marRight w:val="0"/>
          <w:marTop w:val="0"/>
          <w:marBottom w:val="0"/>
          <w:divBdr>
            <w:top w:val="none" w:sz="0" w:space="0" w:color="auto"/>
            <w:left w:val="none" w:sz="0" w:space="0" w:color="auto"/>
            <w:bottom w:val="none" w:sz="0" w:space="0" w:color="auto"/>
            <w:right w:val="none" w:sz="0" w:space="0" w:color="auto"/>
          </w:divBdr>
          <w:divsChild>
            <w:div w:id="5621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0568">
      <w:bodyDiv w:val="1"/>
      <w:marLeft w:val="0"/>
      <w:marRight w:val="0"/>
      <w:marTop w:val="0"/>
      <w:marBottom w:val="0"/>
      <w:divBdr>
        <w:top w:val="none" w:sz="0" w:space="0" w:color="auto"/>
        <w:left w:val="none" w:sz="0" w:space="0" w:color="auto"/>
        <w:bottom w:val="none" w:sz="0" w:space="0" w:color="auto"/>
        <w:right w:val="none" w:sz="0" w:space="0" w:color="auto"/>
      </w:divBdr>
    </w:div>
    <w:div w:id="1196119385">
      <w:bodyDiv w:val="1"/>
      <w:marLeft w:val="0"/>
      <w:marRight w:val="0"/>
      <w:marTop w:val="0"/>
      <w:marBottom w:val="0"/>
      <w:divBdr>
        <w:top w:val="none" w:sz="0" w:space="0" w:color="auto"/>
        <w:left w:val="none" w:sz="0" w:space="0" w:color="auto"/>
        <w:bottom w:val="none" w:sz="0" w:space="0" w:color="auto"/>
        <w:right w:val="none" w:sz="0" w:space="0" w:color="auto"/>
      </w:divBdr>
      <w:divsChild>
        <w:div w:id="840657986">
          <w:marLeft w:val="0"/>
          <w:marRight w:val="0"/>
          <w:marTop w:val="0"/>
          <w:marBottom w:val="0"/>
          <w:divBdr>
            <w:top w:val="none" w:sz="0" w:space="0" w:color="auto"/>
            <w:left w:val="none" w:sz="0" w:space="0" w:color="auto"/>
            <w:bottom w:val="none" w:sz="0" w:space="0" w:color="auto"/>
            <w:right w:val="none" w:sz="0" w:space="0" w:color="auto"/>
          </w:divBdr>
          <w:divsChild>
            <w:div w:id="17589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4495">
      <w:bodyDiv w:val="1"/>
      <w:marLeft w:val="0"/>
      <w:marRight w:val="0"/>
      <w:marTop w:val="0"/>
      <w:marBottom w:val="0"/>
      <w:divBdr>
        <w:top w:val="none" w:sz="0" w:space="0" w:color="auto"/>
        <w:left w:val="none" w:sz="0" w:space="0" w:color="auto"/>
        <w:bottom w:val="none" w:sz="0" w:space="0" w:color="auto"/>
        <w:right w:val="none" w:sz="0" w:space="0" w:color="auto"/>
      </w:divBdr>
    </w:div>
    <w:div w:id="1446384272">
      <w:bodyDiv w:val="1"/>
      <w:marLeft w:val="0"/>
      <w:marRight w:val="0"/>
      <w:marTop w:val="0"/>
      <w:marBottom w:val="0"/>
      <w:divBdr>
        <w:top w:val="none" w:sz="0" w:space="0" w:color="auto"/>
        <w:left w:val="none" w:sz="0" w:space="0" w:color="auto"/>
        <w:bottom w:val="none" w:sz="0" w:space="0" w:color="auto"/>
        <w:right w:val="none" w:sz="0" w:space="0" w:color="auto"/>
      </w:divBdr>
      <w:divsChild>
        <w:div w:id="78135966">
          <w:marLeft w:val="0"/>
          <w:marRight w:val="0"/>
          <w:marTop w:val="0"/>
          <w:marBottom w:val="0"/>
          <w:divBdr>
            <w:top w:val="none" w:sz="0" w:space="0" w:color="auto"/>
            <w:left w:val="none" w:sz="0" w:space="0" w:color="auto"/>
            <w:bottom w:val="none" w:sz="0" w:space="0" w:color="auto"/>
            <w:right w:val="none" w:sz="0" w:space="0" w:color="auto"/>
          </w:divBdr>
          <w:divsChild>
            <w:div w:id="337316340">
              <w:marLeft w:val="0"/>
              <w:marRight w:val="0"/>
              <w:marTop w:val="0"/>
              <w:marBottom w:val="0"/>
              <w:divBdr>
                <w:top w:val="none" w:sz="0" w:space="0" w:color="auto"/>
                <w:left w:val="none" w:sz="0" w:space="0" w:color="auto"/>
                <w:bottom w:val="none" w:sz="0" w:space="0" w:color="auto"/>
                <w:right w:val="none" w:sz="0" w:space="0" w:color="auto"/>
              </w:divBdr>
            </w:div>
            <w:div w:id="1557859258">
              <w:marLeft w:val="0"/>
              <w:marRight w:val="0"/>
              <w:marTop w:val="0"/>
              <w:marBottom w:val="0"/>
              <w:divBdr>
                <w:top w:val="none" w:sz="0" w:space="0" w:color="auto"/>
                <w:left w:val="none" w:sz="0" w:space="0" w:color="auto"/>
                <w:bottom w:val="none" w:sz="0" w:space="0" w:color="auto"/>
                <w:right w:val="none" w:sz="0" w:space="0" w:color="auto"/>
              </w:divBdr>
            </w:div>
            <w:div w:id="1584990161">
              <w:marLeft w:val="0"/>
              <w:marRight w:val="0"/>
              <w:marTop w:val="0"/>
              <w:marBottom w:val="0"/>
              <w:divBdr>
                <w:top w:val="none" w:sz="0" w:space="0" w:color="auto"/>
                <w:left w:val="none" w:sz="0" w:space="0" w:color="auto"/>
                <w:bottom w:val="none" w:sz="0" w:space="0" w:color="auto"/>
                <w:right w:val="none" w:sz="0" w:space="0" w:color="auto"/>
              </w:divBdr>
            </w:div>
            <w:div w:id="1851483070">
              <w:marLeft w:val="0"/>
              <w:marRight w:val="0"/>
              <w:marTop w:val="0"/>
              <w:marBottom w:val="0"/>
              <w:divBdr>
                <w:top w:val="none" w:sz="0" w:space="0" w:color="auto"/>
                <w:left w:val="none" w:sz="0" w:space="0" w:color="auto"/>
                <w:bottom w:val="none" w:sz="0" w:space="0" w:color="auto"/>
                <w:right w:val="none" w:sz="0" w:space="0" w:color="auto"/>
              </w:divBdr>
            </w:div>
            <w:div w:id="489061559">
              <w:marLeft w:val="0"/>
              <w:marRight w:val="0"/>
              <w:marTop w:val="0"/>
              <w:marBottom w:val="0"/>
              <w:divBdr>
                <w:top w:val="none" w:sz="0" w:space="0" w:color="auto"/>
                <w:left w:val="none" w:sz="0" w:space="0" w:color="auto"/>
                <w:bottom w:val="none" w:sz="0" w:space="0" w:color="auto"/>
                <w:right w:val="none" w:sz="0" w:space="0" w:color="auto"/>
              </w:divBdr>
            </w:div>
            <w:div w:id="446235397">
              <w:marLeft w:val="0"/>
              <w:marRight w:val="0"/>
              <w:marTop w:val="0"/>
              <w:marBottom w:val="0"/>
              <w:divBdr>
                <w:top w:val="none" w:sz="0" w:space="0" w:color="auto"/>
                <w:left w:val="none" w:sz="0" w:space="0" w:color="auto"/>
                <w:bottom w:val="none" w:sz="0" w:space="0" w:color="auto"/>
                <w:right w:val="none" w:sz="0" w:space="0" w:color="auto"/>
              </w:divBdr>
            </w:div>
            <w:div w:id="1369988935">
              <w:marLeft w:val="0"/>
              <w:marRight w:val="0"/>
              <w:marTop w:val="0"/>
              <w:marBottom w:val="0"/>
              <w:divBdr>
                <w:top w:val="none" w:sz="0" w:space="0" w:color="auto"/>
                <w:left w:val="none" w:sz="0" w:space="0" w:color="auto"/>
                <w:bottom w:val="none" w:sz="0" w:space="0" w:color="auto"/>
                <w:right w:val="none" w:sz="0" w:space="0" w:color="auto"/>
              </w:divBdr>
            </w:div>
            <w:div w:id="1520924076">
              <w:marLeft w:val="0"/>
              <w:marRight w:val="0"/>
              <w:marTop w:val="0"/>
              <w:marBottom w:val="0"/>
              <w:divBdr>
                <w:top w:val="none" w:sz="0" w:space="0" w:color="auto"/>
                <w:left w:val="none" w:sz="0" w:space="0" w:color="auto"/>
                <w:bottom w:val="none" w:sz="0" w:space="0" w:color="auto"/>
                <w:right w:val="none" w:sz="0" w:space="0" w:color="auto"/>
              </w:divBdr>
            </w:div>
            <w:div w:id="16781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344">
      <w:bodyDiv w:val="1"/>
      <w:marLeft w:val="0"/>
      <w:marRight w:val="0"/>
      <w:marTop w:val="0"/>
      <w:marBottom w:val="0"/>
      <w:divBdr>
        <w:top w:val="none" w:sz="0" w:space="0" w:color="auto"/>
        <w:left w:val="none" w:sz="0" w:space="0" w:color="auto"/>
        <w:bottom w:val="none" w:sz="0" w:space="0" w:color="auto"/>
        <w:right w:val="none" w:sz="0" w:space="0" w:color="auto"/>
      </w:divBdr>
    </w:div>
    <w:div w:id="1486582435">
      <w:bodyDiv w:val="1"/>
      <w:marLeft w:val="0"/>
      <w:marRight w:val="0"/>
      <w:marTop w:val="0"/>
      <w:marBottom w:val="0"/>
      <w:divBdr>
        <w:top w:val="none" w:sz="0" w:space="0" w:color="auto"/>
        <w:left w:val="none" w:sz="0" w:space="0" w:color="auto"/>
        <w:bottom w:val="none" w:sz="0" w:space="0" w:color="auto"/>
        <w:right w:val="none" w:sz="0" w:space="0" w:color="auto"/>
      </w:divBdr>
      <w:divsChild>
        <w:div w:id="894320904">
          <w:marLeft w:val="720"/>
          <w:marRight w:val="0"/>
          <w:marTop w:val="200"/>
          <w:marBottom w:val="0"/>
          <w:divBdr>
            <w:top w:val="none" w:sz="0" w:space="0" w:color="auto"/>
            <w:left w:val="none" w:sz="0" w:space="0" w:color="auto"/>
            <w:bottom w:val="none" w:sz="0" w:space="0" w:color="auto"/>
            <w:right w:val="none" w:sz="0" w:space="0" w:color="auto"/>
          </w:divBdr>
        </w:div>
        <w:div w:id="1584606539">
          <w:marLeft w:val="720"/>
          <w:marRight w:val="0"/>
          <w:marTop w:val="200"/>
          <w:marBottom w:val="0"/>
          <w:divBdr>
            <w:top w:val="none" w:sz="0" w:space="0" w:color="auto"/>
            <w:left w:val="none" w:sz="0" w:space="0" w:color="auto"/>
            <w:bottom w:val="none" w:sz="0" w:space="0" w:color="auto"/>
            <w:right w:val="none" w:sz="0" w:space="0" w:color="auto"/>
          </w:divBdr>
        </w:div>
        <w:div w:id="1541894990">
          <w:marLeft w:val="720"/>
          <w:marRight w:val="0"/>
          <w:marTop w:val="200"/>
          <w:marBottom w:val="0"/>
          <w:divBdr>
            <w:top w:val="none" w:sz="0" w:space="0" w:color="auto"/>
            <w:left w:val="none" w:sz="0" w:space="0" w:color="auto"/>
            <w:bottom w:val="none" w:sz="0" w:space="0" w:color="auto"/>
            <w:right w:val="none" w:sz="0" w:space="0" w:color="auto"/>
          </w:divBdr>
        </w:div>
        <w:div w:id="867833750">
          <w:marLeft w:val="720"/>
          <w:marRight w:val="0"/>
          <w:marTop w:val="200"/>
          <w:marBottom w:val="0"/>
          <w:divBdr>
            <w:top w:val="none" w:sz="0" w:space="0" w:color="auto"/>
            <w:left w:val="none" w:sz="0" w:space="0" w:color="auto"/>
            <w:bottom w:val="none" w:sz="0" w:space="0" w:color="auto"/>
            <w:right w:val="none" w:sz="0" w:space="0" w:color="auto"/>
          </w:divBdr>
        </w:div>
        <w:div w:id="1855608717">
          <w:marLeft w:val="720"/>
          <w:marRight w:val="0"/>
          <w:marTop w:val="200"/>
          <w:marBottom w:val="0"/>
          <w:divBdr>
            <w:top w:val="none" w:sz="0" w:space="0" w:color="auto"/>
            <w:left w:val="none" w:sz="0" w:space="0" w:color="auto"/>
            <w:bottom w:val="none" w:sz="0" w:space="0" w:color="auto"/>
            <w:right w:val="none" w:sz="0" w:space="0" w:color="auto"/>
          </w:divBdr>
        </w:div>
      </w:divsChild>
    </w:div>
    <w:div w:id="1555656047">
      <w:bodyDiv w:val="1"/>
      <w:marLeft w:val="0"/>
      <w:marRight w:val="0"/>
      <w:marTop w:val="0"/>
      <w:marBottom w:val="0"/>
      <w:divBdr>
        <w:top w:val="none" w:sz="0" w:space="0" w:color="auto"/>
        <w:left w:val="none" w:sz="0" w:space="0" w:color="auto"/>
        <w:bottom w:val="none" w:sz="0" w:space="0" w:color="auto"/>
        <w:right w:val="none" w:sz="0" w:space="0" w:color="auto"/>
      </w:divBdr>
      <w:divsChild>
        <w:div w:id="44260344">
          <w:marLeft w:val="0"/>
          <w:marRight w:val="0"/>
          <w:marTop w:val="0"/>
          <w:marBottom w:val="0"/>
          <w:divBdr>
            <w:top w:val="none" w:sz="0" w:space="0" w:color="auto"/>
            <w:left w:val="none" w:sz="0" w:space="0" w:color="auto"/>
            <w:bottom w:val="none" w:sz="0" w:space="0" w:color="auto"/>
            <w:right w:val="none" w:sz="0" w:space="0" w:color="auto"/>
          </w:divBdr>
          <w:divsChild>
            <w:div w:id="3355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933">
      <w:bodyDiv w:val="1"/>
      <w:marLeft w:val="0"/>
      <w:marRight w:val="0"/>
      <w:marTop w:val="0"/>
      <w:marBottom w:val="0"/>
      <w:divBdr>
        <w:top w:val="none" w:sz="0" w:space="0" w:color="auto"/>
        <w:left w:val="none" w:sz="0" w:space="0" w:color="auto"/>
        <w:bottom w:val="none" w:sz="0" w:space="0" w:color="auto"/>
        <w:right w:val="none" w:sz="0" w:space="0" w:color="auto"/>
      </w:divBdr>
      <w:divsChild>
        <w:div w:id="2106341012">
          <w:marLeft w:val="0"/>
          <w:marRight w:val="0"/>
          <w:marTop w:val="0"/>
          <w:marBottom w:val="0"/>
          <w:divBdr>
            <w:top w:val="none" w:sz="0" w:space="0" w:color="auto"/>
            <w:left w:val="none" w:sz="0" w:space="0" w:color="auto"/>
            <w:bottom w:val="none" w:sz="0" w:space="0" w:color="auto"/>
            <w:right w:val="none" w:sz="0" w:space="0" w:color="auto"/>
          </w:divBdr>
          <w:divsChild>
            <w:div w:id="20606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2813">
      <w:bodyDiv w:val="1"/>
      <w:marLeft w:val="0"/>
      <w:marRight w:val="0"/>
      <w:marTop w:val="0"/>
      <w:marBottom w:val="0"/>
      <w:divBdr>
        <w:top w:val="none" w:sz="0" w:space="0" w:color="auto"/>
        <w:left w:val="none" w:sz="0" w:space="0" w:color="auto"/>
        <w:bottom w:val="none" w:sz="0" w:space="0" w:color="auto"/>
        <w:right w:val="none" w:sz="0" w:space="0" w:color="auto"/>
      </w:divBdr>
      <w:divsChild>
        <w:div w:id="1303122049">
          <w:marLeft w:val="360"/>
          <w:marRight w:val="0"/>
          <w:marTop w:val="200"/>
          <w:marBottom w:val="0"/>
          <w:divBdr>
            <w:top w:val="none" w:sz="0" w:space="0" w:color="auto"/>
            <w:left w:val="none" w:sz="0" w:space="0" w:color="auto"/>
            <w:bottom w:val="none" w:sz="0" w:space="0" w:color="auto"/>
            <w:right w:val="none" w:sz="0" w:space="0" w:color="auto"/>
          </w:divBdr>
        </w:div>
        <w:div w:id="795293141">
          <w:marLeft w:val="360"/>
          <w:marRight w:val="0"/>
          <w:marTop w:val="200"/>
          <w:marBottom w:val="0"/>
          <w:divBdr>
            <w:top w:val="none" w:sz="0" w:space="0" w:color="auto"/>
            <w:left w:val="none" w:sz="0" w:space="0" w:color="auto"/>
            <w:bottom w:val="none" w:sz="0" w:space="0" w:color="auto"/>
            <w:right w:val="none" w:sz="0" w:space="0" w:color="auto"/>
          </w:divBdr>
        </w:div>
        <w:div w:id="438254269">
          <w:marLeft w:val="360"/>
          <w:marRight w:val="0"/>
          <w:marTop w:val="200"/>
          <w:marBottom w:val="0"/>
          <w:divBdr>
            <w:top w:val="none" w:sz="0" w:space="0" w:color="auto"/>
            <w:left w:val="none" w:sz="0" w:space="0" w:color="auto"/>
            <w:bottom w:val="none" w:sz="0" w:space="0" w:color="auto"/>
            <w:right w:val="none" w:sz="0" w:space="0" w:color="auto"/>
          </w:divBdr>
        </w:div>
      </w:divsChild>
    </w:div>
    <w:div w:id="2115512921">
      <w:bodyDiv w:val="1"/>
      <w:marLeft w:val="0"/>
      <w:marRight w:val="0"/>
      <w:marTop w:val="0"/>
      <w:marBottom w:val="0"/>
      <w:divBdr>
        <w:top w:val="none" w:sz="0" w:space="0" w:color="auto"/>
        <w:left w:val="none" w:sz="0" w:space="0" w:color="auto"/>
        <w:bottom w:val="none" w:sz="0" w:space="0" w:color="auto"/>
        <w:right w:val="none" w:sz="0" w:space="0" w:color="auto"/>
      </w:divBdr>
      <w:divsChild>
        <w:div w:id="1127774486">
          <w:marLeft w:val="0"/>
          <w:marRight w:val="0"/>
          <w:marTop w:val="0"/>
          <w:marBottom w:val="0"/>
          <w:divBdr>
            <w:top w:val="none" w:sz="0" w:space="0" w:color="auto"/>
            <w:left w:val="none" w:sz="0" w:space="0" w:color="auto"/>
            <w:bottom w:val="none" w:sz="0" w:space="0" w:color="auto"/>
            <w:right w:val="none" w:sz="0" w:space="0" w:color="auto"/>
          </w:divBdr>
          <w:divsChild>
            <w:div w:id="1396779424">
              <w:marLeft w:val="0"/>
              <w:marRight w:val="0"/>
              <w:marTop w:val="0"/>
              <w:marBottom w:val="0"/>
              <w:divBdr>
                <w:top w:val="none" w:sz="0" w:space="0" w:color="auto"/>
                <w:left w:val="none" w:sz="0" w:space="0" w:color="auto"/>
                <w:bottom w:val="none" w:sz="0" w:space="0" w:color="auto"/>
                <w:right w:val="none" w:sz="0" w:space="0" w:color="auto"/>
              </w:divBdr>
            </w:div>
            <w:div w:id="51394398">
              <w:marLeft w:val="0"/>
              <w:marRight w:val="0"/>
              <w:marTop w:val="0"/>
              <w:marBottom w:val="0"/>
              <w:divBdr>
                <w:top w:val="none" w:sz="0" w:space="0" w:color="auto"/>
                <w:left w:val="none" w:sz="0" w:space="0" w:color="auto"/>
                <w:bottom w:val="none" w:sz="0" w:space="0" w:color="auto"/>
                <w:right w:val="none" w:sz="0" w:space="0" w:color="auto"/>
              </w:divBdr>
            </w:div>
            <w:div w:id="1018965719">
              <w:marLeft w:val="0"/>
              <w:marRight w:val="0"/>
              <w:marTop w:val="0"/>
              <w:marBottom w:val="0"/>
              <w:divBdr>
                <w:top w:val="none" w:sz="0" w:space="0" w:color="auto"/>
                <w:left w:val="none" w:sz="0" w:space="0" w:color="auto"/>
                <w:bottom w:val="none" w:sz="0" w:space="0" w:color="auto"/>
                <w:right w:val="none" w:sz="0" w:space="0" w:color="auto"/>
              </w:divBdr>
            </w:div>
            <w:div w:id="123159397">
              <w:marLeft w:val="0"/>
              <w:marRight w:val="0"/>
              <w:marTop w:val="0"/>
              <w:marBottom w:val="0"/>
              <w:divBdr>
                <w:top w:val="none" w:sz="0" w:space="0" w:color="auto"/>
                <w:left w:val="none" w:sz="0" w:space="0" w:color="auto"/>
                <w:bottom w:val="none" w:sz="0" w:space="0" w:color="auto"/>
                <w:right w:val="none" w:sz="0" w:space="0" w:color="auto"/>
              </w:divBdr>
            </w:div>
            <w:div w:id="227422955">
              <w:marLeft w:val="0"/>
              <w:marRight w:val="0"/>
              <w:marTop w:val="0"/>
              <w:marBottom w:val="0"/>
              <w:divBdr>
                <w:top w:val="none" w:sz="0" w:space="0" w:color="auto"/>
                <w:left w:val="none" w:sz="0" w:space="0" w:color="auto"/>
                <w:bottom w:val="none" w:sz="0" w:space="0" w:color="auto"/>
                <w:right w:val="none" w:sz="0" w:space="0" w:color="auto"/>
              </w:divBdr>
            </w:div>
            <w:div w:id="1860118724">
              <w:marLeft w:val="0"/>
              <w:marRight w:val="0"/>
              <w:marTop w:val="0"/>
              <w:marBottom w:val="0"/>
              <w:divBdr>
                <w:top w:val="none" w:sz="0" w:space="0" w:color="auto"/>
                <w:left w:val="none" w:sz="0" w:space="0" w:color="auto"/>
                <w:bottom w:val="none" w:sz="0" w:space="0" w:color="auto"/>
                <w:right w:val="none" w:sz="0" w:space="0" w:color="auto"/>
              </w:divBdr>
            </w:div>
            <w:div w:id="888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725">
      <w:bodyDiv w:val="1"/>
      <w:marLeft w:val="0"/>
      <w:marRight w:val="0"/>
      <w:marTop w:val="0"/>
      <w:marBottom w:val="0"/>
      <w:divBdr>
        <w:top w:val="none" w:sz="0" w:space="0" w:color="auto"/>
        <w:left w:val="none" w:sz="0" w:space="0" w:color="auto"/>
        <w:bottom w:val="none" w:sz="0" w:space="0" w:color="auto"/>
        <w:right w:val="none" w:sz="0" w:space="0" w:color="auto"/>
      </w:divBdr>
    </w:div>
    <w:div w:id="2123450273">
      <w:bodyDiv w:val="1"/>
      <w:marLeft w:val="0"/>
      <w:marRight w:val="0"/>
      <w:marTop w:val="0"/>
      <w:marBottom w:val="0"/>
      <w:divBdr>
        <w:top w:val="none" w:sz="0" w:space="0" w:color="auto"/>
        <w:left w:val="none" w:sz="0" w:space="0" w:color="auto"/>
        <w:bottom w:val="none" w:sz="0" w:space="0" w:color="auto"/>
        <w:right w:val="none" w:sz="0" w:space="0" w:color="auto"/>
      </w:divBdr>
      <w:divsChild>
        <w:div w:id="1218514117">
          <w:marLeft w:val="0"/>
          <w:marRight w:val="0"/>
          <w:marTop w:val="0"/>
          <w:marBottom w:val="0"/>
          <w:divBdr>
            <w:top w:val="none" w:sz="0" w:space="0" w:color="auto"/>
            <w:left w:val="none" w:sz="0" w:space="0" w:color="auto"/>
            <w:bottom w:val="none" w:sz="0" w:space="0" w:color="auto"/>
            <w:right w:val="none" w:sz="0" w:space="0" w:color="auto"/>
          </w:divBdr>
          <w:divsChild>
            <w:div w:id="15600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FD896-714D-403D-AB95-1E0117A20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3</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聚展</dc:creator>
  <cp:keywords/>
  <dc:description/>
  <cp:lastModifiedBy>szu</cp:lastModifiedBy>
  <cp:revision>55</cp:revision>
  <cp:lastPrinted>2021-06-24T10:20:00Z</cp:lastPrinted>
  <dcterms:created xsi:type="dcterms:W3CDTF">2021-06-22T15:59:00Z</dcterms:created>
  <dcterms:modified xsi:type="dcterms:W3CDTF">2024-11-18T09:01:00Z</dcterms:modified>
</cp:coreProperties>
</file>