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Employer Pilot Package Index</w:t>
      </w:r>
    </w:p>
    <w:p>
      <w:r>
        <w:t>FlashCoding Inc. | Ontario, Canada | https://flashcoding.ca</w:t>
      </w:r>
    </w:p>
    <w:p>
      <w:r>
        <w:t>Package contents:</w:t>
      </w:r>
    </w:p>
    <w:p>
      <w:pPr>
        <w:pStyle w:val="ListNumber"/>
      </w:pPr>
      <w:r>
        <w:t>01_Employer_Pilot_Process_Guide.docx</w:t>
      </w:r>
    </w:p>
    <w:p>
      <w:pPr>
        <w:pStyle w:val="ListNumber"/>
      </w:pPr>
      <w:r>
        <w:t>02_Employer_Readiness_Assessment_Form.docx</w:t>
      </w:r>
    </w:p>
    <w:p>
      <w:pPr>
        <w:pStyle w:val="ListNumber"/>
      </w:pPr>
      <w:r>
        <w:t>03_Corporate_Training_Proposal_Template.docx</w:t>
      </w:r>
    </w:p>
    <w:p>
      <w:pPr>
        <w:pStyle w:val="ListNumber"/>
      </w:pPr>
      <w:r>
        <w:t>04_Official_Training_Quote_Template.docx</w:t>
      </w:r>
    </w:p>
    <w:p>
      <w:pPr>
        <w:pStyle w:val="ListNumber"/>
      </w:pPr>
      <w:r>
        <w:t>05_Employer_Contracted_Training_Agreement_Template.docx</w:t>
      </w:r>
    </w:p>
    <w:p>
      <w:pPr>
        <w:pStyle w:val="ListNumber"/>
      </w:pPr>
      <w:r>
        <w:t>06_Attendance_Tracking_Record_Template.docx</w:t>
      </w:r>
    </w:p>
    <w:p>
      <w:pPr>
        <w:pStyle w:val="ListNumber"/>
      </w:pPr>
      <w:r>
        <w:t>07_Participant_Feedback_Form.docx</w:t>
      </w:r>
    </w:p>
    <w:p>
      <w:pPr>
        <w:pStyle w:val="ListNumber"/>
      </w:pPr>
      <w:r>
        <w:t>08_Completion_Certificate_Template.docx</w:t>
      </w:r>
    </w:p>
    <w:p>
      <w:pPr>
        <w:pStyle w:val="ListNumber"/>
      </w:pPr>
      <w:r>
        <w:t>09_Employer_Completion_Confirmation_Template.docx</w:t>
      </w:r>
    </w:p>
    <w:p>
      <w:pPr>
        <w:pStyle w:val="ListNumber"/>
      </w:pPr>
      <w:r>
        <w:t>10_Pilot_Case_Study_Template.docx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