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06 Attendance Tracking Record Template</w:t>
      </w:r>
    </w:p>
    <w:p>
      <w:pPr>
        <w:jc w:val="center"/>
      </w:pPr>
      <w:r>
        <w:rPr>
          <w:b/>
          <w:sz w:val="22"/>
        </w:rPr>
        <w:t>Pilot Attendance Record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Training Details</w:t>
      </w:r>
    </w:p>
    <w:p>
      <w:r>
        <w:t>Employer:</w:t>
        <w:br/>
        <w:t>Program:</w:t>
        <w:br/>
        <w:t>Instructor:</w:t>
        <w:br/>
        <w:t>Dates:</w:t>
        <w:br/>
        <w:t>Total hours:</w:t>
      </w:r>
    </w:p>
    <w:p/>
    <w:p>
      <w:pPr>
        <w:pStyle w:val="Heading2"/>
      </w:pPr>
      <w:r>
        <w:t>Attendance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</w:rPr>
              <w:t>Participant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Session Date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End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Signature/Confirmation</w:t>
            </w:r>
          </w:p>
        </w:tc>
      </w:tr>
      <w:tr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</w:tr>
      <w:tr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</w:tr>
      <w:tr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</w:tr>
      <w:tr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</w:tr>
      <w:tr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  <w:tc>
          <w:tcPr>
            <w:tcW w:type="dxa" w:w="1680"/>
            <w:vAlign w:val="top"/>
          </w:tcPr>
          <w:p>
            <w:r/>
          </w:p>
        </w:tc>
      </w:tr>
    </w:tbl>
    <w:p/>
    <w:p>
      <w:pPr>
        <w:pStyle w:val="Heading2"/>
      </w:pPr>
      <w:r>
        <w:t>Confirmation</w:t>
      </w:r>
    </w:p>
    <w:p>
      <w:r>
        <w:t>Instructor and employer representative confirm attendance records are accurate.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