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10 Pilot Case Study Template</w:t>
      </w:r>
    </w:p>
    <w:p>
      <w:pPr>
        <w:jc w:val="center"/>
      </w:pPr>
      <w:r>
        <w:rPr>
          <w:b/>
          <w:sz w:val="22"/>
        </w:rPr>
        <w:t>Anonymized Employer Pilot Case Study</w:t>
      </w:r>
    </w:p>
    <w:p>
      <w:pPr>
        <w:jc w:val="center"/>
      </w:pPr>
      <w:r>
        <w:rPr>
          <w:i/>
        </w:rPr>
        <w:t>FlashCoding Inc. | Ontario, Canada | https://flashcoding.ca</w:t>
      </w:r>
    </w:p>
    <w:p/>
    <w:p>
      <w:pPr>
        <w:pStyle w:val="Heading2"/>
      </w:pPr>
      <w:r>
        <w:t>Client Background</w:t>
      </w:r>
    </w:p>
    <w:p>
      <w:r>
        <w:t>Industry:</w:t>
        <w:br/>
        <w:t>Team size:</w:t>
        <w:br/>
        <w:t>Training participants:</w:t>
        <w:br/>
        <w:t>Business challenge:</w:t>
      </w:r>
    </w:p>
    <w:p/>
    <w:p>
      <w:pPr>
        <w:pStyle w:val="Heading2"/>
      </w:pPr>
      <w:r>
        <w:t>Training Provided</w:t>
      </w:r>
    </w:p>
    <w:p>
      <w:r>
        <w:t>Course:</w:t>
        <w:br/>
        <w:t>Hours:</w:t>
        <w:br/>
        <w:t>Delivery method:</w:t>
        <w:br/>
        <w:t>Workflow focus:</w:t>
      </w:r>
    </w:p>
    <w:p/>
    <w:p>
      <w:pPr>
        <w:pStyle w:val="Heading2"/>
      </w:pPr>
      <w:r>
        <w:t>Activities</w:t>
      </w:r>
    </w:p>
    <w:p>
      <w:pPr>
        <w:pStyle w:val="ListBullet"/>
      </w:pPr>
      <w:r>
        <w:t>Workflow mapping</w:t>
      </w:r>
    </w:p>
    <w:p>
      <w:pPr>
        <w:pStyle w:val="ListBullet"/>
      </w:pPr>
      <w:r>
        <w:t>AI-assisted drafting</w:t>
      </w:r>
    </w:p>
    <w:p>
      <w:pPr>
        <w:pStyle w:val="ListBullet"/>
      </w:pPr>
      <w:r>
        <w:t>Responsible AI review</w:t>
      </w:r>
    </w:p>
    <w:p>
      <w:pPr>
        <w:pStyle w:val="ListBullet"/>
      </w:pPr>
      <w:r>
        <w:t>Reporting/workflow exercise</w:t>
      </w:r>
    </w:p>
    <w:p>
      <w:pPr>
        <w:pStyle w:val="ListBullet"/>
      </w:pPr>
      <w:r>
        <w:t>Final workflow plan</w:t>
      </w:r>
    </w:p>
    <w:p/>
    <w:p>
      <w:pPr>
        <w:pStyle w:val="Heading2"/>
      </w:pPr>
      <w:r>
        <w:t>Outcomes</w:t>
      </w:r>
    </w:p>
    <w:p>
      <w:pPr>
        <w:pStyle w:val="ListBullet"/>
      </w:pPr>
      <w:r>
        <w:t>Improved workflow clarity</w:t>
      </w:r>
    </w:p>
    <w:p>
      <w:pPr>
        <w:pStyle w:val="ListBullet"/>
      </w:pPr>
      <w:r>
        <w:t>Improved employee AI confidence</w:t>
      </w:r>
    </w:p>
    <w:p>
      <w:pPr>
        <w:pStyle w:val="ListBullet"/>
      </w:pPr>
      <w:r>
        <w:t>Reduced repetitive task awareness</w:t>
      </w:r>
    </w:p>
    <w:p>
      <w:pPr>
        <w:pStyle w:val="ListBullet"/>
      </w:pPr>
      <w:r>
        <w:t>Created implementation roadmap</w:t>
      </w:r>
    </w:p>
    <w:p/>
    <w:p>
      <w:r>
        <w:t>Prepared by / Authorized Representative: ________________________________</w:t>
      </w:r>
    </w:p>
    <w:p>
      <w:r>
        <w:t>Date: 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