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OJG Compliance Checklist for FlashCoding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