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Participant Feedback Form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</w:t>
            </w:r>
          </w:p>
        </w:tc>
        <w:tc>
          <w:tcPr>
            <w:tcW w:type="dxa" w:w="5040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Legal Name</w:t>
            </w:r>
          </w:p>
        </w:tc>
        <w:tc>
          <w:tcPr>
            <w:tcW w:type="dxa" w:w="5040"/>
            <w:vAlign w:val="top"/>
          </w:tcPr>
          <w:p>
            <w:r>
              <w:t>[To be confirmed: Legal Name]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Address</w:t>
            </w:r>
          </w:p>
        </w:tc>
        <w:tc>
          <w:tcPr>
            <w:tcW w:type="dxa" w:w="5040"/>
            <w:vAlign w:val="top"/>
          </w:tcPr>
          <w:p>
            <w:r>
              <w:t>[To be confirmed: Address]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Contact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Provider</w:t>
            </w:r>
          </w:p>
        </w:tc>
        <w:tc>
          <w:tcPr>
            <w:tcW w:type="dxa" w:w="5040"/>
            <w:vAlign w:val="top"/>
          </w:tcPr>
          <w:p>
            <w:r>
              <w:t>FlashCoding Inc.</w:t>
            </w:r>
          </w:p>
        </w:tc>
      </w:tr>
      <w:tr>
        <w:tc>
          <w:tcPr>
            <w:tcW w:type="dxa" w:w="5040"/>
            <w:vAlign w:val="top"/>
          </w:tcPr>
          <w:p>
            <w:r>
              <w:t>Provider Contact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Program</w:t>
            </w:r>
          </w:p>
        </w:tc>
        <w:tc>
          <w:tcPr>
            <w:tcW w:type="dxa" w:w="5040"/>
            <w:vAlign w:val="top"/>
          </w:tcPr>
          <w:p>
            <w:r>
              <w:t>AI Productivity &amp; Educational Workflow Training for Teachers and School Staff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Period</w:t>
            </w:r>
          </w:p>
        </w:tc>
        <w:tc>
          <w:tcPr>
            <w:tcW w:type="dxa" w:w="5040"/>
            <w:vAlign w:val="top"/>
          </w:tcPr>
          <w:p>
            <w:r>
              <w:t>April 20, 2026 to June 20, 2026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Hours</w:t>
            </w:r>
          </w:p>
        </w:tc>
        <w:tc>
          <w:tcPr>
            <w:tcW w:type="dxa" w:w="5040"/>
            <w:vAlign w:val="top"/>
          </w:tcPr>
          <w:p>
            <w:r>
              <w:t>60 hours</w:t>
            </w:r>
          </w:p>
        </w:tc>
      </w:tr>
      <w:tr>
        <w:tc>
          <w:tcPr>
            <w:tcW w:type="dxa" w:w="5040"/>
            <w:vAlign w:val="top"/>
          </w:tcPr>
          <w:p>
            <w:r>
              <w:t>Delivery Format</w:t>
            </w:r>
          </w:p>
        </w:tc>
        <w:tc>
          <w:tcPr>
            <w:tcW w:type="dxa" w:w="5040"/>
            <w:vAlign w:val="top"/>
          </w:tcPr>
          <w:p>
            <w:r>
              <w:t>Onsite instructor-led workforce training</w:t>
            </w:r>
          </w:p>
        </w:tc>
      </w:tr>
      <w:tr>
        <w:tc>
          <w:tcPr>
            <w:tcW w:type="dxa" w:w="5040"/>
            <w:vAlign w:val="top"/>
          </w:tcPr>
          <w:p>
            <w:r>
              <w:t>Participants</w:t>
            </w:r>
          </w:p>
        </w:tc>
        <w:tc>
          <w:tcPr>
            <w:tcW w:type="dxa" w:w="5040"/>
            <w:vAlign w:val="top"/>
          </w:tcPr>
          <w:p>
            <w:r>
              <w:t>20 teachers / school staff</w:t>
            </w:r>
          </w:p>
        </w:tc>
      </w:tr>
    </w:tbl>
    <w:p/>
    <w:p>
      <w:pPr>
        <w:pStyle w:val="Heading1"/>
      </w:pPr>
      <w:r>
        <w:t>Participant Feedback</w:t>
      </w:r>
    </w:p>
    <w:p>
      <w:r>
        <w:t>The training improved my ability to use AI responsibly in educational workflows.</w:t>
      </w:r>
    </w:p>
    <w:p>
      <w:r>
        <w:t>Rating: 1  2  3  4  5</w:t>
      </w:r>
    </w:p>
    <w:p>
      <w:r>
        <w:t>The training helped me prepare lesson plans or teaching materials more efficiently.</w:t>
      </w:r>
    </w:p>
    <w:p>
      <w:r>
        <w:t>Rating: 1  2  3  4  5</w:t>
      </w:r>
    </w:p>
    <w:p>
      <w:r>
        <w:t>The AI copywriting and content management section was useful for school communication.</w:t>
      </w:r>
    </w:p>
    <w:p>
      <w:r>
        <w:t>Rating: 1  2  3  4  5</w:t>
      </w:r>
    </w:p>
    <w:p>
      <w:r>
        <w:t>The AI image and video workflow sections were useful for educational or school content.</w:t>
      </w:r>
    </w:p>
    <w:p>
      <w:r>
        <w:t>Rating: 1  2  3  4  5</w:t>
      </w:r>
    </w:p>
    <w:p>
      <w:r>
        <w:t>I can apply at least one AI workflow from this training to my daily teaching or school work.</w:t>
      </w:r>
    </w:p>
    <w:p>
      <w:r>
        <w:t>Rating: 1  2  3  4  5</w:t>
      </w:r>
    </w:p>
    <w:p>
      <w:pPr>
        <w:pStyle w:val="Heading1"/>
      </w:pPr>
      <w:r>
        <w:t>Open Feedback</w:t>
      </w:r>
    </w:p>
    <w:p>
      <w:r>
        <w:t>Most useful part of the training:</w:t>
      </w:r>
    </w:p>
    <w:p>
      <w:r>
        <w:br/>
        <w:br/>
      </w:r>
    </w:p>
    <w:p>
      <w:r>
        <w:t>Suggested improvements:</w:t>
      </w:r>
    </w:p>
    <w:p>
      <w:r>
        <w:br/>
        <w:br/>
      </w:r>
    </w:p>
    <w:p>
      <w:r>
        <w:t>Workflow I plan to use after training:</w:t>
      </w:r>
    </w:p>
    <w:p>
      <w:r>
        <w:br/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