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TAS2O Parent Consent and Practical Course Acknowledgement</w:t>
      </w:r>
    </w:p>
    <w:p>
      <w:pPr>
        <w:jc w:val="center"/>
      </w:pPr>
      <w:r>
        <w:rPr>
          <w:i/>
          <w:sz w:val="22"/>
        </w:rPr>
        <w:t>Technology and the Skilled Trades, Grade 10, Open, 1.0 Credit</w:t>
      </w:r>
    </w:p>
    <w:p>
      <w:pPr>
        <w:jc w:val="center"/>
      </w:pPr>
      <w:r>
        <w:rPr>
          <w:b/>
          <w:sz w:val="22"/>
        </w:rPr>
        <w:t>AI-Enhanced Practical Course Version</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r>
              <w:t>Field</w:t>
            </w:r>
          </w:p>
        </w:tc>
        <w:tc>
          <w:tcPr>
            <w:tcW w:type="dxa" w:w="6912"/>
            <w:vAlign w:val="center"/>
            <w:shd w:fill="D9EAF7"/>
          </w:tcPr>
          <w:p>
            <w:r>
              <w:t>Information</w:t>
            </w:r>
          </w:p>
        </w:tc>
      </w:tr>
      <w:tr>
        <w:tc>
          <w:tcPr>
            <w:tcW w:type="dxa" w:w="3168"/>
            <w:vAlign w:val="center"/>
          </w:tcPr>
          <w:p>
            <w:r>
              <w:t>School Name</w:t>
            </w:r>
          </w:p>
        </w:tc>
        <w:tc>
          <w:tcPr>
            <w:tcW w:type="dxa" w:w="6912"/>
            <w:vAlign w:val="center"/>
          </w:tcPr>
          <w:p>
            <w:r>
              <w:t>Webtree Academy</w:t>
            </w:r>
          </w:p>
        </w:tc>
      </w:tr>
      <w:tr>
        <w:tc>
          <w:tcPr>
            <w:tcW w:type="dxa" w:w="3168"/>
            <w:vAlign w:val="center"/>
          </w:tcPr>
          <w:p>
            <w:r>
              <w:t>BSID</w:t>
            </w:r>
          </w:p>
        </w:tc>
        <w:tc>
          <w:tcPr>
            <w:tcW w:type="dxa" w:w="6912"/>
            <w:vAlign w:val="center"/>
          </w:tcPr>
          <w:p>
            <w:r>
              <w:t>883796</w:t>
            </w:r>
          </w:p>
        </w:tc>
      </w:tr>
      <w:tr>
        <w:tc>
          <w:tcPr>
            <w:tcW w:type="dxa" w:w="3168"/>
            <w:vAlign w:val="center"/>
          </w:tcPr>
          <w:p>
            <w:r>
              <w:t>Course Code and Title</w:t>
            </w:r>
          </w:p>
        </w:tc>
        <w:tc>
          <w:tcPr>
            <w:tcW w:type="dxa" w:w="6912"/>
            <w:vAlign w:val="center"/>
          </w:tcPr>
          <w:p>
            <w:r>
              <w:t>TAS2O - Technology and the Skilled Trades</w:t>
            </w:r>
          </w:p>
        </w:tc>
      </w:tr>
      <w:tr>
        <w:tc>
          <w:tcPr>
            <w:tcW w:type="dxa" w:w="3168"/>
            <w:vAlign w:val="center"/>
          </w:tcPr>
          <w:p>
            <w:r>
              <w:t>Teacher</w:t>
            </w:r>
          </w:p>
        </w:tc>
        <w:tc>
          <w:tcPr>
            <w:tcW w:type="dxa" w:w="6912"/>
            <w:vAlign w:val="center"/>
          </w:tcPr>
          <w:p>
            <w:r>
              <w:t>Carlos Chen</w:t>
            </w:r>
          </w:p>
        </w:tc>
      </w:tr>
      <w:tr>
        <w:tc>
          <w:tcPr>
            <w:tcW w:type="dxa" w:w="3168"/>
            <w:vAlign w:val="center"/>
          </w:tcPr>
          <w:p>
            <w:r>
              <w:t>Principal / Administrator</w:t>
            </w:r>
          </w:p>
        </w:tc>
        <w:tc>
          <w:tcPr>
            <w:tcW w:type="dxa" w:w="6912"/>
            <w:vAlign w:val="center"/>
          </w:tcPr>
          <w:p>
            <w:r>
              <w:t>Henry Michels</w:t>
            </w:r>
          </w:p>
        </w:tc>
      </w:tr>
      <w:tr>
        <w:tc>
          <w:tcPr>
            <w:tcW w:type="dxa" w:w="3168"/>
            <w:vAlign w:val="center"/>
          </w:tcPr>
          <w:p>
            <w:r>
              <w:t>Semester / Term</w:t>
            </w:r>
          </w:p>
        </w:tc>
        <w:tc>
          <w:tcPr>
            <w:tcW w:type="dxa" w:w="6912"/>
            <w:vAlign w:val="center"/>
          </w:tcPr>
          <w:p>
            <w:r>
              <w:t>Summer 2026 / Term 1 / Term 2</w:t>
            </w:r>
          </w:p>
        </w:tc>
      </w:tr>
      <w:tr>
        <w:tc>
          <w:tcPr>
            <w:tcW w:type="dxa" w:w="3168"/>
            <w:vAlign w:val="center"/>
          </w:tcPr>
          <w:p>
            <w:r>
              <w:t>Course Location</w:t>
            </w:r>
          </w:p>
        </w:tc>
        <w:tc>
          <w:tcPr>
            <w:tcW w:type="dxa" w:w="6912"/>
            <w:vAlign w:val="center"/>
          </w:tcPr>
          <w:p>
            <w:r>
              <w:t>Hybrid delivery / school lab</w:t>
            </w:r>
          </w:p>
        </w:tc>
      </w:tr>
      <w:tr>
        <w:tc>
          <w:tcPr>
            <w:tcW w:type="dxa" w:w="3168"/>
            <w:vAlign w:val="center"/>
          </w:tcPr>
          <w:p>
            <w:r>
              <w:t>Document Version</w:t>
            </w:r>
          </w:p>
        </w:tc>
        <w:tc>
          <w:tcPr>
            <w:tcW w:type="dxa" w:w="6912"/>
            <w:vAlign w:val="center"/>
          </w:tcPr>
          <w:p>
            <w:r>
              <w:t>v1.0 - Parent Consent and Practical Course Acknowledgement</w:t>
            </w:r>
          </w:p>
        </w:tc>
      </w:tr>
      <w:tr>
        <w:tc>
          <w:tcPr>
            <w:tcW w:type="dxa" w:w="3168"/>
            <w:vAlign w:val="center"/>
          </w:tcPr>
          <w:p>
            <w:r>
              <w:t>Date Issued</w:t>
            </w:r>
          </w:p>
        </w:tc>
        <w:tc>
          <w:tcPr>
            <w:tcW w:type="dxa" w:w="6912"/>
            <w:vAlign w:val="center"/>
          </w:tcPr>
          <w:p>
            <w:r>
              <w:t>2026-05-12</w:t>
            </w:r>
          </w:p>
        </w:tc>
      </w:tr>
    </w:tbl>
    <w:p/>
    <w:p>
      <w:pPr>
        <w:pStyle w:val="Heading1"/>
      </w:pPr>
      <w:r>
        <w:t>1. Purpose of This Form</w:t>
      </w:r>
    </w:p>
    <w:p>
      <w:r>
        <w:t>This form informs parents/guardians and students about the practical, hands-on, technology-based, and AI-enhanced learning activities in TAS2O. It records parent/guardian acknowledgement of course expectations, safety requirements, responsible technology use, and student responsibilities. The course remains aligned with the Ontario Curriculum for Technological Education and the school’s OSSD credit procedures.</w:t>
      </w:r>
    </w:p>
    <w:p>
      <w:pPr>
        <w:pStyle w:val="Heading1"/>
      </w:pPr>
      <w:r>
        <w:t>2. Course Activity Overview</w:t>
      </w:r>
    </w:p>
    <w:p>
      <w:r>
        <w:t>TAS2O is a hands-on technology course. Students will learn through design challenges, measurement activities, material testing, CAD or digital design, prototype development, simple automation or smart-device activities, sustainability research, skilled trades career exploration, and a final capstone project.</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D9EAF7"/>
          </w:tcPr>
          <w:p>
            <w:r>
              <w:t>Activity Area</w:t>
            </w:r>
          </w:p>
        </w:tc>
        <w:tc>
          <w:tcPr>
            <w:tcW w:type="dxa" w:w="4032"/>
            <w:vAlign w:val="center"/>
            <w:shd w:fill="D9EAF7"/>
          </w:tcPr>
          <w:p>
            <w:r>
              <w:t>Examples of Student Work</w:t>
            </w:r>
          </w:p>
        </w:tc>
        <w:tc>
          <w:tcPr>
            <w:tcW w:type="dxa" w:w="3600"/>
            <w:vAlign w:val="center"/>
            <w:shd w:fill="D9EAF7"/>
          </w:tcPr>
          <w:p>
            <w:r>
              <w:t>Parent / Guardian Acknowledgement</w:t>
            </w:r>
          </w:p>
        </w:tc>
      </w:tr>
      <w:tr>
        <w:tc>
          <w:tcPr>
            <w:tcW w:type="dxa" w:w="2448"/>
            <w:vAlign w:val="center"/>
          </w:tcPr>
          <w:p>
            <w:r>
              <w:t>Safety and tool orientation</w:t>
            </w:r>
          </w:p>
        </w:tc>
        <w:tc>
          <w:tcPr>
            <w:tcW w:type="dxa" w:w="4032"/>
            <w:vAlign w:val="center"/>
          </w:tcPr>
          <w:p>
            <w:r>
              <w:t>Safety passport, PPE practice, safety quiz, classroom routines</w:t>
            </w:r>
          </w:p>
        </w:tc>
        <w:tc>
          <w:tcPr>
            <w:tcW w:type="dxa" w:w="3600"/>
            <w:vAlign w:val="center"/>
          </w:tcPr>
          <w:p>
            <w:r>
              <w:t>Students must follow all safety instructions before participating in practical work.</w:t>
            </w:r>
          </w:p>
        </w:tc>
      </w:tr>
      <w:tr>
        <w:tc>
          <w:tcPr>
            <w:tcW w:type="dxa" w:w="2448"/>
            <w:vAlign w:val="center"/>
          </w:tcPr>
          <w:p>
            <w:r>
              <w:t>Measurement and quality control</w:t>
            </w:r>
          </w:p>
        </w:tc>
        <w:tc>
          <w:tcPr>
            <w:tcW w:type="dxa" w:w="4032"/>
            <w:vAlign w:val="center"/>
          </w:tcPr>
          <w:p>
            <w:r>
              <w:t>Using rulers, measuring tapes, calipers, data tables, error analysis</w:t>
            </w:r>
          </w:p>
        </w:tc>
        <w:tc>
          <w:tcPr>
            <w:tcW w:type="dxa" w:w="3600"/>
            <w:vAlign w:val="center"/>
          </w:tcPr>
          <w:p>
            <w:r>
              <w:t>Students will handle basic measuring tools and record data accurately.</w:t>
            </w:r>
          </w:p>
        </w:tc>
      </w:tr>
      <w:tr>
        <w:tc>
          <w:tcPr>
            <w:tcW w:type="dxa" w:w="2448"/>
            <w:vAlign w:val="center"/>
          </w:tcPr>
          <w:p>
            <w:r>
              <w:t>Materials and prototype construction</w:t>
            </w:r>
          </w:p>
        </w:tc>
        <w:tc>
          <w:tcPr>
            <w:tcW w:type="dxa" w:w="4032"/>
            <w:vAlign w:val="center"/>
          </w:tcPr>
          <w:p>
            <w:r>
              <w:t>Cardboard, foam board, wood-like craft materials, glue, fasteners, simple hand tools</w:t>
            </w:r>
          </w:p>
        </w:tc>
        <w:tc>
          <w:tcPr>
            <w:tcW w:type="dxa" w:w="3600"/>
            <w:vAlign w:val="center"/>
          </w:tcPr>
          <w:p>
            <w:r>
              <w:t>Students may build and test low-risk prototypes under teacher supervision.</w:t>
            </w:r>
          </w:p>
        </w:tc>
      </w:tr>
      <w:tr>
        <w:tc>
          <w:tcPr>
            <w:tcW w:type="dxa" w:w="2448"/>
            <w:vAlign w:val="center"/>
          </w:tcPr>
          <w:p>
            <w:r>
              <w:t>CAD / digital design</w:t>
            </w:r>
          </w:p>
        </w:tc>
        <w:tc>
          <w:tcPr>
            <w:tcW w:type="dxa" w:w="4032"/>
            <w:vAlign w:val="center"/>
          </w:tcPr>
          <w:p>
            <w:r>
              <w:t>Tinkercad, Onshape, SketchUp, Figma, Canva, or similar tools</w:t>
            </w:r>
          </w:p>
        </w:tc>
        <w:tc>
          <w:tcPr>
            <w:tcW w:type="dxa" w:w="3600"/>
            <w:vAlign w:val="center"/>
          </w:tcPr>
          <w:p>
            <w:r>
              <w:t>Students may create digital models and design documentation.</w:t>
            </w:r>
          </w:p>
        </w:tc>
      </w:tr>
      <w:tr>
        <w:tc>
          <w:tcPr>
            <w:tcW w:type="dxa" w:w="2448"/>
            <w:vAlign w:val="center"/>
          </w:tcPr>
          <w:p>
            <w:r>
              <w:t>Low-voltage electronics / automation</w:t>
            </w:r>
          </w:p>
        </w:tc>
        <w:tc>
          <w:tcPr>
            <w:tcW w:type="dxa" w:w="4032"/>
            <w:vAlign w:val="center"/>
          </w:tcPr>
          <w:p>
            <w:r>
              <w:t>micro:bit, Arduino-style kits, LEDs, sensors, wires, breadboards, buzzers</w:t>
            </w:r>
          </w:p>
        </w:tc>
        <w:tc>
          <w:tcPr>
            <w:tcW w:type="dxa" w:w="3600"/>
            <w:vAlign w:val="center"/>
          </w:tcPr>
          <w:p>
            <w:r>
              <w:t>Activities are limited to low-voltage classroom kits unless separately approved.</w:t>
            </w:r>
          </w:p>
        </w:tc>
      </w:tr>
      <w:tr>
        <w:tc>
          <w:tcPr>
            <w:tcW w:type="dxa" w:w="2448"/>
            <w:vAlign w:val="center"/>
          </w:tcPr>
          <w:p>
            <w:r>
              <w:t>AI-assisted learning</w:t>
            </w:r>
          </w:p>
        </w:tc>
        <w:tc>
          <w:tcPr>
            <w:tcW w:type="dxa" w:w="4032"/>
            <w:vAlign w:val="center"/>
          </w:tcPr>
          <w:p>
            <w:r>
              <w:t>Brainstorming, explaining concepts, drafting checklists, debugging, reflection, documentation</w:t>
            </w:r>
          </w:p>
        </w:tc>
        <w:tc>
          <w:tcPr>
            <w:tcW w:type="dxa" w:w="3600"/>
            <w:vAlign w:val="center"/>
          </w:tcPr>
          <w:p>
            <w:r>
              <w:t>AI is used as a learning assistant, not as a substitute for student work.</w:t>
            </w:r>
          </w:p>
        </w:tc>
      </w:tr>
      <w:tr>
        <w:tc>
          <w:tcPr>
            <w:tcW w:type="dxa" w:w="2448"/>
            <w:vAlign w:val="center"/>
          </w:tcPr>
          <w:p>
            <w:r>
              <w:t>Capstone project</w:t>
            </w:r>
          </w:p>
        </w:tc>
        <w:tc>
          <w:tcPr>
            <w:tcW w:type="dxa" w:w="4032"/>
            <w:vAlign w:val="center"/>
          </w:tcPr>
          <w:p>
            <w:r>
              <w:t>Design portfolio, prototype, testing evidence, presentation/demo</w:t>
            </w:r>
          </w:p>
        </w:tc>
        <w:tc>
          <w:tcPr>
            <w:tcW w:type="dxa" w:w="3600"/>
            <w:vAlign w:val="center"/>
          </w:tcPr>
          <w:p>
            <w:r>
              <w:t>Final work must show student understanding and safe practical application.</w:t>
            </w:r>
          </w:p>
        </w:tc>
      </w:tr>
    </w:tbl>
    <w:p>
      <w:pPr>
        <w:pStyle w:val="Heading1"/>
      </w:pPr>
      <w:r>
        <w:t>3. Safety Expectations</w:t>
      </w:r>
    </w:p>
    <w:p>
      <w:r>
        <w:t>Safety is a condition of participation in all practical TAS2O activities. Students may be restricted from practical work if they do not follow safety expectations.</w:t>
      </w:r>
    </w:p>
    <w:p>
      <w:pPr>
        <w:ind w:left="216"/>
      </w:pPr>
      <w:r>
        <w:rPr>
          <w:rFonts w:ascii="DejaVu Sans" w:hAnsi="DejaVu Sans"/>
          <w:sz w:val="20"/>
        </w:rPr>
        <w:t xml:space="preserve">☐ </w:t>
      </w:r>
      <w:r>
        <w:t>Student will wear required PPE when instructed, including safety glasses and other school-provided protective equipment as needed.</w:t>
      </w:r>
    </w:p>
    <w:p>
      <w:pPr>
        <w:ind w:left="216"/>
      </w:pPr>
      <w:r>
        <w:rPr>
          <w:rFonts w:ascii="DejaVu Sans" w:hAnsi="DejaVu Sans"/>
          <w:sz w:val="20"/>
        </w:rPr>
        <w:t xml:space="preserve">☐ </w:t>
      </w:r>
      <w:r>
        <w:t>Student will not use any tool, equipment, material, or electronic kit until the teacher has provided instructions and permission.</w:t>
      </w:r>
    </w:p>
    <w:p>
      <w:pPr>
        <w:ind w:left="216"/>
      </w:pPr>
      <w:r>
        <w:rPr>
          <w:rFonts w:ascii="DejaVu Sans" w:hAnsi="DejaVu Sans"/>
          <w:sz w:val="20"/>
        </w:rPr>
        <w:t xml:space="preserve">☐ </w:t>
      </w:r>
      <w:r>
        <w:t>Student will report damaged equipment, unsafe behaviour, spills, burns, cuts, electrical issues, or near-misses immediately.</w:t>
      </w:r>
    </w:p>
    <w:p>
      <w:pPr>
        <w:ind w:left="216"/>
      </w:pPr>
      <w:r>
        <w:rPr>
          <w:rFonts w:ascii="DejaVu Sans" w:hAnsi="DejaVu Sans"/>
          <w:sz w:val="20"/>
        </w:rPr>
        <w:t xml:space="preserve">☐ </w:t>
      </w:r>
      <w:r>
        <w:t>Student will not run, horseplay, distract others, misuse materials, or test prototypes in unsafe ways.</w:t>
      </w:r>
    </w:p>
    <w:p>
      <w:pPr>
        <w:ind w:left="216"/>
      </w:pPr>
      <w:r>
        <w:rPr>
          <w:rFonts w:ascii="DejaVu Sans" w:hAnsi="DejaVu Sans"/>
          <w:sz w:val="20"/>
        </w:rPr>
        <w:t xml:space="preserve">☐ </w:t>
      </w:r>
      <w:r>
        <w:t>Student will follow teacher instructions for tool storage, clean-up, disposal of materials, and emergency procedures.</w:t>
      </w:r>
    </w:p>
    <w:p>
      <w:pPr>
        <w:ind w:left="216"/>
      </w:pPr>
      <w:r>
        <w:rPr>
          <w:rFonts w:ascii="DejaVu Sans" w:hAnsi="DejaVu Sans"/>
          <w:sz w:val="20"/>
        </w:rPr>
        <w:t xml:space="preserve">☐ </w:t>
      </w:r>
      <w:r>
        <w:t>Student understands that unsafe behaviour may result in removal from lab activities and completion of an alternate learning task.</w:t>
      </w:r>
    </w:p>
    <w:p>
      <w:pPr>
        <w:pStyle w:val="Heading1"/>
      </w:pPr>
      <w:r>
        <w:t>4. Tools, Equipment, and Materials That May Be Used</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r>
              <w:t>Category</w:t>
            </w:r>
          </w:p>
        </w:tc>
        <w:tc>
          <w:tcPr>
            <w:tcW w:type="dxa" w:w="4320"/>
            <w:vAlign w:val="center"/>
            <w:shd w:fill="D9EAF7"/>
          </w:tcPr>
          <w:p>
            <w:r>
              <w:t>Possible Items</w:t>
            </w:r>
          </w:p>
        </w:tc>
        <w:tc>
          <w:tcPr>
            <w:tcW w:type="dxa" w:w="3600"/>
            <w:vAlign w:val="center"/>
            <w:shd w:fill="D9EAF7"/>
          </w:tcPr>
          <w:p>
            <w:r>
              <w:t>Risk Level / Control</w:t>
            </w:r>
          </w:p>
        </w:tc>
      </w:tr>
      <w:tr>
        <w:tc>
          <w:tcPr>
            <w:tcW w:type="dxa" w:w="2160"/>
            <w:vAlign w:val="center"/>
          </w:tcPr>
          <w:p>
            <w:r>
              <w:t>Basic tools</w:t>
            </w:r>
          </w:p>
        </w:tc>
        <w:tc>
          <w:tcPr>
            <w:tcW w:type="dxa" w:w="4320"/>
            <w:vAlign w:val="center"/>
          </w:tcPr>
          <w:p>
            <w:r>
              <w:t>Rulers, measuring tapes, calipers, scissors, craft knives only if approved, cutting mats</w:t>
            </w:r>
          </w:p>
        </w:tc>
        <w:tc>
          <w:tcPr>
            <w:tcW w:type="dxa" w:w="3600"/>
            <w:vAlign w:val="center"/>
          </w:tcPr>
          <w:p>
            <w:r>
              <w:t>Teacher supervision; tool-specific safety briefing.</w:t>
            </w:r>
          </w:p>
        </w:tc>
      </w:tr>
      <w:tr>
        <w:tc>
          <w:tcPr>
            <w:tcW w:type="dxa" w:w="2160"/>
            <w:vAlign w:val="center"/>
          </w:tcPr>
          <w:p>
            <w:r>
              <w:t>Assembly tools</w:t>
            </w:r>
          </w:p>
        </w:tc>
        <w:tc>
          <w:tcPr>
            <w:tcW w:type="dxa" w:w="4320"/>
            <w:vAlign w:val="center"/>
          </w:tcPr>
          <w:p>
            <w:r>
              <w:t>Hot glue gun, tape, fasteners, clamps, screwdrivers, pliers</w:t>
            </w:r>
          </w:p>
        </w:tc>
        <w:tc>
          <w:tcPr>
            <w:tcW w:type="dxa" w:w="3600"/>
            <w:vAlign w:val="center"/>
          </w:tcPr>
          <w:p>
            <w:r>
              <w:t>PPE and workstation controls; teacher permission required.</w:t>
            </w:r>
          </w:p>
        </w:tc>
      </w:tr>
      <w:tr>
        <w:tc>
          <w:tcPr>
            <w:tcW w:type="dxa" w:w="2160"/>
            <w:vAlign w:val="center"/>
          </w:tcPr>
          <w:p>
            <w:r>
              <w:t>Digital tools</w:t>
            </w:r>
          </w:p>
        </w:tc>
        <w:tc>
          <w:tcPr>
            <w:tcW w:type="dxa" w:w="4320"/>
            <w:vAlign w:val="center"/>
          </w:tcPr>
          <w:p>
            <w:r>
              <w:t>Laptop/Chromebook, CAD software, spreadsheet software, presentation tools</w:t>
            </w:r>
          </w:p>
        </w:tc>
        <w:tc>
          <w:tcPr>
            <w:tcW w:type="dxa" w:w="3600"/>
            <w:vAlign w:val="center"/>
          </w:tcPr>
          <w:p>
            <w:r>
              <w:t>School technology and acceptable use policies apply.</w:t>
            </w:r>
          </w:p>
        </w:tc>
      </w:tr>
      <w:tr>
        <w:tc>
          <w:tcPr>
            <w:tcW w:type="dxa" w:w="2160"/>
            <w:vAlign w:val="center"/>
          </w:tcPr>
          <w:p>
            <w:r>
              <w:t>Electronics kits</w:t>
            </w:r>
          </w:p>
        </w:tc>
        <w:tc>
          <w:tcPr>
            <w:tcW w:type="dxa" w:w="4320"/>
            <w:vAlign w:val="center"/>
          </w:tcPr>
          <w:p>
            <w:r>
              <w:t>micro:bit, Arduino-style boards, LEDs, resistors, sensors, wires, breadboards</w:t>
            </w:r>
          </w:p>
        </w:tc>
        <w:tc>
          <w:tcPr>
            <w:tcW w:type="dxa" w:w="3600"/>
            <w:vAlign w:val="center"/>
          </w:tcPr>
          <w:p>
            <w:r>
              <w:t>Low-voltage only; no wall-current wiring; teacher supervision required.</w:t>
            </w:r>
          </w:p>
        </w:tc>
      </w:tr>
      <w:tr>
        <w:tc>
          <w:tcPr>
            <w:tcW w:type="dxa" w:w="2160"/>
            <w:vAlign w:val="center"/>
          </w:tcPr>
          <w:p>
            <w:r>
              <w:t>Fabrication equipment</w:t>
            </w:r>
          </w:p>
        </w:tc>
        <w:tc>
          <w:tcPr>
            <w:tcW w:type="dxa" w:w="4320"/>
            <w:vAlign w:val="center"/>
          </w:tcPr>
          <w:p>
            <w:r>
              <w:t>3D printer or similar school-approved equipment if available</w:t>
            </w:r>
          </w:p>
        </w:tc>
        <w:tc>
          <w:tcPr>
            <w:tcW w:type="dxa" w:w="3600"/>
            <w:vAlign w:val="center"/>
          </w:tcPr>
          <w:p>
            <w:r>
              <w:t>Students may prepare files; teacher controls equipment access unless students are trained and supervised.</w:t>
            </w:r>
          </w:p>
        </w:tc>
      </w:tr>
      <w:tr>
        <w:tc>
          <w:tcPr>
            <w:tcW w:type="dxa" w:w="2160"/>
            <w:vAlign w:val="center"/>
          </w:tcPr>
          <w:p>
            <w:r>
              <w:t>Soldering / powered tools</w:t>
            </w:r>
          </w:p>
        </w:tc>
        <w:tc>
          <w:tcPr>
            <w:tcW w:type="dxa" w:w="4320"/>
            <w:vAlign w:val="center"/>
          </w:tcPr>
          <w:p>
            <w:r>
              <w:t>Only if school has equipment, teacher training, PPE, and separate safety approval</w:t>
            </w:r>
          </w:p>
        </w:tc>
        <w:tc>
          <w:tcPr>
            <w:tcW w:type="dxa" w:w="3600"/>
            <w:vAlign w:val="center"/>
          </w:tcPr>
          <w:p>
            <w:r>
              <w:t>Optional activity; may require additional consent or alternate assignment.</w:t>
            </w:r>
          </w:p>
        </w:tc>
      </w:tr>
    </w:tbl>
    <w:p>
      <w:pPr>
        <w:pStyle w:val="Heading1"/>
      </w:pPr>
      <w:r>
        <w:t>5. AI-Enhanced Learning Acknowledgement</w:t>
      </w:r>
    </w:p>
    <w:p>
      <w:r>
        <w:t>This TAS2O course includes responsible AI use. AI tools may support student learning, but students remain responsible for verifying information, documenting AI use, and demonstrating their own understanding.</w:t>
      </w:r>
    </w:p>
    <w:tbl>
      <w:tblPr>
        <w:tblStyle w:val="TableGrid"/>
        <w:tblW w:type="auto" w:w="0"/>
        <w:jc w:val="center"/>
        <w:tblLook w:firstColumn="1" w:firstRow="1" w:lastColumn="0" w:lastRow="0" w:noHBand="0" w:noVBand="1" w:val="04A0"/>
      </w:tblPr>
      <w:tblGrid>
        <w:gridCol w:w="5112"/>
        <w:gridCol w:w="5112"/>
      </w:tblGrid>
      <w:tr>
        <w:tc>
          <w:tcPr>
            <w:tcW w:type="dxa" w:w="5040"/>
            <w:vAlign w:val="center"/>
            <w:shd w:fill="D9EAF7"/>
          </w:tcPr>
          <w:p>
            <w:r>
              <w:t>Allowed AI Use</w:t>
            </w:r>
          </w:p>
        </w:tc>
        <w:tc>
          <w:tcPr>
            <w:tcW w:type="dxa" w:w="5040"/>
            <w:vAlign w:val="center"/>
            <w:shd w:fill="D9EAF7"/>
          </w:tcPr>
          <w:p>
            <w:r>
              <w:t>Not Allowed AI Use</w:t>
            </w:r>
          </w:p>
        </w:tc>
      </w:tr>
      <w:tr>
        <w:tc>
          <w:tcPr>
            <w:tcW w:type="dxa" w:w="5040"/>
            <w:vAlign w:val="center"/>
          </w:tcPr>
          <w:p>
            <w:r>
              <w:t>Brainstorm design options; ask for explanations; draft safety checklists; organize testing plans; improve writing clarity; debug code with explanation.</w:t>
            </w:r>
          </w:p>
        </w:tc>
        <w:tc>
          <w:tcPr>
            <w:tcW w:type="dxa" w:w="5040"/>
            <w:vAlign w:val="center"/>
          </w:tcPr>
          <w:p>
            <w:r>
              <w:t>Submitting AI-generated work as original; fabricating data; using AI without disclosure; letting AI replace prototype building; using AI-generated code the student cannot explain.</w:t>
            </w:r>
          </w:p>
        </w:tc>
      </w:tr>
      <w:tr>
        <w:tc>
          <w:tcPr>
            <w:tcW w:type="dxa" w:w="5040"/>
            <w:vAlign w:val="center"/>
          </w:tcPr>
          <w:p>
            <w:r>
              <w:t>Generate questions for user research; compare materials; summarize verified sources; create presentation outlines; reflect on design improvements.</w:t>
            </w:r>
          </w:p>
        </w:tc>
        <w:tc>
          <w:tcPr>
            <w:tcW w:type="dxa" w:w="5040"/>
            <w:vAlign w:val="center"/>
          </w:tcPr>
          <w:p>
            <w:r>
              <w:t>Entering private personal information about classmates, staff, or families into AI tools; bypassing teacher instructions; using AI to avoid required practical work.</w:t>
            </w:r>
          </w:p>
        </w:tc>
      </w:tr>
    </w:tbl>
    <w:p>
      <w:r>
        <w:t>Students will be required to maintain an AI Use Log for major tasks. The teacher may ask students to explain, demonstrate, or revise work to confirm understanding and academic integrity.</w:t>
      </w:r>
    </w:p>
    <w:p>
      <w:pPr>
        <w:pStyle w:val="Heading1"/>
      </w:pPr>
      <w:r>
        <w:t>6. Technology, Privacy, and Media Consent</w:t>
      </w:r>
    </w:p>
    <w:p>
      <w:r>
        <w:t>Students may use school-approved digital tools and may create photos or videos of prototypes for assessment and portfolio evidence. Separate choices are provided below.</w:t>
      </w:r>
    </w:p>
    <w:tbl>
      <w:tblPr>
        <w:tblStyle w:val="TableGrid"/>
        <w:tblW w:type="auto" w:w="0"/>
        <w:jc w:val="center"/>
        <w:tblLook w:firstColumn="1" w:firstRow="1" w:lastColumn="0" w:lastRow="0" w:noHBand="0" w:noVBand="1" w:val="04A0"/>
      </w:tblPr>
      <w:tblGrid>
        <w:gridCol w:w="5112"/>
        <w:gridCol w:w="5112"/>
      </w:tblGrid>
      <w:tr>
        <w:tc>
          <w:tcPr>
            <w:tcW w:type="dxa" w:w="6336"/>
            <w:vAlign w:val="center"/>
            <w:shd w:fill="D9EAF7"/>
          </w:tcPr>
          <w:p>
            <w:r>
              <w:t>Consent Item</w:t>
            </w:r>
          </w:p>
        </w:tc>
        <w:tc>
          <w:tcPr>
            <w:tcW w:type="dxa" w:w="3744"/>
            <w:vAlign w:val="center"/>
            <w:shd w:fill="D9EAF7"/>
          </w:tcPr>
          <w:p>
            <w:r>
              <w:t>Parent / Guardian Choice</w:t>
            </w:r>
          </w:p>
        </w:tc>
      </w:tr>
      <w:tr>
        <w:tc>
          <w:tcPr>
            <w:tcW w:type="dxa" w:w="6336"/>
            <w:vAlign w:val="center"/>
          </w:tcPr>
          <w:p>
            <w:r>
              <w:t>Use of school-approved digital design, coding, spreadsheet, and presentation tools for TAS2O learning</w:t>
            </w:r>
          </w:p>
        </w:tc>
        <w:tc>
          <w:tcPr>
            <w:tcW w:type="dxa" w:w="3744"/>
            <w:vAlign w:val="center"/>
          </w:tcPr>
          <w:p>
            <w:r>
              <w:t>☐ I consent    ☐ I do not consent / request alternate arrangement</w:t>
            </w:r>
          </w:p>
        </w:tc>
      </w:tr>
      <w:tr>
        <w:tc>
          <w:tcPr>
            <w:tcW w:type="dxa" w:w="6336"/>
            <w:vAlign w:val="center"/>
          </w:tcPr>
          <w:p>
            <w:r>
              <w:t>Use of AI tools under teacher supervision and school AI policy</w:t>
            </w:r>
          </w:p>
        </w:tc>
        <w:tc>
          <w:tcPr>
            <w:tcW w:type="dxa" w:w="3744"/>
            <w:vAlign w:val="center"/>
          </w:tcPr>
          <w:p>
            <w:r>
              <w:t>☐ I consent    ☐ I do not consent / request alternate arrangement</w:t>
            </w:r>
          </w:p>
        </w:tc>
      </w:tr>
      <w:tr>
        <w:tc>
          <w:tcPr>
            <w:tcW w:type="dxa" w:w="6336"/>
            <w:vAlign w:val="center"/>
          </w:tcPr>
          <w:p>
            <w:r>
              <w:t>Photos/videos of student prototype or hands only, used internally for assessment and portfolio evidence</w:t>
            </w:r>
          </w:p>
        </w:tc>
        <w:tc>
          <w:tcPr>
            <w:tcW w:type="dxa" w:w="3744"/>
            <w:vAlign w:val="center"/>
          </w:tcPr>
          <w:p>
            <w:r>
              <w:t>☐ I consent    ☐ I do not consent</w:t>
            </w:r>
          </w:p>
        </w:tc>
      </w:tr>
      <w:tr>
        <w:tc>
          <w:tcPr>
            <w:tcW w:type="dxa" w:w="6336"/>
            <w:vAlign w:val="center"/>
          </w:tcPr>
          <w:p>
            <w:r>
              <w:t>Photos/videos that identify the student, used internally for assessment and class portfolio</w:t>
            </w:r>
          </w:p>
        </w:tc>
        <w:tc>
          <w:tcPr>
            <w:tcW w:type="dxa" w:w="3744"/>
            <w:vAlign w:val="center"/>
          </w:tcPr>
          <w:p>
            <w:r>
              <w:t>☐ I consent    ☐ I do not consent</w:t>
            </w:r>
          </w:p>
        </w:tc>
      </w:tr>
      <w:tr>
        <w:tc>
          <w:tcPr>
            <w:tcW w:type="dxa" w:w="6336"/>
            <w:vAlign w:val="center"/>
          </w:tcPr>
          <w:p>
            <w:r>
              <w:t>Photos/videos for school website, newsletter, open house, or promotional use</w:t>
            </w:r>
          </w:p>
        </w:tc>
        <w:tc>
          <w:tcPr>
            <w:tcW w:type="dxa" w:w="3744"/>
            <w:vAlign w:val="center"/>
          </w:tcPr>
          <w:p>
            <w:r>
              <w:t>☐ I consent    ☐ I do not consent</w:t>
            </w:r>
          </w:p>
        </w:tc>
      </w:tr>
    </w:tbl>
    <w:p>
      <w:pPr>
        <w:pStyle w:val="Heading1"/>
      </w:pPr>
      <w:r>
        <w:t>7. Home-Based or Blended Practical Work</w:t>
      </w:r>
    </w:p>
    <w:p>
      <w:r>
        <w:t>If any practical work is completed at home or outside the classroom, the activity must remain low-risk and must follow teacher instructions. Students should not use knives, powered tools, soldering equipment, chemicals, heat tools, or electrical equipment at home for TAS2O unless the teacher has specifically approved the task and the parent/guardian is aware of the activity.</w:t>
      </w:r>
    </w:p>
    <w:p>
      <w:pPr>
        <w:ind w:left="216"/>
      </w:pPr>
      <w:r>
        <w:rPr>
          <w:rFonts w:ascii="DejaVu Sans" w:hAnsi="DejaVu Sans"/>
          <w:sz w:val="20"/>
        </w:rPr>
        <w:t xml:space="preserve">☐ </w:t>
      </w:r>
      <w:r>
        <w:t>Home prototype work should use low-risk materials such as paper, cardboard, tape, recycled packaging, markers, or simple craft materials.</w:t>
      </w:r>
    </w:p>
    <w:p>
      <w:pPr>
        <w:ind w:left="216"/>
      </w:pPr>
      <w:r>
        <w:rPr>
          <w:rFonts w:ascii="DejaVu Sans" w:hAnsi="DejaVu Sans"/>
          <w:sz w:val="20"/>
        </w:rPr>
        <w:t xml:space="preserve">☐ </w:t>
      </w:r>
      <w:r>
        <w:t>Students must not purchase materials or use family tools unless approved by a parent/guardian.</w:t>
      </w:r>
    </w:p>
    <w:p>
      <w:pPr>
        <w:ind w:left="216"/>
      </w:pPr>
      <w:r>
        <w:rPr>
          <w:rFonts w:ascii="DejaVu Sans" w:hAnsi="DejaVu Sans"/>
          <w:sz w:val="20"/>
        </w:rPr>
        <w:t xml:space="preserve">☐ </w:t>
      </w:r>
      <w:r>
        <w:t>Students must not test projects in a way that may damage property, harm people, harm animals, or create fire/electrical risk.</w:t>
      </w:r>
    </w:p>
    <w:p>
      <w:pPr>
        <w:ind w:left="216"/>
      </w:pPr>
      <w:r>
        <w:rPr>
          <w:rFonts w:ascii="DejaVu Sans" w:hAnsi="DejaVu Sans"/>
          <w:sz w:val="20"/>
        </w:rPr>
        <w:t xml:space="preserve">☐ </w:t>
      </w:r>
      <w:r>
        <w:t>The teacher may provide alternate classroom-based tasks for students who cannot safely complete work at home.</w:t>
      </w:r>
    </w:p>
    <w:p>
      <w:pPr>
        <w:pStyle w:val="Heading1"/>
      </w:pPr>
      <w:r>
        <w:t>8. Medical, Allergy, and Accessibility Information</w:t>
      </w:r>
    </w:p>
    <w:p>
      <w:r>
        <w:t>Parents/guardians should inform the school of any relevant medical, allergy, sensory, mobility, vision, hearing, anxiety, or accessibility considerations that may affect participation in practical activities. The school will provide reasonable accommodations according to school policy and student learning needs.</w:t>
      </w:r>
    </w:p>
    <w:tbl>
      <w:tblPr>
        <w:tblStyle w:val="TableGrid"/>
        <w:tblW w:type="auto" w:w="0"/>
        <w:jc w:val="center"/>
        <w:tblLook w:firstColumn="1" w:firstRow="1" w:lastColumn="0" w:lastRow="0" w:noHBand="0" w:noVBand="1" w:val="04A0"/>
      </w:tblPr>
      <w:tblGrid>
        <w:gridCol w:w="5112"/>
        <w:gridCol w:w="5112"/>
      </w:tblGrid>
      <w:tr>
        <w:tc>
          <w:tcPr>
            <w:tcW w:type="dxa" w:w="6048"/>
            <w:vAlign w:val="center"/>
            <w:shd w:fill="D9EAF7"/>
          </w:tcPr>
          <w:p>
            <w:r>
              <w:t>Question</w:t>
            </w:r>
          </w:p>
        </w:tc>
        <w:tc>
          <w:tcPr>
            <w:tcW w:type="dxa" w:w="4032"/>
            <w:vAlign w:val="center"/>
            <w:shd w:fill="D9EAF7"/>
          </w:tcPr>
          <w:p>
            <w:r>
              <w:t>Response</w:t>
            </w:r>
          </w:p>
        </w:tc>
      </w:tr>
      <w:tr>
        <w:tc>
          <w:tcPr>
            <w:tcW w:type="dxa" w:w="6048"/>
            <w:vAlign w:val="center"/>
          </w:tcPr>
          <w:p>
            <w:r>
              <w:t>Does the student have any allergy or sensitivity related to dust, glue, latex, filament, solder fumes, cleaning products, or other materials?</w:t>
            </w:r>
          </w:p>
        </w:tc>
        <w:tc>
          <w:tcPr>
            <w:tcW w:type="dxa" w:w="4032"/>
            <w:vAlign w:val="center"/>
          </w:tcPr>
          <w:p>
            <w:r>
              <w:t>☐ No    ☐ Yes: ________________________________</w:t>
            </w:r>
          </w:p>
        </w:tc>
      </w:tr>
      <w:tr>
        <w:tc>
          <w:tcPr>
            <w:tcW w:type="dxa" w:w="6048"/>
            <w:vAlign w:val="center"/>
          </w:tcPr>
          <w:p>
            <w:r>
              <w:t>Does the student have any medical or physical limitation that may affect tool use, standing, lifting, fine motor work, or lab participation?</w:t>
            </w:r>
          </w:p>
        </w:tc>
        <w:tc>
          <w:tcPr>
            <w:tcW w:type="dxa" w:w="4032"/>
            <w:vAlign w:val="center"/>
          </w:tcPr>
          <w:p>
            <w:r>
              <w:t>☐ No    ☐ Yes: ________________________________</w:t>
            </w:r>
          </w:p>
        </w:tc>
      </w:tr>
      <w:tr>
        <w:tc>
          <w:tcPr>
            <w:tcW w:type="dxa" w:w="6048"/>
            <w:vAlign w:val="center"/>
          </w:tcPr>
          <w:p>
            <w:r>
              <w:t>Does the student require accommodation for safety demonstrations, written instructions, assessment format, or assistive technology?</w:t>
            </w:r>
          </w:p>
        </w:tc>
        <w:tc>
          <w:tcPr>
            <w:tcW w:type="dxa" w:w="4032"/>
            <w:vAlign w:val="center"/>
          </w:tcPr>
          <w:p>
            <w:r>
              <w:t>☐ No    ☐ Yes: ________________________________</w:t>
            </w:r>
          </w:p>
        </w:tc>
      </w:tr>
      <w:tr>
        <w:tc>
          <w:tcPr>
            <w:tcW w:type="dxa" w:w="6048"/>
            <w:vAlign w:val="center"/>
          </w:tcPr>
          <w:p>
            <w:r>
              <w:t>Emergency contact update needed?</w:t>
            </w:r>
          </w:p>
        </w:tc>
        <w:tc>
          <w:tcPr>
            <w:tcW w:type="dxa" w:w="4032"/>
            <w:vAlign w:val="center"/>
          </w:tcPr>
          <w:p>
            <w:r>
              <w:t>☐ No    ☐ Yes: ________________________________</w:t>
            </w:r>
          </w:p>
        </w:tc>
      </w:tr>
    </w:tbl>
    <w:p>
      <w:pPr>
        <w:pStyle w:val="Heading1"/>
      </w:pPr>
      <w:r>
        <w:t>9. Student Responsibilities</w:t>
      </w:r>
    </w:p>
    <w:p>
      <w:pPr>
        <w:ind w:left="216"/>
      </w:pPr>
      <w:r>
        <w:rPr>
          <w:rFonts w:ascii="DejaVu Sans" w:hAnsi="DejaVu Sans"/>
          <w:sz w:val="20"/>
        </w:rPr>
        <w:t xml:space="preserve">☐ </w:t>
      </w:r>
      <w:r>
        <w:t>I will participate respectfully and safely in TAS2O activities.</w:t>
      </w:r>
    </w:p>
    <w:p>
      <w:pPr>
        <w:ind w:left="216"/>
      </w:pPr>
      <w:r>
        <w:rPr>
          <w:rFonts w:ascii="DejaVu Sans" w:hAnsi="DejaVu Sans"/>
          <w:sz w:val="20"/>
        </w:rPr>
        <w:t xml:space="preserve">☐ </w:t>
      </w:r>
      <w:r>
        <w:t>I will ask for help before using unfamiliar tools, equipment, materials, software, or AI tools.</w:t>
      </w:r>
    </w:p>
    <w:p>
      <w:pPr>
        <w:ind w:left="216"/>
      </w:pPr>
      <w:r>
        <w:rPr>
          <w:rFonts w:ascii="DejaVu Sans" w:hAnsi="DejaVu Sans"/>
          <w:sz w:val="20"/>
        </w:rPr>
        <w:t xml:space="preserve">☐ </w:t>
      </w:r>
      <w:r>
        <w:t>I will keep accurate records of my design process, testing results, and AI use.</w:t>
      </w:r>
    </w:p>
    <w:p>
      <w:pPr>
        <w:ind w:left="216"/>
      </w:pPr>
      <w:r>
        <w:rPr>
          <w:rFonts w:ascii="DejaVu Sans" w:hAnsi="DejaVu Sans"/>
          <w:sz w:val="20"/>
        </w:rPr>
        <w:t xml:space="preserve">☐ </w:t>
      </w:r>
      <w:r>
        <w:t>I will not copy, fabricate, or submit AI-generated work as if it were entirely my own.</w:t>
      </w:r>
    </w:p>
    <w:p>
      <w:pPr>
        <w:ind w:left="216"/>
      </w:pPr>
      <w:r>
        <w:rPr>
          <w:rFonts w:ascii="DejaVu Sans" w:hAnsi="DejaVu Sans"/>
          <w:sz w:val="20"/>
        </w:rPr>
        <w:t xml:space="preserve">☐ </w:t>
      </w:r>
      <w:r>
        <w:t>I will clean my workspace and return equipment after use.</w:t>
      </w:r>
    </w:p>
    <w:p>
      <w:pPr>
        <w:ind w:left="216"/>
      </w:pPr>
      <w:r>
        <w:rPr>
          <w:rFonts w:ascii="DejaVu Sans" w:hAnsi="DejaVu Sans"/>
          <w:sz w:val="20"/>
        </w:rPr>
        <w:t xml:space="preserve">☐ </w:t>
      </w:r>
      <w:r>
        <w:t>I understand that my teacher may require me to redo, explain, or demonstrate work if evidence of my learning is unclear.</w:t>
      </w:r>
    </w:p>
    <w:p>
      <w:pPr>
        <w:pStyle w:val="Heading1"/>
      </w:pPr>
      <w:r>
        <w:t>10. Parent / Guardian Acknowledgement</w:t>
      </w:r>
    </w:p>
    <w:p>
      <w:r>
        <w:t>Please review the statements below and sign to confirm acknowledgement.</w:t>
      </w:r>
    </w:p>
    <w:p>
      <w:pPr>
        <w:ind w:left="216"/>
      </w:pPr>
      <w:r>
        <w:rPr>
          <w:rFonts w:ascii="DejaVu Sans" w:hAnsi="DejaVu Sans"/>
          <w:sz w:val="20"/>
        </w:rPr>
        <w:t xml:space="preserve">☐ </w:t>
      </w:r>
      <w:r>
        <w:t>I have read and understand the practical nature of TAS2O.</w:t>
      </w:r>
    </w:p>
    <w:p>
      <w:pPr>
        <w:ind w:left="216"/>
      </w:pPr>
      <w:r>
        <w:rPr>
          <w:rFonts w:ascii="DejaVu Sans" w:hAnsi="DejaVu Sans"/>
          <w:sz w:val="20"/>
        </w:rPr>
        <w:t xml:space="preserve">☐ </w:t>
      </w:r>
      <w:r>
        <w:t>I understand that the course may include tool use, materials handling, digital design, low-voltage electronics, AI-supported learning, and prototype testing under teacher supervision.</w:t>
      </w:r>
    </w:p>
    <w:p>
      <w:pPr>
        <w:ind w:left="216"/>
      </w:pPr>
      <w:r>
        <w:rPr>
          <w:rFonts w:ascii="DejaVu Sans" w:hAnsi="DejaVu Sans"/>
          <w:sz w:val="20"/>
        </w:rPr>
        <w:t xml:space="preserve">☐ </w:t>
      </w:r>
      <w:r>
        <w:t>I understand that safety compliance is required for student participation in hands-on activities.</w:t>
      </w:r>
    </w:p>
    <w:p>
      <w:pPr>
        <w:ind w:left="216"/>
      </w:pPr>
      <w:r>
        <w:rPr>
          <w:rFonts w:ascii="DejaVu Sans" w:hAnsi="DejaVu Sans"/>
          <w:sz w:val="20"/>
        </w:rPr>
        <w:t xml:space="preserve">☐ </w:t>
      </w:r>
      <w:r>
        <w:t>I understand that AI tools may be used as learning supports and that students must document AI use and demonstrate their own understanding.</w:t>
      </w:r>
    </w:p>
    <w:p>
      <w:pPr>
        <w:ind w:left="216"/>
      </w:pPr>
      <w:r>
        <w:rPr>
          <w:rFonts w:ascii="DejaVu Sans" w:hAnsi="DejaVu Sans"/>
          <w:sz w:val="20"/>
        </w:rPr>
        <w:t xml:space="preserve">☐ </w:t>
      </w:r>
      <w:r>
        <w:t>I will notify the school of any medical, allergy, accessibility, or safety concerns relevant to this course.</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D9EAF7"/>
          </w:tcPr>
          <w:p>
            <w:r>
              <w:t>Signature Field</w:t>
            </w:r>
          </w:p>
        </w:tc>
        <w:tc>
          <w:tcPr>
            <w:tcW w:type="dxa" w:w="6480"/>
            <w:vAlign w:val="center"/>
            <w:shd w:fill="D9EAF7"/>
          </w:tcPr>
          <w:p>
            <w:r>
              <w:t>Information</w:t>
            </w:r>
          </w:p>
        </w:tc>
      </w:tr>
      <w:tr>
        <w:tc>
          <w:tcPr>
            <w:tcW w:type="dxa" w:w="3600"/>
            <w:vAlign w:val="center"/>
          </w:tcPr>
          <w:p>
            <w:r>
              <w:t>Student Name</w:t>
            </w:r>
          </w:p>
        </w:tc>
        <w:tc>
          <w:tcPr>
            <w:tcW w:type="dxa" w:w="6480"/>
            <w:vAlign w:val="center"/>
          </w:tcPr>
          <w:p>
            <w:r>
              <w:t>____________________________________________</w:t>
            </w:r>
          </w:p>
        </w:tc>
      </w:tr>
      <w:tr>
        <w:tc>
          <w:tcPr>
            <w:tcW w:type="dxa" w:w="3600"/>
            <w:vAlign w:val="center"/>
          </w:tcPr>
          <w:p>
            <w:r>
              <w:t>Student Signature</w:t>
            </w:r>
          </w:p>
        </w:tc>
        <w:tc>
          <w:tcPr>
            <w:tcW w:type="dxa" w:w="6480"/>
            <w:vAlign w:val="center"/>
          </w:tcPr>
          <w:p>
            <w:r>
              <w:t>____________________________________________  Date: _______________</w:t>
            </w:r>
          </w:p>
        </w:tc>
      </w:tr>
      <w:tr>
        <w:tc>
          <w:tcPr>
            <w:tcW w:type="dxa" w:w="3600"/>
            <w:vAlign w:val="center"/>
          </w:tcPr>
          <w:p>
            <w:r>
              <w:t>Parent / Guardian Name</w:t>
            </w:r>
          </w:p>
        </w:tc>
        <w:tc>
          <w:tcPr>
            <w:tcW w:type="dxa" w:w="6480"/>
            <w:vAlign w:val="center"/>
          </w:tcPr>
          <w:p>
            <w:r>
              <w:t>____________________________________________</w:t>
            </w:r>
          </w:p>
        </w:tc>
      </w:tr>
      <w:tr>
        <w:tc>
          <w:tcPr>
            <w:tcW w:type="dxa" w:w="3600"/>
            <w:vAlign w:val="center"/>
          </w:tcPr>
          <w:p>
            <w:r>
              <w:t>Parent / Guardian Signature</w:t>
            </w:r>
          </w:p>
        </w:tc>
        <w:tc>
          <w:tcPr>
            <w:tcW w:type="dxa" w:w="6480"/>
            <w:vAlign w:val="center"/>
          </w:tcPr>
          <w:p>
            <w:r>
              <w:t>____________________________________________  Date: _______________</w:t>
            </w:r>
          </w:p>
        </w:tc>
      </w:tr>
      <w:tr>
        <w:tc>
          <w:tcPr>
            <w:tcW w:type="dxa" w:w="3600"/>
            <w:vAlign w:val="center"/>
          </w:tcPr>
          <w:p>
            <w:r>
              <w:t>Parent / Guardian Email / Phone</w:t>
            </w:r>
          </w:p>
        </w:tc>
        <w:tc>
          <w:tcPr>
            <w:tcW w:type="dxa" w:w="6480"/>
            <w:vAlign w:val="center"/>
          </w:tcPr>
          <w:p>
            <w:r>
              <w:t>____________________________________________</w:t>
            </w:r>
          </w:p>
        </w:tc>
      </w:tr>
      <w:tr>
        <w:tc>
          <w:tcPr>
            <w:tcW w:type="dxa" w:w="3600"/>
            <w:vAlign w:val="center"/>
          </w:tcPr>
          <w:p>
            <w:r>
              <w:t>Teacher Signature / Received By</w:t>
            </w:r>
          </w:p>
        </w:tc>
        <w:tc>
          <w:tcPr>
            <w:tcW w:type="dxa" w:w="6480"/>
            <w:vAlign w:val="center"/>
          </w:tcPr>
          <w:p>
            <w:r>
              <w:t>____________________________________________  Date: _______________</w:t>
            </w:r>
          </w:p>
        </w:tc>
      </w:tr>
    </w:tbl>
    <w:p>
      <w:pPr>
        <w:pStyle w:val="Heading1"/>
      </w:pPr>
      <w:r>
        <w:t>11. Office Use Only</w:t>
      </w:r>
    </w:p>
    <w:tbl>
      <w:tblPr>
        <w:tblStyle w:val="TableGrid"/>
        <w:tblW w:type="auto" w:w="0"/>
        <w:jc w:val="center"/>
        <w:tblLook w:firstColumn="1" w:firstRow="1" w:lastColumn="0" w:lastRow="0" w:noHBand="0" w:noVBand="1" w:val="04A0"/>
      </w:tblPr>
      <w:tblGrid>
        <w:gridCol w:w="5112"/>
        <w:gridCol w:w="5112"/>
      </w:tblGrid>
      <w:tr>
        <w:tc>
          <w:tcPr>
            <w:tcW w:type="dxa" w:w="4608"/>
            <w:vAlign w:val="center"/>
            <w:shd w:fill="D9EAF7"/>
          </w:tcPr>
          <w:p>
            <w:r>
              <w:t>Item</w:t>
            </w:r>
          </w:p>
        </w:tc>
        <w:tc>
          <w:tcPr>
            <w:tcW w:type="dxa" w:w="5472"/>
            <w:vAlign w:val="center"/>
            <w:shd w:fill="D9EAF7"/>
          </w:tcPr>
          <w:p>
            <w:r>
              <w:t>Completed / Notes</w:t>
            </w:r>
          </w:p>
        </w:tc>
      </w:tr>
      <w:tr>
        <w:tc>
          <w:tcPr>
            <w:tcW w:type="dxa" w:w="4608"/>
            <w:vAlign w:val="center"/>
          </w:tcPr>
          <w:p>
            <w:r>
              <w:t>Form received and filed</w:t>
            </w:r>
          </w:p>
        </w:tc>
        <w:tc>
          <w:tcPr>
            <w:tcW w:type="dxa" w:w="5472"/>
            <w:vAlign w:val="center"/>
          </w:tcPr>
          <w:p>
            <w:r>
              <w:t>☐ Yes   Date: __________________</w:t>
            </w:r>
          </w:p>
        </w:tc>
      </w:tr>
      <w:tr>
        <w:tc>
          <w:tcPr>
            <w:tcW w:type="dxa" w:w="4608"/>
            <w:vAlign w:val="center"/>
          </w:tcPr>
          <w:p>
            <w:r>
              <w:t>Safety contract received</w:t>
            </w:r>
          </w:p>
        </w:tc>
        <w:tc>
          <w:tcPr>
            <w:tcW w:type="dxa" w:w="5472"/>
            <w:vAlign w:val="center"/>
          </w:tcPr>
          <w:p>
            <w:r>
              <w:t>☐ Yes   ☐ Pending</w:t>
            </w:r>
          </w:p>
        </w:tc>
      </w:tr>
      <w:tr>
        <w:tc>
          <w:tcPr>
            <w:tcW w:type="dxa" w:w="4608"/>
            <w:vAlign w:val="center"/>
          </w:tcPr>
          <w:p>
            <w:r>
              <w:t>AI policy acknowledgement received</w:t>
            </w:r>
          </w:p>
        </w:tc>
        <w:tc>
          <w:tcPr>
            <w:tcW w:type="dxa" w:w="5472"/>
            <w:vAlign w:val="center"/>
          </w:tcPr>
          <w:p>
            <w:r>
              <w:t>☐ Yes   ☐ Pending</w:t>
            </w:r>
          </w:p>
        </w:tc>
      </w:tr>
      <w:tr>
        <w:tc>
          <w:tcPr>
            <w:tcW w:type="dxa" w:w="4608"/>
            <w:vAlign w:val="center"/>
          </w:tcPr>
          <w:p>
            <w:r>
              <w:t>Medical / accommodation follow-up required</w:t>
            </w:r>
          </w:p>
        </w:tc>
        <w:tc>
          <w:tcPr>
            <w:tcW w:type="dxa" w:w="5472"/>
            <w:vAlign w:val="center"/>
          </w:tcPr>
          <w:p>
            <w:r>
              <w:t>☐ No   ☐ Yes: __________________</w:t>
            </w:r>
          </w:p>
        </w:tc>
      </w:tr>
      <w:tr>
        <w:tc>
          <w:tcPr>
            <w:tcW w:type="dxa" w:w="4608"/>
            <w:vAlign w:val="center"/>
          </w:tcPr>
          <w:p>
            <w:r>
              <w:t>Photo/video permissions entered into student record</w:t>
            </w:r>
          </w:p>
        </w:tc>
        <w:tc>
          <w:tcPr>
            <w:tcW w:type="dxa" w:w="5472"/>
            <w:vAlign w:val="center"/>
          </w:tcPr>
          <w:p>
            <w:r>
              <w:t>☐ Yes   ☐ Not applicable</w:t>
            </w:r>
          </w:p>
        </w:tc>
      </w:tr>
      <w:tr>
        <w:tc>
          <w:tcPr>
            <w:tcW w:type="dxa" w:w="4608"/>
            <w:vAlign w:val="center"/>
          </w:tcPr>
          <w:p>
            <w:r>
              <w:t>Alternate arrangements required</w:t>
            </w:r>
          </w:p>
        </w:tc>
        <w:tc>
          <w:tcPr>
            <w:tcW w:type="dxa" w:w="5472"/>
            <w:vAlign w:val="center"/>
          </w:tcPr>
          <w:p>
            <w:r>
              <w:t>☐ No   ☐ Yes: __________________</w:t>
            </w:r>
          </w:p>
        </w:tc>
      </w:tr>
    </w:tbl>
    <w:p>
      <w:pPr>
        <w:pStyle w:val="Heading1"/>
      </w:pPr>
      <w:r>
        <w:t>12. Revision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shd w:fill="D9EAF7"/>
          </w:tcPr>
          <w:p>
            <w:r>
              <w:t>Version</w:t>
            </w:r>
          </w:p>
        </w:tc>
        <w:tc>
          <w:tcPr>
            <w:tcW w:type="dxa" w:w="1728"/>
            <w:vAlign w:val="center"/>
            <w:shd w:fill="D9EAF7"/>
          </w:tcPr>
          <w:p>
            <w:r>
              <w:t>Date</w:t>
            </w:r>
          </w:p>
        </w:tc>
        <w:tc>
          <w:tcPr>
            <w:tcW w:type="dxa" w:w="5472"/>
            <w:vAlign w:val="center"/>
            <w:shd w:fill="D9EAF7"/>
          </w:tcPr>
          <w:p>
            <w:r>
              <w:t>Revision Notes</w:t>
            </w:r>
          </w:p>
        </w:tc>
        <w:tc>
          <w:tcPr>
            <w:tcW w:type="dxa" w:w="1728"/>
            <w:vAlign w:val="center"/>
            <w:shd w:fill="D9EAF7"/>
          </w:tcPr>
          <w:p>
            <w:r>
              <w:t>Reviewed By</w:t>
            </w:r>
          </w:p>
        </w:tc>
      </w:tr>
      <w:tr>
        <w:tc>
          <w:tcPr>
            <w:tcW w:type="dxa" w:w="1440"/>
            <w:vAlign w:val="center"/>
          </w:tcPr>
          <w:p>
            <w:r>
              <w:t>v1.0</w:t>
            </w:r>
          </w:p>
        </w:tc>
        <w:tc>
          <w:tcPr>
            <w:tcW w:type="dxa" w:w="1728"/>
            <w:vAlign w:val="center"/>
          </w:tcPr>
          <w:p>
            <w:r>
              <w:t>Insert Date</w:t>
            </w:r>
          </w:p>
        </w:tc>
        <w:tc>
          <w:tcPr>
            <w:tcW w:type="dxa" w:w="5472"/>
            <w:vAlign w:val="center"/>
          </w:tcPr>
          <w:p>
            <w:r>
              <w:t>Initial TAS2O parent consent and practical course acknowledgement package.</w:t>
            </w:r>
          </w:p>
        </w:tc>
        <w:tc>
          <w:tcPr>
            <w:tcW w:type="dxa" w:w="1728"/>
            <w:vAlign w:val="center"/>
          </w:tcPr>
          <w:p>
            <w:r>
              <w:t>Insert Name</w:t>
            </w:r>
          </w:p>
        </w:tc>
      </w:tr>
      <w:tr>
        <w:tc>
          <w:tcPr>
            <w:tcW w:type="dxa" w:w="1440"/>
            <w:vAlign w:val="center"/>
          </w:tcPr>
          <w:p>
            <w:r/>
          </w:p>
        </w:tc>
        <w:tc>
          <w:tcPr>
            <w:tcW w:type="dxa" w:w="1728"/>
            <w:vAlign w:val="center"/>
          </w:tcPr>
          <w:p>
            <w:r/>
          </w:p>
        </w:tc>
        <w:tc>
          <w:tcPr>
            <w:tcW w:type="dxa" w:w="5472"/>
            <w:vAlign w:val="center"/>
          </w:tcPr>
          <w:p>
            <w:r/>
          </w:p>
        </w:tc>
        <w:tc>
          <w:tcPr>
            <w:tcW w:type="dxa" w:w="1728"/>
            <w:vAlign w:val="center"/>
          </w:tcPr>
          <w:p>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use template. Customize school name, BSID, dates, staff names, and local policies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Parent Consent and Practical Course Acknowledgement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