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Week2_7.1_7.2_7.3_Chunjie_Nan</w:t>
      </w:r>
    </w:p>
    <w:p>
      <w:pPr>
        <w:pStyle w:val="Author"/>
      </w:pPr>
      <w:r>
        <w:t xml:space="preserve">Chunjie</w:t>
      </w:r>
      <w:r>
        <w:t xml:space="preserve"> </w:t>
      </w:r>
      <w:r>
        <w:t xml:space="preserve">Nan</w:t>
      </w:r>
    </w:p>
    <w:p>
      <w:pPr>
        <w:pStyle w:val="Date"/>
      </w:pPr>
      <w:r>
        <w:t xml:space="preserve">6/12/2021</w:t>
      </w:r>
    </w:p>
    <w:p>
      <w:pPr>
        <w:pStyle w:val="FirstParagraph"/>
      </w:pPr>
      <w:r>
        <w:t xml:space="preserve">7.1. Consider the pigs series — the number of pigs slaughtered in Victoria each month.</w:t>
      </w:r>
    </w:p>
    <w:p>
      <w:pPr>
        <w:pStyle w:val="SourceCode"/>
      </w:pP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(fpp2)</w:t>
      </w:r>
    </w:p>
    <w:p>
      <w:pPr>
        <w:pStyle w:val="SourceCode"/>
      </w:pPr>
      <w:r>
        <w:rPr>
          <w:rStyle w:val="VerbatimChar"/>
        </w:rPr>
        <w:t xml:space="preserve">## ── Attaching packages ────────────────────────────────────────────── fpp2 2.4 ──</w:t>
      </w:r>
    </w:p>
    <w:p>
      <w:pPr>
        <w:pStyle w:val="SourceCode"/>
      </w:pPr>
      <w:r>
        <w:rPr>
          <w:rStyle w:val="VerbatimChar"/>
        </w:rPr>
        <w:t xml:space="preserve">## ✓ ggplot2   3.3.3     ✓ expsmooth 2.3  </w:t>
      </w:r>
      <w:r>
        <w:br/>
      </w:r>
      <w:r>
        <w:rPr>
          <w:rStyle w:val="VerbatimChar"/>
        </w:rPr>
        <w:t xml:space="preserve">## ✓ fma       2.4</w:t>
      </w:r>
    </w:p>
    <w:p>
      <w:pPr>
        <w:pStyle w:val="SourceCode"/>
      </w:pPr>
      <w:r>
        <w:rPr>
          <w:rStyle w:val="VerbatimChar"/>
        </w:rPr>
        <w:t xml:space="preserve">## </w:t>
      </w:r>
    </w:p>
    <w:p>
      <w:pPr>
        <w:pStyle w:val="FirstParagraph"/>
      </w:pPr>
      <w:r>
        <w:t xml:space="preserve">This is Monthly total number of pigs slaughtered in Victoria, Australia from Jan 1980 to Aug 1995.</w:t>
      </w:r>
    </w:p>
    <w:p>
      <w:pPr>
        <w:pStyle w:val="SourceCode"/>
      </w:pPr>
      <w:r>
        <w:rPr>
          <w:rStyle w:val="FunctionTok"/>
        </w:rPr>
        <w:t xml:space="preserve">autoplot</w:t>
      </w:r>
      <w:r>
        <w:rPr>
          <w:rStyle w:val="NormalTok"/>
        </w:rPr>
        <w:t xml:space="preserve">(pigs)</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pigs slaughtered"</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total number of pigs slaughtered in Victoria"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7.2_7.2_7.3_Chunjie_Nan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Use the ses() function in R to find the optimal values of α and ℓ0, and</w:t>
      </w:r>
      <w:r>
        <w:t xml:space="preserve"> </w:t>
      </w:r>
      <w:r>
        <w:t xml:space="preserve">generate forecasts for the next four months.</w:t>
      </w:r>
    </w:p>
    <w:p>
      <w:pPr>
        <w:pStyle w:val="SourceCode"/>
      </w:pPr>
      <w:r>
        <w:rPr>
          <w:rStyle w:val="NormalTok"/>
        </w:rPr>
        <w:t xml:space="preserve">fc_pigs</w:t>
      </w:r>
      <w:r>
        <w:rPr>
          <w:rStyle w:val="OtherTok"/>
        </w:rPr>
        <w:t xml:space="preserve">&lt;-</w:t>
      </w:r>
      <w:r>
        <w:rPr>
          <w:rStyle w:val="FunctionTok"/>
        </w:rPr>
        <w:t xml:space="preserve">ses</w:t>
      </w:r>
      <w:r>
        <w:rPr>
          <w:rStyle w:val="NormalTok"/>
        </w:rPr>
        <w:t xml:space="preserve">(pigs, </w:t>
      </w:r>
      <w:r>
        <w:rPr>
          <w:rStyle w:val="AttributeTok"/>
        </w:rPr>
        <w:t xml:space="preserve">h=</w:t>
      </w:r>
      <w:r>
        <w:rPr>
          <w:rStyle w:val="DecValTok"/>
        </w:rPr>
        <w:t xml:space="preserve">4</w:t>
      </w:r>
      <w:r>
        <w:rPr>
          <w:rStyle w:val="NormalTok"/>
        </w:rPr>
        <w:t xml:space="preserve">)</w:t>
      </w:r>
      <w:r>
        <w:br/>
      </w:r>
      <w:r>
        <w:rPr>
          <w:rStyle w:val="FunctionTok"/>
        </w:rPr>
        <w:t xml:space="preserve">summary</w:t>
      </w:r>
      <w:r>
        <w:rPr>
          <w:rStyle w:val="NormalTok"/>
        </w:rPr>
        <w:t xml:space="preserve">(fc_pigs)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p>
      <w:pPr>
        <w:pStyle w:val="SourceCode"/>
      </w:pPr>
      <w:r>
        <w:rPr>
          <w:rStyle w:val="FunctionTok"/>
        </w:rPr>
        <w:t xml:space="preserve">round</w:t>
      </w:r>
      <w:r>
        <w:rPr>
          <w:rStyle w:val="NormalTok"/>
        </w:rPr>
        <w:t xml:space="preserve">(</w:t>
      </w:r>
      <w:r>
        <w:rPr>
          <w:rStyle w:val="FunctionTok"/>
        </w:rPr>
        <w:t xml:space="preserve">accuracy</w:t>
      </w:r>
      <w:r>
        <w:rPr>
          <w:rStyle w:val="NormalTok"/>
        </w:rPr>
        <w:t xml:space="preserve">(fc_pigs),</w:t>
      </w:r>
      <w:r>
        <w:rPr>
          <w:rStyle w:val="DecValTok"/>
        </w:rPr>
        <w:t xml:space="preserve">3</w:t>
      </w:r>
      <w:r>
        <w:rPr>
          <w:rStyle w:val="NormalTok"/>
        </w:rPr>
        <w:t xml:space="preserve">)</w:t>
      </w:r>
    </w:p>
    <w:p>
      <w:pPr>
        <w:pStyle w:val="SourceCode"/>
      </w:pPr>
      <w:r>
        <w:rPr>
          <w:rStyle w:val="VerbatimChar"/>
        </w:rPr>
        <w:t xml:space="preserve">##                   ME    RMSE      MAE    MPE  MAPE  MASE  ACF1</w:t>
      </w:r>
      <w:r>
        <w:br/>
      </w:r>
      <w:r>
        <w:rPr>
          <w:rStyle w:val="VerbatimChar"/>
        </w:rPr>
        <w:t xml:space="preserve">## Training set 385.872 10253.6 7961.383 -0.923 9.274 0.797 0.013</w:t>
      </w:r>
    </w:p>
    <w:p>
      <w:pPr>
        <w:pStyle w:val="FirstParagraph"/>
      </w:pPr>
      <w:r>
        <w:t xml:space="preserve">With summary of simple smoothing exponential smoothing, alpha = 0.2971, and initial states =77260.0561</w:t>
      </w:r>
      <w:r>
        <w:t xml:space="preserve"> </w:t>
      </w:r>
      <w:r>
        <w:t xml:space="preserve">The forecast from September 1995 to December 1995, the forecast gives flat number of 98816.41 pigs.</w:t>
      </w:r>
    </w:p>
    <w:p>
      <w:pPr>
        <w:numPr>
          <w:ilvl w:val="0"/>
          <w:numId w:val="1002"/>
        </w:numPr>
        <w:pStyle w:val="Compact"/>
      </w:pPr>
      <w:r>
        <w:t xml:space="preserve">Compute a 95% prediction interval for the first forecast using y ± 1.96s</w:t>
      </w:r>
      <w:r>
        <w:t xml:space="preserve"> </w:t>
      </w:r>
      <w:r>
        <w:t xml:space="preserve">where is the standard deviation of the residuals. Compare your interval</w:t>
      </w:r>
      <w:r>
        <w:t xml:space="preserve"> </w:t>
      </w:r>
      <w:r>
        <w:t xml:space="preserve">with the interval produced by R.</w:t>
      </w:r>
    </w:p>
    <w:p>
      <w:pPr>
        <w:pStyle w:val="SourceCode"/>
      </w:pPr>
      <w:r>
        <w:rPr>
          <w:rStyle w:val="NormalTok"/>
        </w:rPr>
        <w:t xml:space="preserve">fc_pigs</w:t>
      </w:r>
    </w:p>
    <w:p>
      <w:pPr>
        <w:pStyle w:val="SourceCode"/>
      </w:pP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p>
      <w:pPr>
        <w:pStyle w:val="SourceCode"/>
      </w:pPr>
      <w:r>
        <w:rPr>
          <w:rStyle w:val="NormalTok"/>
        </w:rPr>
        <w:t xml:space="preserve">sdr</w:t>
      </w:r>
      <w:r>
        <w:rPr>
          <w:rStyle w:val="OtherTok"/>
        </w:rPr>
        <w:t xml:space="preserve">&lt;-</w:t>
      </w:r>
      <w:r>
        <w:rPr>
          <w:rStyle w:val="FunctionTok"/>
        </w:rPr>
        <w:t xml:space="preserve">sd</w:t>
      </w:r>
      <w:r>
        <w:rPr>
          <w:rStyle w:val="NormalTok"/>
        </w:rPr>
        <w:t xml:space="preserve">(fc_pigs</w:t>
      </w:r>
      <w:r>
        <w:rPr>
          <w:rStyle w:val="SpecialCharTok"/>
        </w:rPr>
        <w:t xml:space="preserve">$</w:t>
      </w:r>
      <w:r>
        <w:rPr>
          <w:rStyle w:val="NormalTok"/>
        </w:rPr>
        <w:t xml:space="preserve">residuals)</w:t>
      </w:r>
      <w:r>
        <w:rPr>
          <w:rStyle w:val="SpecialCharTok"/>
        </w:rPr>
        <w:t xml:space="preserve">*</w:t>
      </w:r>
      <w:r>
        <w:rPr>
          <w:rStyle w:val="FloatTok"/>
        </w:rPr>
        <w:t xml:space="preserve">1.96</w:t>
      </w:r>
      <w:r>
        <w:br/>
      </w:r>
      <w:r>
        <w:rPr>
          <w:rStyle w:val="NormalTok"/>
        </w:rPr>
        <w:t xml:space="preserve">manual_lo95</w:t>
      </w:r>
      <w:r>
        <w:rPr>
          <w:rStyle w:val="OtherTok"/>
        </w:rPr>
        <w:t xml:space="preserve">&lt;-</w:t>
      </w:r>
      <w:r>
        <w:rPr>
          <w:rStyle w:val="NormalTok"/>
        </w:rPr>
        <w:t xml:space="preserve">fc_pigs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sdr</w:t>
      </w:r>
      <w:r>
        <w:br/>
      </w:r>
      <w:r>
        <w:rPr>
          <w:rStyle w:val="NormalTok"/>
        </w:rPr>
        <w:t xml:space="preserve">manual_hi95</w:t>
      </w:r>
      <w:r>
        <w:rPr>
          <w:rStyle w:val="OtherTok"/>
        </w:rPr>
        <w:t xml:space="preserve">&lt;-</w:t>
      </w:r>
      <w:r>
        <w:rPr>
          <w:rStyle w:val="NormalTok"/>
        </w:rPr>
        <w:t xml:space="preserve">fc_pigs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sdr</w:t>
      </w:r>
      <w:r>
        <w:br/>
      </w:r>
      <w:r>
        <w:rPr>
          <w:rStyle w:val="NormalTok"/>
        </w:rPr>
        <w:t xml:space="preserve">lo_hi95</w:t>
      </w:r>
      <w:r>
        <w:rPr>
          <w:rStyle w:val="OtherTok"/>
        </w:rPr>
        <w:t xml:space="preserve">&lt;-</w:t>
      </w:r>
      <w:r>
        <w:rPr>
          <w:rStyle w:val="FunctionTok"/>
        </w:rPr>
        <w:t xml:space="preserve">c</w:t>
      </w:r>
      <w:r>
        <w:rPr>
          <w:rStyle w:val="NormalTok"/>
        </w:rPr>
        <w:t xml:space="preserve">(manual_lo95, manual_hi95)</w:t>
      </w:r>
      <w:r>
        <w:br/>
      </w:r>
      <w:r>
        <w:rPr>
          <w:rStyle w:val="NormalTok"/>
        </w:rPr>
        <w:t xml:space="preserve">lo_hi95</w:t>
      </w:r>
    </w:p>
    <w:p>
      <w:pPr>
        <w:pStyle w:val="SourceCode"/>
      </w:pPr>
      <w:r>
        <w:rPr>
          <w:rStyle w:val="VerbatimChar"/>
        </w:rPr>
        <w:t xml:space="preserve">## [1]  78679.97 118952.84</w:t>
      </w:r>
    </w:p>
    <w:p>
      <w:pPr>
        <w:pStyle w:val="SourceCode"/>
      </w:pPr>
      <w:r>
        <w:rPr>
          <w:rStyle w:val="FunctionTok"/>
        </w:rPr>
        <w:t xml:space="preserve">autoplot</w:t>
      </w:r>
      <w:r>
        <w:rPr>
          <w:rStyle w:val="NormalTok"/>
        </w:rPr>
        <w:t xml:space="preserve">(fc_pigs)</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(fc_pigs</w:t>
      </w:r>
      <w:r>
        <w:rPr>
          <w:rStyle w:val="SpecialCharTok"/>
        </w:rPr>
        <w:t xml:space="preserve">$</w:t>
      </w:r>
      <w:r>
        <w:rPr>
          <w:rStyle w:val="NormalTok"/>
        </w:rPr>
        <w:t xml:space="preserve">fitted, </w:t>
      </w:r>
      <w:r>
        <w:rPr>
          <w:rStyle w:val="AttributeTok"/>
        </w:rPr>
        <w:t xml:space="preserve">series =</w:t>
      </w:r>
      <w:r>
        <w:rPr>
          <w:rStyle w:val="NormalTok"/>
        </w:rPr>
        <w:t xml:space="preserve"> </w:t>
      </w:r>
      <w:r>
        <w:rPr>
          <w:rStyle w:val="StringTok"/>
        </w:rPr>
        <w:t xml:space="preserve">"Fitted"</w:t>
      </w:r>
      <w:r>
        <w:rPr>
          <w:rStyle w:val="NormalTok"/>
        </w:rPr>
        <w:t xml:space="preserve">,</w:t>
      </w:r>
      <w:r>
        <w:rPr>
          <w:rStyle w:val="AttributeTok"/>
        </w:rPr>
        <w:t xml:space="preserve">PI=</w:t>
      </w:r>
      <w:r>
        <w:rPr>
          <w:rStyle w:val="NormalTok"/>
        </w:rPr>
        <w:t xml:space="preserve">F)</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pigs slaughtered"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Warning: Ignoring unknown parameters: PI</w:t>
      </w:r>
    </w:p>
    <w:p>
      <w:pPr>
        <w:pStyle w:val="FirstParagraph"/>
      </w:pPr>
      <w:r>
        <w:drawing>
          <wp:inline>
            <wp:extent cx="5334000" cy="4267200"/>
            <wp:effectExtent b="0" l="0" r="0" t="0"/>
            <wp:docPr descr="" title="" id="1" name="Picture"/>
            <a:graphic>
              <a:graphicData uri="http://schemas.openxmlformats.org/drawingml/2006/picture">
                <pic:pic>
                  <pic:nvPicPr>
                    <pic:cNvPr descr="7.2_7.2_7.3_Chunjie_Nan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manual computation and produced by R produced very similar results.</w:t>
      </w:r>
    </w:p>
    <w:p>
      <w:pPr>
        <w:pStyle w:val="BodyText"/>
      </w:pPr>
      <w:r>
        <w:t xml:space="preserve">7.2. Write your own function to implement simple exponential smoothing. The</w:t>
      </w:r>
      <w:r>
        <w:t xml:space="preserve"> </w:t>
      </w:r>
      <w:r>
        <w:t xml:space="preserve">function should take arguments y (the time series), alpha (the</w:t>
      </w:r>
      <w:r>
        <w:t xml:space="preserve"> </w:t>
      </w:r>
      <w:r>
        <w:t xml:space="preserve">smoothing parameter α) and level (the initial levelℓ0 ). It should return</w:t>
      </w:r>
      <w:r>
        <w:t xml:space="preserve"> </w:t>
      </w:r>
      <w:r>
        <w:t xml:space="preserve">the forecast of the next observation in the series. Does it give the same</w:t>
      </w:r>
      <w:r>
        <w:t xml:space="preserve"> </w:t>
      </w:r>
      <w:r>
        <w:t xml:space="preserve">forecast as ses() ?</w:t>
      </w:r>
    </w:p>
    <w:p>
      <w:pPr>
        <w:pStyle w:val="SourceCode"/>
      </w:pPr>
      <w:r>
        <w:rPr>
          <w:rStyle w:val="NormalTok"/>
        </w:rPr>
        <w:t xml:space="preserve">manual_ses </w:t>
      </w:r>
      <w:r>
        <w:rPr>
          <w:rStyle w:val="OtherTok"/>
        </w:rPr>
        <w:t xml:space="preserve">&lt;-</w:t>
      </w:r>
      <w:r>
        <w:rPr>
          <w:rStyle w:val="NormalTok"/>
        </w:rPr>
        <w:t xml:space="preserve"> </w:t>
      </w:r>
      <w:r>
        <w:rPr>
          <w:rStyle w:val="ControlFlowTok"/>
        </w:rPr>
        <w:t xml:space="preserve">function</w:t>
      </w:r>
      <w:r>
        <w:rPr>
          <w:rStyle w:val="NormalTok"/>
        </w:rPr>
        <w:t xml:space="preserve">(y, alpha, initiate){</w:t>
      </w:r>
      <w:r>
        <w:br/>
      </w:r>
      <w:r>
        <w:rPr>
          <w:rStyle w:val="NormalTok"/>
        </w:rPr>
        <w:t xml:space="preserve">  y_hat </w:t>
      </w:r>
      <w:r>
        <w:rPr>
          <w:rStyle w:val="OtherTok"/>
        </w:rPr>
        <w:t xml:space="preserve">&lt;-</w:t>
      </w:r>
      <w:r>
        <w:rPr>
          <w:rStyle w:val="NormalTok"/>
        </w:rPr>
        <w:t xml:space="preserve"> initiate</w:t>
      </w:r>
      <w:r>
        <w:br/>
      </w:r>
      <w:r>
        <w:rPr>
          <w:rStyle w:val="NormalTok"/>
        </w:rPr>
        <w:t xml:space="preserve">  </w:t>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w:t>
      </w:r>
      <w:r>
        <w:br/>
      </w:r>
      <w:r>
        <w:rPr>
          <w:rStyle w:val="NormalTok"/>
        </w:rPr>
        <w:t xml:space="preserve">   y_hat </w:t>
      </w:r>
      <w:r>
        <w:rPr>
          <w:rStyle w:val="OtherTok"/>
        </w:rPr>
        <w:t xml:space="preserve">&lt;-</w:t>
      </w:r>
      <w:r>
        <w:rPr>
          <w:rStyle w:val="NormalTok"/>
        </w:rPr>
        <w:t xml:space="preserve"> alpha</w:t>
      </w:r>
      <w:r>
        <w:rPr>
          <w:rStyle w:val="SpecialCharTok"/>
        </w:rPr>
        <w:t xml:space="preserve">*</w:t>
      </w:r>
      <w:r>
        <w:rPr>
          <w:rStyle w:val="NormalTok"/>
        </w:rPr>
        <w:t xml:space="preserve">y[index]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y_hat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"manual calculation: "</w:t>
      </w:r>
      <w:r>
        <w:rPr>
          <w:rStyle w:val="NormalTok"/>
        </w:rPr>
        <w:t xml:space="preserve">,</w:t>
      </w:r>
      <w:r>
        <w:br/>
      </w:r>
      <w:r>
        <w:rPr>
          <w:rStyle w:val="NormalTok"/>
        </w:rPr>
        <w:t xml:space="preserve">      </w:t>
      </w:r>
      <w:r>
        <w:rPr>
          <w:rStyle w:val="FunctionTok"/>
        </w:rPr>
        <w:t xml:space="preserve">as.character</w:t>
      </w:r>
      <w:r>
        <w:rPr>
          <w:rStyle w:val="NormalTok"/>
        </w:rPr>
        <w:t xml:space="preserve">(y_hat),</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br/>
      </w:r>
      <w:r>
        <w:br/>
      </w:r>
      <w:r>
        <w:rPr>
          <w:rStyle w:val="FunctionTok"/>
        </w:rPr>
        <w:t xml:space="preserve">summary</w:t>
      </w:r>
      <w:r>
        <w:rPr>
          <w:rStyle w:val="NormalTok"/>
        </w:rPr>
        <w:t xml:space="preserve">(fc_pigs)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p>
      <w:pPr>
        <w:pStyle w:val="SourceCode"/>
      </w:pPr>
      <w:r>
        <w:rPr>
          <w:rStyle w:val="FunctionTok"/>
        </w:rPr>
        <w:t xml:space="preserve">manual_ses</w:t>
      </w:r>
      <w:r>
        <w:rPr>
          <w:rStyle w:val="NormalTok"/>
        </w:rPr>
        <w:t xml:space="preserve">(pigs,</w:t>
      </w:r>
      <w:r>
        <w:rPr>
          <w:rStyle w:val="FloatTok"/>
        </w:rPr>
        <w:t xml:space="preserve">0.2971</w:t>
      </w:r>
      <w:r>
        <w:rPr>
          <w:rStyle w:val="NormalTok"/>
        </w:rPr>
        <w:t xml:space="preserve">,</w:t>
      </w:r>
      <w:r>
        <w:rPr>
          <w:rStyle w:val="FloatTok"/>
        </w:rPr>
        <w:t xml:space="preserve">77260.0561</w:t>
      </w:r>
      <w:r>
        <w:rPr>
          <w:rStyle w:val="NormalTok"/>
        </w:rPr>
        <w:t xml:space="preserve">)</w:t>
      </w:r>
    </w:p>
    <w:p>
      <w:pPr>
        <w:pStyle w:val="SourceCode"/>
      </w:pPr>
      <w:r>
        <w:rPr>
          <w:rStyle w:val="VerbatimChar"/>
        </w:rPr>
        <w:t xml:space="preserve">## manual calculation: </w:t>
      </w:r>
      <w:r>
        <w:br/>
      </w:r>
      <w:r>
        <w:rPr>
          <w:rStyle w:val="VerbatimChar"/>
        </w:rPr>
        <w:t xml:space="preserve">## 98816.4543875089</w:t>
      </w:r>
    </w:p>
    <w:p>
      <w:pPr>
        <w:pStyle w:val="FirstParagraph"/>
      </w:pPr>
      <w:r>
        <w:t xml:space="preserve">after making function, use summary(pigs) find out alpha and initial level, and plug into the manual function. The calculation result is almost the same with the result from ses().</w:t>
      </w:r>
    </w:p>
    <w:p>
      <w:pPr>
        <w:pStyle w:val="BodyText"/>
      </w:pPr>
      <w:r>
        <w:t xml:space="preserve">7.3. Modify your function from the previous exercise to return the sum of</w:t>
      </w:r>
      <w:r>
        <w:t xml:space="preserve"> </w:t>
      </w:r>
      <w:r>
        <w:t xml:space="preserve">squared errors rather than the forecast of the next observation. Then use the optim() function to find the optimal values of α and ℓ0 . Do you get the same values as the ses() function?</w:t>
      </w:r>
    </w:p>
    <w:p>
      <w:pPr>
        <w:pStyle w:val="SourceCode"/>
      </w:pPr>
      <w:r>
        <w:rPr>
          <w:rStyle w:val="NormalTok"/>
        </w:rPr>
        <w:t xml:space="preserve">fc_ausbeer</w:t>
      </w:r>
      <w:r>
        <w:rPr>
          <w:rStyle w:val="OtherTok"/>
        </w:rPr>
        <w:t xml:space="preserve">&lt;-</w:t>
      </w:r>
      <w:r>
        <w:rPr>
          <w:rStyle w:val="FunctionTok"/>
        </w:rPr>
        <w:t xml:space="preserve">ses</w:t>
      </w:r>
      <w:r>
        <w:rPr>
          <w:rStyle w:val="NormalTok"/>
        </w:rPr>
        <w:t xml:space="preserve">(ausbeer)</w:t>
      </w:r>
      <w:r>
        <w:br/>
      </w:r>
      <w:r>
        <w:br/>
      </w:r>
      <w:r>
        <w:rPr>
          <w:rStyle w:val="NormalTok"/>
        </w:rPr>
        <w:t xml:space="preserve">SES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(alpha, l0), y){</w:t>
      </w:r>
      <w:r>
        <w:br/>
      </w:r>
      <w:r>
        <w:rPr>
          <w:rStyle w:val="NormalTok"/>
        </w:rPr>
        <w:t xml:space="preserve">  error </w:t>
      </w:r>
      <w:r>
        <w:rPr>
          <w:rStyle w:val="OtherTok"/>
        </w:rPr>
        <w:t xml:space="preserve">&lt;-</w:t>
      </w:r>
      <w:r>
        <w:rPr>
          <w:rStyle w:val="NormalTok"/>
        </w:rPr>
        <w:t xml:space="preserve"> </w:t>
      </w:r>
      <w:r>
        <w:rPr>
          <w:rStyle w:val="DecValTok"/>
        </w:rPr>
        <w:t xml:space="preserve">0</w:t>
      </w:r>
      <w:r>
        <w:br/>
      </w:r>
      <w:r>
        <w:rPr>
          <w:rStyle w:val="NormalTok"/>
        </w:rPr>
        <w:t xml:space="preserve">  SSE </w:t>
      </w:r>
      <w:r>
        <w:rPr>
          <w:rStyle w:val="OtherTok"/>
        </w:rPr>
        <w:t xml:space="preserve">&lt;-</w:t>
      </w:r>
      <w:r>
        <w:rPr>
          <w:rStyle w:val="NormalTok"/>
        </w:rPr>
        <w:t xml:space="preserve"> </w:t>
      </w:r>
      <w:r>
        <w:rPr>
          <w:rStyle w:val="DecValTok"/>
        </w:rPr>
        <w:t xml:space="preserve">0</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l0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y_hat </w:t>
      </w:r>
      <w:r>
        <w:rPr>
          <w:rStyle w:val="OtherTok"/>
        </w:rPr>
        <w:t xml:space="preserve">&lt;-</w:t>
      </w:r>
      <w:r>
        <w:rPr>
          <w:rStyle w:val="NormalTok"/>
        </w:rPr>
        <w:t xml:space="preserve"> l0</w:t>
      </w:r>
      <w:r>
        <w:br/>
      </w:r>
      <w:r>
        <w:rPr>
          <w:rStyle w:val="NormalTok"/>
        </w:rPr>
        <w:t xml:space="preserve">  </w:t>
      </w:r>
      <w:r>
        <w:br/>
      </w:r>
      <w:r>
        <w:rPr>
          <w:rStyle w:val="NormalTok"/>
        </w:rPr>
        <w:t xml:space="preserve">  </w:t>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w:t>
      </w:r>
      <w:r>
        <w:br/>
      </w:r>
      <w:r>
        <w:rPr>
          <w:rStyle w:val="NormalTok"/>
        </w:rPr>
        <w:t xml:space="preserve">    error </w:t>
      </w:r>
      <w:r>
        <w:rPr>
          <w:rStyle w:val="OtherTok"/>
        </w:rPr>
        <w:t xml:space="preserve">&lt;-</w:t>
      </w:r>
      <w:r>
        <w:rPr>
          <w:rStyle w:val="NormalTok"/>
        </w:rPr>
        <w:t xml:space="preserve"> y[index] </w:t>
      </w:r>
      <w:r>
        <w:rPr>
          <w:rStyle w:val="SpecialCharTok"/>
        </w:rPr>
        <w:t xml:space="preserve">-</w:t>
      </w:r>
      <w:r>
        <w:rPr>
          <w:rStyle w:val="NormalTok"/>
        </w:rPr>
        <w:t xml:space="preserve"> y_hat</w:t>
      </w:r>
      <w:r>
        <w:br/>
      </w:r>
      <w:r>
        <w:rPr>
          <w:rStyle w:val="NormalTok"/>
        </w:rPr>
        <w:t xml:space="preserve">    SSE </w:t>
      </w:r>
      <w:r>
        <w:rPr>
          <w:rStyle w:val="OtherTok"/>
        </w:rPr>
        <w:t xml:space="preserve">&lt;-</w:t>
      </w:r>
      <w:r>
        <w:rPr>
          <w:rStyle w:val="NormalTok"/>
        </w:rPr>
        <w:t xml:space="preserve"> SSE </w:t>
      </w:r>
      <w:r>
        <w:rPr>
          <w:rStyle w:val="SpecialCharTok"/>
        </w:rPr>
        <w:t xml:space="preserve">+</w:t>
      </w:r>
      <w:r>
        <w:rPr>
          <w:rStyle w:val="NormalTok"/>
        </w:rPr>
        <w:t xml:space="preserve"> error</w:t>
      </w:r>
      <w:r>
        <w:rPr>
          <w:rStyle w:val="SpecialCharTok"/>
        </w:rPr>
        <w:t xml:space="preserve">^</w:t>
      </w:r>
      <w:r>
        <w:rPr>
          <w:rStyle w:val="DecValTok"/>
        </w:rPr>
        <w:t xml:space="preserve">2</w:t>
      </w:r>
      <w:r>
        <w:br/>
      </w:r>
      <w:r>
        <w:rPr>
          <w:rStyle w:val="NormalTok"/>
        </w:rPr>
        <w:t xml:space="preserve">    </w:t>
      </w:r>
      <w:r>
        <w:br/>
      </w:r>
      <w:r>
        <w:rPr>
          <w:rStyle w:val="NormalTok"/>
        </w:rPr>
        <w:t xml:space="preserve">    y_hat </w:t>
      </w:r>
      <w:r>
        <w:rPr>
          <w:rStyle w:val="OtherTok"/>
        </w:rPr>
        <w:t xml:space="preserve">&lt;-</w:t>
      </w:r>
      <w:r>
        <w:rPr>
          <w:rStyle w:val="NormalTok"/>
        </w:rPr>
        <w:t xml:space="preserve"> alpha</w:t>
      </w:r>
      <w:r>
        <w:rPr>
          <w:rStyle w:val="SpecialCharTok"/>
        </w:rPr>
        <w:t xml:space="preserve">*</w:t>
      </w:r>
      <w:r>
        <w:rPr>
          <w:rStyle w:val="NormalTok"/>
        </w:rPr>
        <w:t xml:space="preserve">y[index]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y_hat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(SSE)</w:t>
      </w:r>
      <w:r>
        <w:br/>
      </w:r>
      <w:r>
        <w:rPr>
          <w:rStyle w:val="NormalTok"/>
        </w:rPr>
        <w:t xml:space="preserve">}</w:t>
      </w:r>
      <w:r>
        <w:br/>
      </w:r>
      <w:r>
        <w:br/>
      </w:r>
      <w:r>
        <w:rPr>
          <w:rStyle w:val="NormalTok"/>
        </w:rPr>
        <w:t xml:space="preserve">opt_pigs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y =</w:t>
      </w:r>
      <w:r>
        <w:rPr>
          <w:rStyle w:val="NormalTok"/>
        </w:rPr>
        <w:t xml:space="preserve"> pigs, </w:t>
      </w:r>
      <w:r>
        <w:rPr>
          <w:rStyle w:val="AttributeTok"/>
        </w:rPr>
        <w:t xml:space="preserve">fn =</w:t>
      </w:r>
      <w:r>
        <w:rPr>
          <w:rStyle w:val="NormalTok"/>
        </w:rPr>
        <w:t xml:space="preserve"> SES)</w:t>
      </w:r>
      <w:r>
        <w:br/>
      </w:r>
      <w:r>
        <w:rPr>
          <w:rStyle w:val="FunctionTok"/>
        </w:rPr>
        <w:t xml:space="preserve">as.character</w:t>
      </w:r>
      <w:r>
        <w:rPr>
          <w:rStyle w:val="NormalTok"/>
        </w:rPr>
        <w:t xml:space="preserve">(opt_pigs</w:t>
      </w:r>
      <w:r>
        <w:rPr>
          <w:rStyle w:val="SpecialCharTok"/>
        </w:rPr>
        <w:t xml:space="preserve">$</w:t>
      </w:r>
      <w:r>
        <w:rPr>
          <w:rStyle w:val="NormalTok"/>
        </w:rPr>
        <w:t xml:space="preserve">par[</w:t>
      </w:r>
      <w:r>
        <w:rPr>
          <w:rStyle w:val="DecValTok"/>
        </w:rPr>
        <w:t xml:space="preserve">1</w:t>
      </w:r>
      <w:r>
        <w:rPr>
          <w:rStyle w:val="NormalTok"/>
        </w:rPr>
        <w:t xml:space="preserve">]) </w:t>
      </w:r>
      <w:r>
        <w:rPr>
          <w:rStyle w:val="CommentTok"/>
        </w:rPr>
        <w:t xml:space="preserve">#alpha = 0.299</w:t>
      </w:r>
    </w:p>
    <w:p>
      <w:pPr>
        <w:pStyle w:val="SourceCode"/>
      </w:pPr>
      <w:r>
        <w:rPr>
          <w:rStyle w:val="VerbatimChar"/>
        </w:rPr>
        <w:t xml:space="preserve">## [1] "0.299008094014243"</w:t>
      </w:r>
    </w:p>
    <w:p>
      <w:pPr>
        <w:pStyle w:val="SourceCode"/>
      </w:pPr>
      <w:r>
        <w:rPr>
          <w:rStyle w:val="FunctionTok"/>
        </w:rPr>
        <w:t xml:space="preserve">as.character</w:t>
      </w:r>
      <w:r>
        <w:rPr>
          <w:rStyle w:val="NormalTok"/>
        </w:rPr>
        <w:t xml:space="preserve">(opt_pigs</w:t>
      </w:r>
      <w:r>
        <w:rPr>
          <w:rStyle w:val="SpecialCharTok"/>
        </w:rPr>
        <w:t xml:space="preserve">$</w:t>
      </w:r>
      <w:r>
        <w:rPr>
          <w:rStyle w:val="NormalTok"/>
        </w:rPr>
        <w:t xml:space="preserve">par[</w:t>
      </w:r>
      <w:r>
        <w:rPr>
          <w:rStyle w:val="DecValTok"/>
        </w:rPr>
        <w:t xml:space="preserve">2</w:t>
      </w:r>
      <w:r>
        <w:rPr>
          <w:rStyle w:val="NormalTok"/>
        </w:rPr>
        <w:t xml:space="preserve">]) </w:t>
      </w:r>
      <w:r>
        <w:rPr>
          <w:rStyle w:val="CommentTok"/>
        </w:rPr>
        <w:t xml:space="preserve"># initial = 76379.365</w:t>
      </w:r>
    </w:p>
    <w:p>
      <w:pPr>
        <w:pStyle w:val="SourceCode"/>
      </w:pPr>
      <w:r>
        <w:rPr>
          <w:rStyle w:val="VerbatimChar"/>
        </w:rPr>
        <w:t xml:space="preserve">## [1] "76379.2653476235"</w:t>
      </w:r>
    </w:p>
    <w:p>
      <w:pPr>
        <w:pStyle w:val="SourceCode"/>
      </w:pPr>
      <w:r>
        <w:rPr>
          <w:rStyle w:val="FunctionTok"/>
        </w:rPr>
        <w:t xml:space="preserve">summary</w:t>
      </w:r>
      <w:r>
        <w:rPr>
          <w:rStyle w:val="NormalTok"/>
        </w:rPr>
        <w:t xml:space="preserve">(fc_pigs) </w:t>
      </w:r>
      <w:r>
        <w:rPr>
          <w:rStyle w:val="CommentTok"/>
        </w:rPr>
        <w:t xml:space="preserve"># alpha = 0.297, initial = 77260.056</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p>
      <w:pPr>
        <w:pStyle w:val="SourceCode"/>
      </w:pPr>
      <w:r>
        <w:rPr>
          <w:rStyle w:val="NormalTok"/>
        </w:rPr>
        <w:t xml:space="preserve">opt_ausbeer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ausbeer[</w:t>
      </w:r>
      <w:r>
        <w:rPr>
          <w:rStyle w:val="DecValTok"/>
        </w:rPr>
        <w:t xml:space="preserve">1</w:t>
      </w:r>
      <w:r>
        <w:rPr>
          <w:rStyle w:val="NormalTok"/>
        </w:rPr>
        <w:t xml:space="preserve">]), </w:t>
      </w:r>
      <w:r>
        <w:rPr>
          <w:rStyle w:val="AttributeTok"/>
        </w:rPr>
        <w:t xml:space="preserve">y =</w:t>
      </w:r>
      <w:r>
        <w:rPr>
          <w:rStyle w:val="NormalTok"/>
        </w:rPr>
        <w:t xml:space="preserve"> ausbeer, </w:t>
      </w:r>
      <w:r>
        <w:rPr>
          <w:rStyle w:val="AttributeTok"/>
        </w:rPr>
        <w:t xml:space="preserve">fn =</w:t>
      </w:r>
      <w:r>
        <w:rPr>
          <w:rStyle w:val="NormalTok"/>
        </w:rPr>
        <w:t xml:space="preserve"> SES)</w:t>
      </w:r>
      <w:r>
        <w:br/>
      </w:r>
      <w:r>
        <w:rPr>
          <w:rStyle w:val="FunctionTok"/>
        </w:rPr>
        <w:t xml:space="preserve">as.character</w:t>
      </w:r>
      <w:r>
        <w:rPr>
          <w:rStyle w:val="NormalTok"/>
        </w:rPr>
        <w:t xml:space="preserve">(opt_ausbeer</w:t>
      </w:r>
      <w:r>
        <w:rPr>
          <w:rStyle w:val="SpecialCharTok"/>
        </w:rPr>
        <w:t xml:space="preserve">$</w:t>
      </w:r>
      <w:r>
        <w:rPr>
          <w:rStyle w:val="NormalTok"/>
        </w:rPr>
        <w:t xml:space="preserve">par[</w:t>
      </w:r>
      <w:r>
        <w:rPr>
          <w:rStyle w:val="DecValTok"/>
        </w:rPr>
        <w:t xml:space="preserve">1</w:t>
      </w:r>
      <w:r>
        <w:rPr>
          <w:rStyle w:val="NormalTok"/>
        </w:rPr>
        <w:t xml:space="preserve">]) </w:t>
      </w:r>
      <w:r>
        <w:rPr>
          <w:rStyle w:val="CommentTok"/>
        </w:rPr>
        <w:t xml:space="preserve"># alpha = 0.148</w:t>
      </w:r>
    </w:p>
    <w:p>
      <w:pPr>
        <w:pStyle w:val="SourceCode"/>
      </w:pPr>
      <w:r>
        <w:rPr>
          <w:rStyle w:val="VerbatimChar"/>
        </w:rPr>
        <w:t xml:space="preserve">## [1] "0.148803623284766"</w:t>
      </w:r>
    </w:p>
    <w:p>
      <w:pPr>
        <w:pStyle w:val="SourceCode"/>
      </w:pPr>
      <w:r>
        <w:rPr>
          <w:rStyle w:val="FunctionTok"/>
        </w:rPr>
        <w:t xml:space="preserve">as.character</w:t>
      </w:r>
      <w:r>
        <w:rPr>
          <w:rStyle w:val="NormalTok"/>
        </w:rPr>
        <w:t xml:space="preserve">(opt_ausbeer</w:t>
      </w:r>
      <w:r>
        <w:rPr>
          <w:rStyle w:val="SpecialCharTok"/>
        </w:rPr>
        <w:t xml:space="preserve">$</w:t>
      </w:r>
      <w:r>
        <w:rPr>
          <w:rStyle w:val="NormalTok"/>
        </w:rPr>
        <w:t xml:space="preserve">par[</w:t>
      </w:r>
      <w:r>
        <w:rPr>
          <w:rStyle w:val="DecValTok"/>
        </w:rPr>
        <w:t xml:space="preserve">2</w:t>
      </w:r>
      <w:r>
        <w:rPr>
          <w:rStyle w:val="NormalTok"/>
        </w:rPr>
        <w:t xml:space="preserve">]) </w:t>
      </w:r>
      <w:r>
        <w:rPr>
          <w:rStyle w:val="CommentTok"/>
        </w:rPr>
        <w:t xml:space="preserve"># initial = 259.658</w:t>
      </w:r>
    </w:p>
    <w:p>
      <w:pPr>
        <w:pStyle w:val="SourceCode"/>
      </w:pPr>
      <w:r>
        <w:rPr>
          <w:rStyle w:val="VerbatimChar"/>
        </w:rPr>
        <w:t xml:space="preserve">## [1] "259.658459712619"</w:t>
      </w:r>
    </w:p>
    <w:p>
      <w:pPr>
        <w:pStyle w:val="SourceCode"/>
      </w:pPr>
      <w:r>
        <w:rPr>
          <w:rStyle w:val="FunctionTok"/>
        </w:rPr>
        <w:t xml:space="preserve">summary</w:t>
      </w:r>
      <w:r>
        <w:rPr>
          <w:rStyle w:val="NormalTok"/>
        </w:rPr>
        <w:t xml:space="preserve">(fc_ausbeer) </w:t>
      </w:r>
      <w:r>
        <w:rPr>
          <w:rStyle w:val="CommentTok"/>
        </w:rPr>
        <w:t xml:space="preserve"># alpha = 0.149, initial = 259.6592 </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ausbeer) </w:t>
      </w:r>
      <w:r>
        <w:br/>
      </w:r>
      <w:r>
        <w:rPr>
          <w:rStyle w:val="VerbatimChar"/>
        </w:rPr>
        <w:t xml:space="preserve">## </w:t>
      </w:r>
      <w:r>
        <w:br/>
      </w:r>
      <w:r>
        <w:rPr>
          <w:rStyle w:val="VerbatimChar"/>
        </w:rPr>
        <w:t xml:space="preserve">##   Smoothing parameters:</w:t>
      </w:r>
      <w:r>
        <w:br/>
      </w:r>
      <w:r>
        <w:rPr>
          <w:rStyle w:val="VerbatimChar"/>
        </w:rPr>
        <w:t xml:space="preserve">##     alpha = 0.1489 </w:t>
      </w:r>
      <w:r>
        <w:br/>
      </w:r>
      <w:r>
        <w:rPr>
          <w:rStyle w:val="VerbatimChar"/>
        </w:rPr>
        <w:t xml:space="preserve">## </w:t>
      </w:r>
      <w:r>
        <w:br/>
      </w:r>
      <w:r>
        <w:rPr>
          <w:rStyle w:val="VerbatimChar"/>
        </w:rPr>
        <w:t xml:space="preserve">##   Initial states:</w:t>
      </w:r>
      <w:r>
        <w:br/>
      </w:r>
      <w:r>
        <w:rPr>
          <w:rStyle w:val="VerbatimChar"/>
        </w:rPr>
        <w:t xml:space="preserve">##     l = 259.6592 </w:t>
      </w:r>
      <w:r>
        <w:br/>
      </w:r>
      <w:r>
        <w:rPr>
          <w:rStyle w:val="VerbatimChar"/>
        </w:rPr>
        <w:t xml:space="preserve">## </w:t>
      </w:r>
      <w:r>
        <w:br/>
      </w:r>
      <w:r>
        <w:rPr>
          <w:rStyle w:val="VerbatimChar"/>
        </w:rPr>
        <w:t xml:space="preserve">##   sigma:  50.8804</w:t>
      </w:r>
      <w:r>
        <w:br/>
      </w:r>
      <w:r>
        <w:rPr>
          <w:rStyle w:val="VerbatimChar"/>
        </w:rPr>
        <w:t xml:space="preserve">## </w:t>
      </w:r>
      <w:r>
        <w:br/>
      </w:r>
      <w:r>
        <w:rPr>
          <w:rStyle w:val="VerbatimChar"/>
        </w:rPr>
        <w:t xml:space="preserve">##      AIC     AICc      BIC </w:t>
      </w:r>
      <w:r>
        <w:br/>
      </w:r>
      <w:r>
        <w:rPr>
          <w:rStyle w:val="VerbatimChar"/>
        </w:rPr>
        <w:t xml:space="preserve">## 2891.063 2891.175 2901.216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4.980069 50.64645 40.86583 0.1793346 9.618061 2.634917 -0.04443204</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2010 Q3       421.3136 356.1078 486.5195 321.5899 521.0374</w:t>
      </w:r>
      <w:r>
        <w:br/>
      </w:r>
      <w:r>
        <w:rPr>
          <w:rStyle w:val="VerbatimChar"/>
        </w:rPr>
        <w:t xml:space="preserve">## 2010 Q4       421.3136 355.3889 487.2384 320.4905 522.1368</w:t>
      </w:r>
      <w:r>
        <w:br/>
      </w:r>
      <w:r>
        <w:rPr>
          <w:rStyle w:val="VerbatimChar"/>
        </w:rPr>
        <w:t xml:space="preserve">## 2011 Q1       421.3136 354.6778 487.9495 319.4029 523.2244</w:t>
      </w:r>
      <w:r>
        <w:br/>
      </w:r>
      <w:r>
        <w:rPr>
          <w:rStyle w:val="VerbatimChar"/>
        </w:rPr>
        <w:t xml:space="preserve">## 2011 Q2       421.3136 353.9742 488.6531 318.3268 524.3005</w:t>
      </w:r>
      <w:r>
        <w:br/>
      </w:r>
      <w:r>
        <w:rPr>
          <w:rStyle w:val="VerbatimChar"/>
        </w:rPr>
        <w:t xml:space="preserve">## 2011 Q3       421.3136 353.2778 489.3495 317.2618 525.3655</w:t>
      </w:r>
      <w:r>
        <w:br/>
      </w:r>
      <w:r>
        <w:rPr>
          <w:rStyle w:val="VerbatimChar"/>
        </w:rPr>
        <w:t xml:space="preserve">## 2011 Q4       421.3136 352.5885 490.0388 316.2077 526.4196</w:t>
      </w:r>
      <w:r>
        <w:br/>
      </w:r>
      <w:r>
        <w:rPr>
          <w:rStyle w:val="VerbatimChar"/>
        </w:rPr>
        <w:t xml:space="preserve">## 2012 Q1       421.3136 351.9061 490.7212 315.1639 527.4634</w:t>
      </w:r>
      <w:r>
        <w:br/>
      </w:r>
      <w:r>
        <w:rPr>
          <w:rStyle w:val="VerbatimChar"/>
        </w:rPr>
        <w:t xml:space="preserve">## 2012 Q2       421.3136 351.2303 491.3970 314.1304 528.4969</w:t>
      </w:r>
      <w:r>
        <w:br/>
      </w:r>
      <w:r>
        <w:rPr>
          <w:rStyle w:val="VerbatimChar"/>
        </w:rPr>
        <w:t xml:space="preserve">## 2012 Q3       421.3136 350.5609 492.0664 313.1067 529.5206</w:t>
      </w:r>
      <w:r>
        <w:br/>
      </w:r>
      <w:r>
        <w:rPr>
          <w:rStyle w:val="VerbatimChar"/>
        </w:rPr>
        <w:t xml:space="preserve">## 2012 Q4       421.3136 349.8979 492.7294 312.0926 530.5347</w:t>
      </w:r>
    </w:p>
    <w:p>
      <w:pPr>
        <w:pStyle w:val="FirstParagraph"/>
      </w:pPr>
      <w:r>
        <w:t xml:space="preserve">According to the alpha and initial as above, the alpha and initial are almost the same to the one from ses function except for the ℓ0 from pigs data, but they are still closed to each other.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Week2_7.1_7.2_7.3_Chunjie_Nan</dc:title>
  <dc:creator>Chunjie Nan</dc:creator>
  <cp:keywords/>
  <dcterms:created xsi:type="dcterms:W3CDTF">2021-06-13T06:34:11Z</dcterms:created>
  <dcterms:modified xsi:type="dcterms:W3CDTF">2021-06-13T06:34:11Z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6/12/2021</vt:lpwstr>
  </property>
  <property fmtid="{D5CDD505-2E9C-101B-9397-08002B2CF9AE}" pid="3" name="output">
    <vt:lpwstr/>
  </property>
</Properties>
</file>