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DA384" w14:textId="77777777" w:rsidR="00960A04" w:rsidRPr="00960A04" w:rsidRDefault="00960A04" w:rsidP="00960A04">
      <w:pPr>
        <w:rPr>
          <w:rFonts w:ascii="Open Sans" w:eastAsia="Times New Roman" w:hAnsi="Open Sans" w:cs="Open Sans"/>
          <w:b/>
          <w:bCs/>
          <w:color w:val="111111"/>
          <w:sz w:val="21"/>
          <w:szCs w:val="21"/>
        </w:rPr>
      </w:pPr>
      <w:r w:rsidRPr="00960A04">
        <w:rPr>
          <w:rFonts w:ascii="inherit" w:eastAsia="Times New Roman" w:hAnsi="inherit" w:cs="Open Sans"/>
          <w:b/>
          <w:bCs/>
          <w:color w:val="111111"/>
          <w:sz w:val="21"/>
          <w:szCs w:val="21"/>
          <w:bdr w:val="none" w:sz="0" w:space="0" w:color="auto" w:frame="1"/>
        </w:rPr>
        <w:t>A country's economy and its life expectancy of citizens</w:t>
      </w:r>
    </w:p>
    <w:p w14:paraId="0A344A85" w14:textId="77777777" w:rsidR="00960A04" w:rsidRPr="00960A04" w:rsidRDefault="00960A04" w:rsidP="00960A04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60A0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3FB68A2" w14:textId="596F6F23" w:rsidR="00960A04" w:rsidRPr="00960A04" w:rsidRDefault="00960A04" w:rsidP="00960A04">
      <w:pPr>
        <w:numPr>
          <w:ilvl w:val="0"/>
          <w:numId w:val="1"/>
        </w:numPr>
        <w:ind w:left="1440" w:firstLine="22384"/>
        <w:rPr>
          <w:rFonts w:ascii="inherit" w:eastAsia="Times New Roman" w:hAnsi="inherit" w:cs="Open Sans"/>
          <w:color w:val="555555"/>
          <w:sz w:val="18"/>
          <w:szCs w:val="18"/>
        </w:rPr>
      </w:pPr>
      <w:r w:rsidRPr="00960A04">
        <w:rPr>
          <w:rFonts w:ascii="inherit" w:eastAsia="Times New Roman" w:hAnsi="inherit" w:cs="Open Sans"/>
          <w:color w:val="555555"/>
          <w:sz w:val="18"/>
          <w:szCs w:val="18"/>
        </w:rPr>
        <w:t>1</w:t>
      </w:r>
    </w:p>
    <w:p w14:paraId="0F1426FB" w14:textId="403070EC" w:rsidR="00960A04" w:rsidRPr="00960A04" w:rsidRDefault="00960A04" w:rsidP="00960A04">
      <w:pPr>
        <w:rPr>
          <w:rFonts w:ascii="inherit" w:eastAsia="Times New Roman" w:hAnsi="inherit" w:cs="Open Sans"/>
          <w:color w:val="555555"/>
          <w:sz w:val="18"/>
          <w:szCs w:val="18"/>
        </w:rPr>
      </w:pPr>
      <w:r w:rsidRPr="00960A04">
        <w:rPr>
          <w:rFonts w:ascii="inherit" w:eastAsia="Times New Roman" w:hAnsi="inherit" w:cs="Open Sans"/>
          <w:b/>
          <w:bCs/>
          <w:color w:val="111111"/>
          <w:sz w:val="20"/>
          <w:szCs w:val="20"/>
          <w:bdr w:val="none" w:sz="0" w:space="0" w:color="auto" w:frame="1"/>
        </w:rPr>
        <w:t> </w:t>
      </w:r>
    </w:p>
    <w:p w14:paraId="1328210F" w14:textId="77777777" w:rsidR="00960A04" w:rsidRPr="00960A04" w:rsidRDefault="00960A04" w:rsidP="00960A04">
      <w:pPr>
        <w:rPr>
          <w:rFonts w:ascii="Calibri" w:eastAsia="Times New Roman" w:hAnsi="Calibri" w:cs="Calibri"/>
          <w:color w:val="000000"/>
          <w:sz w:val="27"/>
          <w:szCs w:val="27"/>
        </w:rPr>
      </w:pPr>
      <w:r w:rsidRPr="00960A04">
        <w:rPr>
          <w:rFonts w:ascii="inherit" w:eastAsia="Times New Roman" w:hAnsi="inherit" w:cs="Open Sans"/>
          <w:b/>
          <w:bCs/>
          <w:color w:val="111111"/>
          <w:sz w:val="20"/>
          <w:szCs w:val="20"/>
          <w:bdr w:val="none" w:sz="0" w:space="0" w:color="auto" w:frame="1"/>
        </w:rPr>
        <w:t> </w:t>
      </w:r>
    </w:p>
    <w:p w14:paraId="058906EF" w14:textId="77777777" w:rsidR="00960A04" w:rsidRPr="00960A04" w:rsidRDefault="00960A04" w:rsidP="00960A04">
      <w:pPr>
        <w:rPr>
          <w:rFonts w:ascii="Calibri" w:eastAsia="Times New Roman" w:hAnsi="Calibri" w:cs="Calibri"/>
          <w:color w:val="000000"/>
          <w:sz w:val="27"/>
          <w:szCs w:val="27"/>
        </w:rPr>
      </w:pPr>
      <w:r w:rsidRPr="00960A04">
        <w:rPr>
          <w:rFonts w:ascii="inherit" w:eastAsia="Times New Roman" w:hAnsi="inherit" w:cs="Open Sans"/>
          <w:b/>
          <w:bCs/>
          <w:color w:val="111111"/>
          <w:sz w:val="20"/>
          <w:szCs w:val="20"/>
          <w:bdr w:val="none" w:sz="0" w:space="0" w:color="auto" w:frame="1"/>
        </w:rPr>
        <w:t>DATA607 Final Project – predict and the relationship between Economy and life expectancy</w:t>
      </w:r>
    </w:p>
    <w:p w14:paraId="74DBA110" w14:textId="77777777" w:rsidR="00960A04" w:rsidRPr="00960A04" w:rsidRDefault="00960A04" w:rsidP="00960A04">
      <w:pPr>
        <w:rPr>
          <w:rFonts w:ascii="Calibri" w:eastAsia="Times New Roman" w:hAnsi="Calibri" w:cs="Calibri"/>
          <w:color w:val="000000"/>
          <w:sz w:val="27"/>
          <w:szCs w:val="27"/>
        </w:rPr>
      </w:pPr>
      <w:r w:rsidRPr="00960A04">
        <w:rPr>
          <w:rFonts w:ascii="inherit" w:eastAsia="Times New Roman" w:hAnsi="inherit" w:cs="Open Sans"/>
          <w:b/>
          <w:bCs/>
          <w:color w:val="111111"/>
          <w:sz w:val="20"/>
          <w:szCs w:val="20"/>
          <w:bdr w:val="none" w:sz="0" w:space="0" w:color="auto" w:frame="1"/>
        </w:rPr>
        <w:t> </w:t>
      </w:r>
    </w:p>
    <w:p w14:paraId="28BEE364" w14:textId="77777777" w:rsidR="00960A04" w:rsidRPr="00960A04" w:rsidRDefault="00960A04" w:rsidP="00960A04">
      <w:pPr>
        <w:rPr>
          <w:rFonts w:ascii="Calibri" w:eastAsia="Times New Roman" w:hAnsi="Calibri" w:cs="Calibri"/>
          <w:color w:val="000000"/>
          <w:sz w:val="27"/>
          <w:szCs w:val="27"/>
        </w:rPr>
      </w:pPr>
      <w:r w:rsidRPr="00960A04">
        <w:rPr>
          <w:rFonts w:ascii="inherit" w:eastAsia="Times New Roman" w:hAnsi="inherit" w:cs="Open Sans"/>
          <w:b/>
          <w:bCs/>
          <w:color w:val="111111"/>
          <w:sz w:val="20"/>
          <w:szCs w:val="20"/>
          <w:bdr w:val="none" w:sz="0" w:space="0" w:color="auto" w:frame="1"/>
        </w:rPr>
        <w:t> </w:t>
      </w:r>
    </w:p>
    <w:p w14:paraId="3E26417B" w14:textId="77777777" w:rsidR="00960A04" w:rsidRPr="00960A04" w:rsidRDefault="00960A04" w:rsidP="00960A04">
      <w:pPr>
        <w:rPr>
          <w:rFonts w:ascii="Calibri" w:eastAsia="Times New Roman" w:hAnsi="Calibri" w:cs="Calibri"/>
          <w:color w:val="000000"/>
          <w:sz w:val="27"/>
          <w:szCs w:val="27"/>
        </w:rPr>
      </w:pPr>
      <w:r w:rsidRPr="00960A04">
        <w:rPr>
          <w:rFonts w:ascii="inherit" w:eastAsia="Times New Roman" w:hAnsi="inherit" w:cs="Open Sans"/>
          <w:b/>
          <w:bCs/>
          <w:color w:val="111111"/>
          <w:sz w:val="20"/>
          <w:szCs w:val="20"/>
          <w:bdr w:val="none" w:sz="0" w:space="0" w:color="auto" w:frame="1"/>
        </w:rPr>
        <w:t>Overview: </w:t>
      </w:r>
    </w:p>
    <w:p w14:paraId="5CAAD077" w14:textId="77777777" w:rsidR="00960A04" w:rsidRPr="00960A04" w:rsidRDefault="00960A04" w:rsidP="00960A04">
      <w:pPr>
        <w:rPr>
          <w:rFonts w:ascii="Calibri" w:eastAsia="Times New Roman" w:hAnsi="Calibri" w:cs="Calibri"/>
          <w:color w:val="000000"/>
          <w:sz w:val="27"/>
          <w:szCs w:val="27"/>
        </w:rPr>
      </w:pPr>
      <w:r w:rsidRPr="00960A04">
        <w:rPr>
          <w:rFonts w:ascii="inherit" w:eastAsia="Times New Roman" w:hAnsi="inherit" w:cs="Open Sans"/>
          <w:b/>
          <w:bCs/>
          <w:color w:val="111111"/>
          <w:sz w:val="20"/>
          <w:szCs w:val="20"/>
          <w:bdr w:val="none" w:sz="0" w:space="0" w:color="auto" w:frame="1"/>
        </w:rPr>
        <w:t> </w:t>
      </w:r>
    </w:p>
    <w:p w14:paraId="200C5BB2" w14:textId="77777777" w:rsidR="00960A04" w:rsidRPr="00960A04" w:rsidRDefault="00960A04" w:rsidP="00960A04">
      <w:pPr>
        <w:rPr>
          <w:rFonts w:ascii="Calibri" w:eastAsia="Times New Roman" w:hAnsi="Calibri" w:cs="Calibri"/>
          <w:color w:val="000000"/>
          <w:sz w:val="27"/>
          <w:szCs w:val="27"/>
        </w:rPr>
      </w:pPr>
      <w:r w:rsidRPr="00960A04">
        <w:rPr>
          <w:rFonts w:ascii="inherit" w:eastAsia="Times New Roman" w:hAnsi="inherit" w:cs="Calibri"/>
          <w:color w:val="111111"/>
          <w:sz w:val="20"/>
          <w:szCs w:val="20"/>
          <w:bdr w:val="none" w:sz="0" w:space="0" w:color="auto" w:frame="1"/>
        </w:rPr>
        <w:t>Use two data sources from the world bank, the GDP per capita and the country’s life expectancy data.</w:t>
      </w:r>
    </w:p>
    <w:p w14:paraId="152675D0" w14:textId="77777777" w:rsidR="00960A04" w:rsidRPr="00960A04" w:rsidRDefault="00960A04" w:rsidP="00960A04">
      <w:pPr>
        <w:rPr>
          <w:rFonts w:ascii="Calibri" w:eastAsia="Times New Roman" w:hAnsi="Calibri" w:cs="Calibri"/>
          <w:color w:val="000000"/>
          <w:sz w:val="27"/>
          <w:szCs w:val="27"/>
        </w:rPr>
      </w:pPr>
      <w:r w:rsidRPr="00960A04">
        <w:rPr>
          <w:rFonts w:ascii="inherit" w:eastAsia="Times New Roman" w:hAnsi="inherit" w:cs="Calibri"/>
          <w:color w:val="111111"/>
          <w:sz w:val="20"/>
          <w:szCs w:val="20"/>
          <w:bdr w:val="none" w:sz="0" w:space="0" w:color="auto" w:frame="1"/>
        </w:rPr>
        <w:t xml:space="preserve">I will combine these two data sets into </w:t>
      </w:r>
      <w:proofErr w:type="gramStart"/>
      <w:r w:rsidRPr="00960A04">
        <w:rPr>
          <w:rFonts w:ascii="inherit" w:eastAsia="Times New Roman" w:hAnsi="inherit" w:cs="Calibri"/>
          <w:color w:val="111111"/>
          <w:sz w:val="20"/>
          <w:szCs w:val="20"/>
          <w:bdr w:val="none" w:sz="0" w:space="0" w:color="auto" w:frame="1"/>
        </w:rPr>
        <w:t>one, and</w:t>
      </w:r>
      <w:proofErr w:type="gramEnd"/>
      <w:r w:rsidRPr="00960A04">
        <w:rPr>
          <w:rFonts w:ascii="inherit" w:eastAsia="Times New Roman" w:hAnsi="inherit" w:cs="Calibri"/>
          <w:color w:val="111111"/>
          <w:sz w:val="20"/>
          <w:szCs w:val="20"/>
          <w:bdr w:val="none" w:sz="0" w:space="0" w:color="auto" w:frame="1"/>
        </w:rPr>
        <w:t xml:space="preserve"> analyze if there is any relation shipment between a country economy and the life expectancy of its citizens. </w:t>
      </w:r>
    </w:p>
    <w:p w14:paraId="7F825E3D" w14:textId="77777777" w:rsidR="00960A04" w:rsidRPr="00960A04" w:rsidRDefault="00960A04" w:rsidP="00960A04">
      <w:pPr>
        <w:rPr>
          <w:rFonts w:ascii="Calibri" w:eastAsia="Times New Roman" w:hAnsi="Calibri" w:cs="Calibri"/>
          <w:color w:val="000000"/>
          <w:sz w:val="27"/>
          <w:szCs w:val="27"/>
        </w:rPr>
      </w:pPr>
      <w:r w:rsidRPr="00960A04">
        <w:rPr>
          <w:rFonts w:ascii="inherit" w:eastAsia="Times New Roman" w:hAnsi="inherit" w:cs="Open Sans"/>
          <w:b/>
          <w:bCs/>
          <w:color w:val="111111"/>
          <w:sz w:val="20"/>
          <w:szCs w:val="20"/>
          <w:bdr w:val="none" w:sz="0" w:space="0" w:color="auto" w:frame="1"/>
        </w:rPr>
        <w:t> </w:t>
      </w:r>
    </w:p>
    <w:p w14:paraId="47663469" w14:textId="77777777" w:rsidR="00960A04" w:rsidRPr="00960A04" w:rsidRDefault="00960A04" w:rsidP="00960A04">
      <w:pPr>
        <w:rPr>
          <w:rFonts w:ascii="Calibri" w:eastAsia="Times New Roman" w:hAnsi="Calibri" w:cs="Calibri"/>
          <w:color w:val="000000"/>
          <w:sz w:val="27"/>
          <w:szCs w:val="27"/>
        </w:rPr>
      </w:pPr>
      <w:r w:rsidRPr="00960A04">
        <w:rPr>
          <w:rFonts w:ascii="inherit" w:eastAsia="Times New Roman" w:hAnsi="inherit" w:cs="Open Sans"/>
          <w:b/>
          <w:bCs/>
          <w:color w:val="111111"/>
          <w:sz w:val="20"/>
          <w:szCs w:val="20"/>
          <w:bdr w:val="none" w:sz="0" w:space="0" w:color="auto" w:frame="1"/>
        </w:rPr>
        <w:t> </w:t>
      </w:r>
    </w:p>
    <w:p w14:paraId="36F56980" w14:textId="77777777" w:rsidR="00960A04" w:rsidRPr="00960A04" w:rsidRDefault="00960A04" w:rsidP="00960A04">
      <w:pPr>
        <w:rPr>
          <w:rFonts w:ascii="Calibri" w:eastAsia="Times New Roman" w:hAnsi="Calibri" w:cs="Calibri"/>
          <w:color w:val="000000"/>
          <w:sz w:val="27"/>
          <w:szCs w:val="27"/>
        </w:rPr>
      </w:pPr>
      <w:r w:rsidRPr="00960A04">
        <w:rPr>
          <w:rFonts w:ascii="inherit" w:eastAsia="Times New Roman" w:hAnsi="inherit" w:cs="Open Sans"/>
          <w:b/>
          <w:bCs/>
          <w:color w:val="111111"/>
          <w:sz w:val="20"/>
          <w:szCs w:val="20"/>
          <w:bdr w:val="none" w:sz="0" w:space="0" w:color="auto" w:frame="1"/>
        </w:rPr>
        <w:t>Data source:</w:t>
      </w:r>
    </w:p>
    <w:p w14:paraId="7FDD26AB" w14:textId="77777777" w:rsidR="00960A04" w:rsidRPr="00960A04" w:rsidRDefault="00960A04" w:rsidP="00960A04">
      <w:pPr>
        <w:rPr>
          <w:rFonts w:ascii="Calibri" w:eastAsia="Times New Roman" w:hAnsi="Calibri" w:cs="Calibri"/>
          <w:color w:val="000000"/>
          <w:sz w:val="27"/>
          <w:szCs w:val="27"/>
        </w:rPr>
      </w:pPr>
      <w:r w:rsidRPr="00960A04">
        <w:rPr>
          <w:rFonts w:ascii="inherit" w:eastAsia="Times New Roman" w:hAnsi="inherit" w:cs="Calibri"/>
          <w:color w:val="000000"/>
          <w:bdr w:val="none" w:sz="0" w:space="0" w:color="auto" w:frame="1"/>
        </w:rPr>
        <w:t> </w:t>
      </w:r>
    </w:p>
    <w:p w14:paraId="62215FC9" w14:textId="77777777" w:rsidR="00960A04" w:rsidRPr="00960A04" w:rsidRDefault="00960A04" w:rsidP="00960A04">
      <w:pPr>
        <w:rPr>
          <w:rFonts w:ascii="Calibri" w:eastAsia="Times New Roman" w:hAnsi="Calibri" w:cs="Calibri"/>
          <w:color w:val="000000"/>
          <w:sz w:val="27"/>
          <w:szCs w:val="27"/>
        </w:rPr>
      </w:pPr>
      <w:hyperlink r:id="rId5" w:history="1">
        <w:r w:rsidRPr="00960A04">
          <w:rPr>
            <w:rFonts w:ascii="inherit" w:eastAsia="Times New Roman" w:hAnsi="inherit" w:cs="Calibri"/>
            <w:color w:val="954F72"/>
            <w:sz w:val="20"/>
            <w:szCs w:val="20"/>
            <w:u w:val="single"/>
            <w:bdr w:val="none" w:sz="0" w:space="0" w:color="auto" w:frame="1"/>
          </w:rPr>
          <w:t>https://data.worldbank.org/indicator/SP.DYN.LE00.IN</w:t>
        </w:r>
      </w:hyperlink>
    </w:p>
    <w:p w14:paraId="356490FD" w14:textId="77777777" w:rsidR="00960A04" w:rsidRPr="00960A04" w:rsidRDefault="00960A04" w:rsidP="00960A04">
      <w:pPr>
        <w:rPr>
          <w:rFonts w:ascii="Calibri" w:eastAsia="Times New Roman" w:hAnsi="Calibri" w:cs="Calibri"/>
          <w:color w:val="000000"/>
          <w:sz w:val="27"/>
          <w:szCs w:val="27"/>
        </w:rPr>
      </w:pPr>
      <w:r w:rsidRPr="00960A04">
        <w:rPr>
          <w:rFonts w:ascii="inherit" w:eastAsia="Times New Roman" w:hAnsi="inherit" w:cs="Calibri"/>
          <w:color w:val="000000"/>
          <w:bdr w:val="none" w:sz="0" w:space="0" w:color="auto" w:frame="1"/>
        </w:rPr>
        <w:t>https://data.worldbank.org/indicator/NY.GDP.PCAP.CD?end=2020&amp;start=1960&amp;view=chart</w:t>
      </w:r>
    </w:p>
    <w:p w14:paraId="6E1B141F" w14:textId="77777777" w:rsidR="00960A04" w:rsidRPr="00960A04" w:rsidRDefault="00960A04" w:rsidP="00960A04">
      <w:pPr>
        <w:rPr>
          <w:rFonts w:ascii="Calibri" w:eastAsia="Times New Roman" w:hAnsi="Calibri" w:cs="Calibri"/>
          <w:color w:val="000000"/>
          <w:sz w:val="27"/>
          <w:szCs w:val="27"/>
        </w:rPr>
      </w:pPr>
      <w:r w:rsidRPr="00960A04">
        <w:rPr>
          <w:rFonts w:ascii="Open Sans" w:eastAsia="Times New Roman" w:hAnsi="Open Sans" w:cs="Open Sans"/>
          <w:b/>
          <w:bCs/>
          <w:color w:val="111111"/>
          <w:sz w:val="20"/>
          <w:szCs w:val="20"/>
          <w:bdr w:val="none" w:sz="0" w:space="0" w:color="auto" w:frame="1"/>
        </w:rPr>
        <w:t> </w:t>
      </w:r>
    </w:p>
    <w:p w14:paraId="1FDFDDC7" w14:textId="77777777" w:rsidR="00960A04" w:rsidRPr="00960A04" w:rsidRDefault="00960A04" w:rsidP="00960A04">
      <w:pPr>
        <w:rPr>
          <w:rFonts w:ascii="Calibri" w:eastAsia="Times New Roman" w:hAnsi="Calibri" w:cs="Calibri"/>
          <w:color w:val="000000"/>
          <w:sz w:val="27"/>
          <w:szCs w:val="27"/>
        </w:rPr>
      </w:pPr>
      <w:r w:rsidRPr="00960A04">
        <w:rPr>
          <w:rFonts w:ascii="Open Sans" w:eastAsia="Times New Roman" w:hAnsi="Open Sans" w:cs="Open Sans"/>
          <w:color w:val="111111"/>
          <w:bdr w:val="none" w:sz="0" w:space="0" w:color="auto" w:frame="1"/>
        </w:rPr>
        <w:t> </w:t>
      </w:r>
    </w:p>
    <w:p w14:paraId="6A4BE026" w14:textId="77777777" w:rsidR="00960A04" w:rsidRPr="00960A04" w:rsidRDefault="00960A04" w:rsidP="00960A04">
      <w:pPr>
        <w:rPr>
          <w:rFonts w:ascii="Calibri" w:eastAsia="Times New Roman" w:hAnsi="Calibri" w:cs="Calibri"/>
          <w:color w:val="000000"/>
          <w:sz w:val="27"/>
          <w:szCs w:val="27"/>
        </w:rPr>
      </w:pPr>
      <w:r w:rsidRPr="00960A04">
        <w:rPr>
          <w:rFonts w:ascii="Open Sans" w:eastAsia="Times New Roman" w:hAnsi="Open Sans" w:cs="Open Sans"/>
          <w:b/>
          <w:bCs/>
          <w:color w:val="111111"/>
          <w:bdr w:val="none" w:sz="0" w:space="0" w:color="auto" w:frame="1"/>
        </w:rPr>
        <w:t>Motivation:</w:t>
      </w:r>
    </w:p>
    <w:p w14:paraId="7BE30F3B" w14:textId="77777777" w:rsidR="00960A04" w:rsidRPr="00960A04" w:rsidRDefault="00960A04" w:rsidP="00960A04">
      <w:pPr>
        <w:rPr>
          <w:rFonts w:ascii="Calibri" w:eastAsia="Times New Roman" w:hAnsi="Calibri" w:cs="Calibri"/>
          <w:color w:val="000000"/>
          <w:sz w:val="27"/>
          <w:szCs w:val="27"/>
        </w:rPr>
      </w:pPr>
      <w:r w:rsidRPr="00960A04">
        <w:rPr>
          <w:rFonts w:ascii="Open Sans" w:eastAsia="Times New Roman" w:hAnsi="Open Sans" w:cs="Open Sans"/>
          <w:color w:val="111111"/>
          <w:bdr w:val="none" w:sz="0" w:space="0" w:color="auto" w:frame="1"/>
        </w:rPr>
        <w:t> The week 2 blackboard discussion triggered my interest in the relationships between economy and life expectancy, as I have mentioned on the discussion board, I believe the strength of a country’s economy is the proxy measure of life expectancy. In this project, I would like to do an analysis to find out my previous thought of the proxy measure is correct or not. </w:t>
      </w:r>
    </w:p>
    <w:p w14:paraId="50CC4D2F" w14:textId="77777777" w:rsidR="00960A04" w:rsidRPr="00960A04" w:rsidRDefault="00960A04" w:rsidP="00960A04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60A0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C4F1CBD" w14:textId="77777777" w:rsidR="001821B5" w:rsidRDefault="001821B5"/>
    <w:sectPr w:rsidR="00182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92BC7"/>
    <w:multiLevelType w:val="multilevel"/>
    <w:tmpl w:val="652E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04"/>
    <w:rsid w:val="001821B5"/>
    <w:rsid w:val="0096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9F1E9"/>
  <w15:chartTrackingRefBased/>
  <w15:docId w15:val="{D4B911F5-147B-7240-9087-135EA1F20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0A04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60A04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60A04"/>
    <w:rPr>
      <w:rFonts w:ascii="Arial" w:eastAsia="Times New Roman" w:hAnsi="Arial" w:cs="Arial"/>
      <w:vanish/>
      <w:sz w:val="16"/>
      <w:szCs w:val="16"/>
    </w:rPr>
  </w:style>
  <w:style w:type="paragraph" w:customStyle="1" w:styleId="one">
    <w:name w:val="one"/>
    <w:basedOn w:val="Normal"/>
    <w:rsid w:val="00960A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wo">
    <w:name w:val="two"/>
    <w:basedOn w:val="Normal"/>
    <w:rsid w:val="00960A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hree">
    <w:name w:val="three"/>
    <w:basedOn w:val="Normal"/>
    <w:rsid w:val="00960A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four">
    <w:name w:val="four"/>
    <w:basedOn w:val="Normal"/>
    <w:rsid w:val="00960A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five">
    <w:name w:val="five"/>
    <w:basedOn w:val="Normal"/>
    <w:rsid w:val="00960A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60A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960A04"/>
  </w:style>
  <w:style w:type="character" w:styleId="Strong">
    <w:name w:val="Strong"/>
    <w:basedOn w:val="DefaultParagraphFont"/>
    <w:uiPriority w:val="22"/>
    <w:qFormat/>
    <w:rsid w:val="00960A04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60A04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60A0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8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9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7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9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2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98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169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4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worldbank.org/indicator/SP.DYN.LE00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ChunJie Nan</dc:creator>
  <cp:keywords/>
  <dc:description/>
  <cp:lastModifiedBy>ChunJie Nan</cp:lastModifiedBy>
  <cp:revision>1</cp:revision>
  <dcterms:created xsi:type="dcterms:W3CDTF">2021-11-30T11:19:00Z</dcterms:created>
  <dcterms:modified xsi:type="dcterms:W3CDTF">2021-11-30T11:20:00Z</dcterms:modified>
</cp:coreProperties>
</file>