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624-01</w:t>
      </w:r>
      <w:r>
        <w:t xml:space="preserve"> </w:t>
      </w:r>
      <w:r>
        <w:t xml:space="preserve">Group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Z.</w:t>
      </w:r>
      <w:r>
        <w:t xml:space="preserve"> </w:t>
      </w:r>
      <w:r>
        <w:t xml:space="preserve">Palmore,</w:t>
      </w:r>
      <w:r>
        <w:t xml:space="preserve"> </w:t>
      </w:r>
      <w:r>
        <w:t xml:space="preserve">K.</w:t>
      </w:r>
      <w:r>
        <w:t xml:space="preserve"> </w:t>
      </w:r>
      <w:r>
        <w:t xml:space="preserve">Popkin,</w:t>
      </w:r>
      <w:r>
        <w:t xml:space="preserve"> </w:t>
      </w:r>
      <w:r>
        <w:t xml:space="preserve">K.</w:t>
      </w:r>
      <w:r>
        <w:t xml:space="preserve"> </w:t>
      </w:r>
      <w:r>
        <w:t xml:space="preserve">Potter,</w:t>
      </w:r>
      <w:r>
        <w:t xml:space="preserve"> </w:t>
      </w:r>
      <w:r>
        <w:t xml:space="preserve">C.</w:t>
      </w:r>
      <w:r>
        <w:t xml:space="preserve"> </w:t>
      </w:r>
      <w:r>
        <w:t xml:space="preserve">Nan,</w:t>
      </w:r>
      <w:r>
        <w:t xml:space="preserve"> </w:t>
      </w:r>
      <w:r>
        <w:t xml:space="preserve">J.</w:t>
      </w:r>
      <w:r>
        <w:t xml:space="preserve"> </w:t>
      </w:r>
      <w:r>
        <w:t xml:space="preserve">Ramalingam</w:t>
      </w:r>
    </w:p>
    <w:p>
      <w:pPr>
        <w:pStyle w:val="Date"/>
      </w:pPr>
      <w:r>
        <w:t xml:space="preserve">7/8/2021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ummary"/>
    <w:p>
      <w:pPr>
        <w:pStyle w:val="Heading1"/>
      </w:pPr>
      <w:r>
        <w:t xml:space="preserve">Summary</w:t>
      </w:r>
    </w:p>
    <w:bookmarkEnd w:id="20"/>
    <w:bookmarkStart w:id="21" w:name="data-exploration"/>
    <w:p>
      <w:pPr>
        <w:pStyle w:val="Heading1"/>
      </w:pPr>
      <w:r>
        <w:t xml:space="preserve">Data Exploration</w:t>
      </w:r>
    </w:p>
    <w:p>
      <w:pPr>
        <w:pStyle w:val="FirstParagraph"/>
      </w:pPr>
      <w:r>
        <w:t xml:space="preserve">Data is loaded and all packages used are noted. We view a random sample of the data below.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"https://raw.githubusercontent.com/palmorezm/msds/main/624/Projects/Project2/StudentData%20-%20TO%20MODEL.csv"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obs.sample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(ph[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obs.sample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obs.sample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(Variable,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(obs.sample)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ï..Brand.Code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Carb.Volume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5.346667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5.460000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5.566667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5.486667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5.333333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Fill.Ounces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23.96000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23.90667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23.96667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23.90667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PC.Volume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0.2666667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0.1866667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0.2773333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0.2426667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Carb.Pressure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Carb.Temp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PSC.Fill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PSC.CO2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Mnf.Flow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-100.2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Carb.Pressure1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Fill.Pressure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Hyd.Pressure1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Hyd.Pressure2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Hyd.Pressure3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Hyd.Pressure4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Filler.Level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79.8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Filler.Speed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Usage.cont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Carb.Flow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MFR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Balling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Pressure.Vacuum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Oxygen.Filler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Bowl.Setpoint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Pressure.Setpoint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Air.Pressurer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Alch.Rel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Carb.Rel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Balling.Lvl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ph.desc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2571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2571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(obs, missing, median, mean, </w:t>
      </w:r>
      <w:r>
        <w:br/>
      </w:r>
      <w:r>
        <w:rPr>
          <w:rStyle w:val="NormalTok"/>
        </w:rPr>
        <w:t xml:space="preserve">                sd, min, max, range, skew, se)</w:t>
      </w:r>
      <w:r>
        <w:br/>
      </w:r>
      <w:r>
        <w:rPr>
          <w:rStyle w:val="NormalTok"/>
        </w:rPr>
        <w:t xml:space="preserve">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(ph.desc)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2,571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3,982.0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3,687.2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4,030.0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3,032.0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3,028.0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2,468.4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5,104.0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5,078.0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2,570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NormalTok"/>
        </w:rPr>
        <w:t xml:space="preserve">numerics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(is.numeric) 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numerics[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(numerics)]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(numerics,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(PH, Oxygen.Filler)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(ValueIndex, PH,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Oxygen.Filler))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(PH, PH))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PH))</w:t>
      </w:r>
    </w:p>
    <w:bookmarkEnd w:id="21"/>
    <w:bookmarkStart w:id="22" w:name="data-preparation"/>
    <w:p>
      <w:pPr>
        <w:pStyle w:val="Heading1"/>
      </w:pPr>
      <w:r>
        <w:t xml:space="preserve">Data Preparation</w:t>
      </w:r>
    </w:p>
    <w:p>
      <w:pPr>
        <w:pStyle w:val="SourceCode"/>
      </w:pPr>
      <w:r>
        <w:rPr>
          <w:rStyle w:val="CommentTok"/>
        </w:rPr>
        <w:t xml:space="preserve"># replaces NA with median (given a removal of missing values in calculation)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(ph)) {</w:t>
      </w:r>
      <w:r>
        <w:br/>
      </w:r>
      <w:r>
        <w:rPr>
          <w:rStyle w:val="NormalTok"/>
        </w:rPr>
        <w:t xml:space="preserve">  ph[[i]][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(ph[[i]])]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(ph[[i]],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(ph))</w:t>
      </w:r>
    </w:p>
    <w:p>
      <w:pPr>
        <w:pStyle w:val="SourceCode"/>
      </w:pPr>
      <w:r>
        <w:rPr>
          <w:rStyle w:val="CommentTok"/>
        </w:rPr>
        <w:t xml:space="preserve"># select numeric variables</w:t>
      </w:r>
      <w:r>
        <w:br/>
      </w:r>
      <w:r>
        <w:rPr>
          <w:rStyle w:val="NormalTok"/>
        </w:rPr>
        <w:t xml:space="preserve">ph.numerics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(is.numeric)</w:t>
      </w:r>
      <w:r>
        <w:br/>
      </w:r>
      <w:r>
        <w:rPr>
          <w:rStyle w:val="CommentTok"/>
        </w:rPr>
        <w:t xml:space="preserve"># remove outliers based on IQR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(ph.numerics)) {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(ph.numerics[[i]])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(ph.numerics[[i]],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</w:t>
      </w:r>
      <w:r>
        <w:br/>
      </w:r>
      <w:r>
        <w:rPr>
          <w:rStyle w:val="NormalTok"/>
        </w:rPr>
        <w:t xml:space="preserve">  qlower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</w:t>
      </w:r>
      <w:r>
        <w:br/>
      </w:r>
      <w:r>
        <w:rPr>
          <w:rStyle w:val="NormalTok"/>
        </w:rPr>
        <w:t xml:space="preserve">  outlier_free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(ph.numerics, ph.numerics[[i]]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ph.numerics[[i]]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ph.numerics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outlier_free</w:t>
      </w:r>
      <w:r>
        <w:br/>
      </w:r>
      <w:r>
        <w:rPr>
          <w:rStyle w:val="CommentTok"/>
        </w:rPr>
        <w:t xml:space="preserve"># join outlier free numerics with categorical </w:t>
      </w:r>
      <w:r>
        <w:br/>
      </w:r>
      <w:r>
        <w:rPr>
          <w:rStyle w:val="NormalTok"/>
        </w:rPr>
        <w:t xml:space="preserve">Brand.Code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ï..Brand.Code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(Brand.Code, ph.numerics)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Brand.Code))</w:t>
      </w:r>
    </w:p>
    <w:bookmarkEnd w:id="22"/>
    <w:bookmarkStart w:id="23" w:name="model-building"/>
    <w:p>
      <w:pPr>
        <w:pStyle w:val="Heading1"/>
      </w:pPr>
      <w:r>
        <w:t xml:space="preserve">Model Building</w:t>
      </w:r>
    </w:p>
    <w:p>
      <w:pPr>
        <w:pStyle w:val="SourceCode"/>
      </w:pPr>
      <w:r>
        <w:rPr>
          <w:rStyle w:val="NormalTok"/>
        </w:rPr>
        <w:t xml:space="preserve">model.pm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.,df)</w:t>
      </w:r>
      <w:r>
        <w:br/>
      </w:r>
      <w:r>
        <w:rPr>
          <w:rStyle w:val="NormalTok"/>
        </w:rPr>
        <w:t xml:space="preserve">pm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(model.pm,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</w:t>
      </w:r>
      <w:r>
        <w:br/>
      </w:r>
      <w:r>
        <w:rPr>
          <w:rStyle w:val="NormalTok"/>
        </w:rPr>
        <w:t xml:space="preserve">pm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(pm)</w:t>
      </w:r>
    </w:p>
    <w:p>
      <w:pPr>
        <w:pStyle w:val="SourceCode"/>
      </w:pPr>
      <w:r>
        <w:rPr>
          <w:rStyle w:val="NormalTok"/>
        </w:rPr>
        <w:t xml:space="preserve">model.ks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(model.ks)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(Brand.Code, </w:t>
      </w:r>
      <w:r>
        <w:br/>
      </w:r>
      <w:r>
        <w:rPr>
          <w:rStyle w:val="NormalTok"/>
        </w:rPr>
        <w:t xml:space="preserve">                Carb.Volume,</w:t>
      </w:r>
      <w:r>
        <w:br/>
      </w:r>
      <w:r>
        <w:rPr>
          <w:rStyle w:val="NormalTok"/>
        </w:rPr>
        <w:t xml:space="preserve">                Fill.Ounces,</w:t>
      </w:r>
      <w:r>
        <w:br/>
      </w:r>
      <w:r>
        <w:rPr>
          <w:rStyle w:val="NormalTok"/>
        </w:rPr>
        <w:t xml:space="preserve">                PC.Volume,</w:t>
      </w:r>
      <w:r>
        <w:br/>
      </w:r>
      <w:r>
        <w:rPr>
          <w:rStyle w:val="NormalTok"/>
        </w:rPr>
        <w:t xml:space="preserve">                Carb.Temp,</w:t>
      </w:r>
      <w:r>
        <w:br/>
      </w:r>
      <w:r>
        <w:rPr>
          <w:rStyle w:val="NormalTok"/>
        </w:rPr>
        <w:t xml:space="preserve">                PSC, </w:t>
      </w:r>
      <w:r>
        <w:br/>
      </w:r>
      <w:r>
        <w:rPr>
          <w:rStyle w:val="NormalTok"/>
        </w:rPr>
        <w:t xml:space="preserve">                PSC.Fill, </w:t>
      </w:r>
      <w:r>
        <w:br/>
      </w:r>
      <w:r>
        <w:rPr>
          <w:rStyle w:val="NormalTok"/>
        </w:rPr>
        <w:t xml:space="preserve">                PSC.CO2,</w:t>
      </w:r>
      <w:r>
        <w:br/>
      </w:r>
      <w:r>
        <w:rPr>
          <w:rStyle w:val="NormalTok"/>
        </w:rPr>
        <w:t xml:space="preserve">                PH,</w:t>
      </w:r>
      <w:r>
        <w:br/>
      </w:r>
      <w:r>
        <w:rPr>
          <w:rStyle w:val="NormalTok"/>
        </w:rPr>
        <w:t xml:space="preserve">                Mnf.Flow, </w:t>
      </w:r>
      <w:r>
        <w:br/>
      </w:r>
      <w:r>
        <w:rPr>
          <w:rStyle w:val="NormalTok"/>
        </w:rPr>
        <w:t xml:space="preserve">                Carb.Pressure1, </w:t>
      </w:r>
      <w:r>
        <w:br/>
      </w:r>
      <w:r>
        <w:rPr>
          <w:rStyle w:val="NormalTok"/>
        </w:rPr>
        <w:t xml:space="preserve">                Fill.Pressure, </w:t>
      </w:r>
      <w:r>
        <w:br/>
      </w:r>
      <w:r>
        <w:rPr>
          <w:rStyle w:val="NormalTok"/>
        </w:rPr>
        <w:t xml:space="preserve">                Hyd.Pressure2, </w:t>
      </w:r>
      <w:r>
        <w:br/>
      </w:r>
      <w:r>
        <w:rPr>
          <w:rStyle w:val="NormalTok"/>
        </w:rPr>
        <w:t xml:space="preserve">                Hyd.Pressure3, </w:t>
      </w:r>
      <w:r>
        <w:br/>
      </w:r>
      <w:r>
        <w:rPr>
          <w:rStyle w:val="NormalTok"/>
        </w:rPr>
        <w:t xml:space="preserve">                Filler.Level,</w:t>
      </w:r>
      <w:r>
        <w:br/>
      </w:r>
      <w:r>
        <w:rPr>
          <w:rStyle w:val="NormalTok"/>
        </w:rPr>
        <w:t xml:space="preserve">                Temperature, </w:t>
      </w:r>
      <w:r>
        <w:br/>
      </w:r>
      <w:r>
        <w:rPr>
          <w:rStyle w:val="NormalTok"/>
        </w:rPr>
        <w:t xml:space="preserve">                Usage.cont,</w:t>
      </w:r>
      <w:r>
        <w:br/>
      </w:r>
      <w:r>
        <w:rPr>
          <w:rStyle w:val="NormalTok"/>
        </w:rPr>
        <w:t xml:space="preserve">                Carb.Flow,</w:t>
      </w:r>
      <w:r>
        <w:br/>
      </w:r>
      <w:r>
        <w:rPr>
          <w:rStyle w:val="NormalTok"/>
        </w:rPr>
        <w:t xml:space="preserve">                Density,</w:t>
      </w:r>
      <w:r>
        <w:br/>
      </w:r>
      <w:r>
        <w:rPr>
          <w:rStyle w:val="NormalTok"/>
        </w:rPr>
        <w:t xml:space="preserve">                Balling,</w:t>
      </w:r>
      <w:r>
        <w:br/>
      </w:r>
      <w:r>
        <w:rPr>
          <w:rStyle w:val="NormalTok"/>
        </w:rPr>
        <w:t xml:space="preserve">                Pressure.Vacuum, </w:t>
      </w:r>
      <w:r>
        <w:br/>
      </w:r>
      <w:r>
        <w:rPr>
          <w:rStyle w:val="NormalTok"/>
        </w:rPr>
        <w:t xml:space="preserve">                Oxygen.Filler, </w:t>
      </w:r>
      <w:r>
        <w:br/>
      </w:r>
      <w:r>
        <w:rPr>
          <w:rStyle w:val="NormalTok"/>
        </w:rPr>
        <w:t xml:space="preserve">                Bowl.Setpoint, </w:t>
      </w:r>
      <w:r>
        <w:br/>
      </w:r>
      <w:r>
        <w:rPr>
          <w:rStyle w:val="NormalTok"/>
        </w:rPr>
        <w:t xml:space="preserve">                Pressure.Setpoint, </w:t>
      </w:r>
      <w:r>
        <w:br/>
      </w:r>
      <w:r>
        <w:rPr>
          <w:rStyle w:val="NormalTok"/>
        </w:rPr>
        <w:t xml:space="preserve">                Alch.Rel,</w:t>
      </w:r>
      <w:r>
        <w:br/>
      </w:r>
      <w:r>
        <w:rPr>
          <w:rStyle w:val="NormalTok"/>
        </w:rPr>
        <w:t xml:space="preserve">                Balling.Lvl)</w:t>
      </w:r>
    </w:p>
    <w:p>
      <w:pPr>
        <w:pStyle w:val="SourceCode"/>
      </w:pPr>
      <w:r>
        <w:rPr>
          <w:rStyle w:val="CommentTok"/>
        </w:rPr>
        <w:t xml:space="preserve"># Split 70-30 training test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data[index,]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</w:p>
    <w:bookmarkEnd w:id="23"/>
    <w:bookmarkStart w:id="24" w:name="model-selection"/>
    <w:p>
      <w:pPr>
        <w:pStyle w:val="Heading1"/>
      </w:pPr>
      <w:r>
        <w:t xml:space="preserve">Model Selection</w:t>
      </w:r>
    </w:p>
    <w:bookmarkEnd w:id="24"/>
    <w:bookmarkStart w:id="25" w:name="predictions"/>
    <w:p>
      <w:pPr>
        <w:pStyle w:val="Heading1"/>
      </w:pPr>
      <w:r>
        <w:t xml:space="preserve">Predictions</w:t>
      </w:r>
    </w:p>
    <w:bookmarkEnd w:id="25"/>
    <w:bookmarkStart w:id="26" w:name="conclusion"/>
    <w:p>
      <w:pPr>
        <w:pStyle w:val="Heading1"/>
      </w:pPr>
      <w:r>
        <w:t xml:space="preserve">Conclusion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in R</dc:title>
  <dc:creator>Z. Palmore, K. Popkin, K. Potter, C. Nan, J. Ramalingam</dc:creator>
  <cp:keywords/>
  <dcterms:created xsi:type="dcterms:W3CDTF">2021-07-11T21:43:48Z</dcterms:created>
  <dcterms:modified xsi:type="dcterms:W3CDTF">2021-07-11T21:43:48Z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7/8/2021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subtitle">
    <vt:lpwstr>DATA 624-01 Group 3</vt:lpwstr>
  </property>
</Properties>
</file>