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6D3BDC" w14:textId="77777777" w:rsidR="008E7381" w:rsidRPr="008E7381" w:rsidRDefault="008E7381" w:rsidP="008E7381">
      <w:pPr>
        <w:pStyle w:val="Title"/>
        <w:rPr>
          <w:rStyle w:val="Heading2Char"/>
          <w:rFonts w:eastAsia="SimSun"/>
          <w:b/>
          <w:bCs/>
        </w:rPr>
      </w:pPr>
      <w:r w:rsidRPr="008E7381">
        <w:rPr>
          <w:rStyle w:val="Heading2Char"/>
          <w:rFonts w:eastAsia="SimSun" w:hint="eastAsia"/>
          <w:b/>
          <w:bCs/>
        </w:rPr>
        <w:t>软件工程</w:t>
      </w:r>
    </w:p>
    <w:p w14:paraId="7C9E5B0F" w14:textId="77777777" w:rsidR="008E7381" w:rsidRPr="008E7381" w:rsidRDefault="0061164E" w:rsidP="008E7381">
      <w:pPr>
        <w:pStyle w:val="ListParagraph"/>
        <w:numPr>
          <w:ilvl w:val="0"/>
          <w:numId w:val="1"/>
        </w:numPr>
        <w:ind w:firstLineChars="0"/>
        <w:rPr>
          <w:rStyle w:val="Heading2Char"/>
          <w:rFonts w:ascii="Microsoft YaHei" w:eastAsia="Microsoft YaHei" w:hAnsi="Microsoft YaHei" w:cstheme="minorBidi"/>
          <w:b w:val="0"/>
          <w:bCs w:val="0"/>
          <w:color w:val="3E3E3E"/>
          <w:sz w:val="18"/>
          <w:szCs w:val="18"/>
        </w:rPr>
      </w:pPr>
      <w:r w:rsidRPr="008E7381">
        <w:rPr>
          <w:rStyle w:val="Heading3Char"/>
          <w:rFonts w:hint="eastAsia"/>
        </w:rPr>
        <w:t>软件过程</w:t>
      </w:r>
    </w:p>
    <w:p w14:paraId="62183D1E" w14:textId="77777777" w:rsidR="008E7381" w:rsidRPr="008E7381" w:rsidRDefault="008E7381" w:rsidP="008E7381">
      <w:pPr>
        <w:pStyle w:val="Heading4"/>
        <w:rPr>
          <w:sz w:val="21"/>
          <w:szCs w:val="21"/>
        </w:rPr>
      </w:pPr>
      <w:r w:rsidRPr="008E7381">
        <w:rPr>
          <w:rFonts w:hint="eastAsia"/>
          <w:sz w:val="21"/>
          <w:szCs w:val="21"/>
        </w:rPr>
        <w:t>软件过程的概念</w:t>
      </w:r>
    </w:p>
    <w:p w14:paraId="56ED8CAD" w14:textId="77777777" w:rsidR="008E7381" w:rsidRDefault="008E7381" w:rsidP="008E7381">
      <w:pPr>
        <w:rPr>
          <w:rFonts w:ascii="Microsoft YaHei" w:eastAsia="Microsoft YaHei" w:hAnsi="Microsoft YaHei"/>
          <w:color w:val="3E3E3E"/>
          <w:sz w:val="18"/>
          <w:szCs w:val="18"/>
        </w:rPr>
      </w:pPr>
      <w:r>
        <w:rPr>
          <w:rFonts w:ascii="Microsoft YaHei" w:eastAsia="Microsoft YaHei" w:hAnsi="Microsoft YaHei" w:hint="eastAsia"/>
          <w:color w:val="3E3E3E"/>
          <w:sz w:val="18"/>
          <w:szCs w:val="18"/>
        </w:rPr>
        <w:t>软件过程又称软件生存周期过程，定义了软件组织和人员在软件产品的定义、开发和维护等阶段所实施的一系列活动和任务。同时软件过程也描述了活动及任务的时序关系以及预期目标的途径。</w:t>
      </w:r>
    </w:p>
    <w:p w14:paraId="723AAE73" w14:textId="77777777" w:rsidR="008E7381" w:rsidRDefault="008E7381" w:rsidP="008E7381">
      <w:pPr>
        <w:rPr>
          <w:rFonts w:ascii="Microsoft YaHei" w:eastAsia="Microsoft YaHei" w:hAnsi="Microsoft YaHei"/>
          <w:b/>
          <w:color w:val="C00000"/>
          <w:sz w:val="18"/>
          <w:szCs w:val="18"/>
        </w:rPr>
      </w:pPr>
      <w:r w:rsidRPr="009E666F">
        <w:rPr>
          <w:rFonts w:ascii="Microsoft YaHei" w:eastAsia="Microsoft YaHei" w:hAnsi="Microsoft YaHei" w:hint="eastAsia"/>
          <w:color w:val="C00000"/>
          <w:sz w:val="18"/>
          <w:szCs w:val="18"/>
        </w:rPr>
        <w:t>软件生存周期</w:t>
      </w:r>
      <w:r w:rsidRPr="008E7381">
        <w:rPr>
          <w:rFonts w:ascii="Microsoft YaHei" w:eastAsia="Microsoft YaHei" w:hAnsi="Microsoft YaHei" w:hint="eastAsia"/>
          <w:color w:val="3E3E3E"/>
          <w:sz w:val="18"/>
          <w:szCs w:val="18"/>
        </w:rPr>
        <w:t>大体可分为如下几个活动：</w:t>
      </w:r>
      <w:r w:rsidRPr="008E7381">
        <w:rPr>
          <w:rFonts w:ascii="Microsoft YaHei" w:eastAsia="Microsoft YaHei" w:hAnsi="Microsoft YaHei" w:hint="eastAsia"/>
          <w:b/>
          <w:color w:val="C00000"/>
          <w:sz w:val="18"/>
          <w:szCs w:val="18"/>
        </w:rPr>
        <w:t>计算机系统工程、需求分析、设计、编码、测试、运行和维护。</w:t>
      </w:r>
    </w:p>
    <w:p w14:paraId="5043574E" w14:textId="77777777" w:rsidR="009E666F" w:rsidRDefault="009E666F" w:rsidP="008E7381">
      <w:pPr>
        <w:rPr>
          <w:rFonts w:ascii="Microsoft YaHei" w:eastAsia="Microsoft YaHei" w:hAnsi="Microsoft YaHei"/>
          <w:color w:val="3E3E3E"/>
          <w:sz w:val="18"/>
          <w:szCs w:val="18"/>
        </w:rPr>
      </w:pPr>
    </w:p>
    <w:p w14:paraId="07908933" w14:textId="77777777" w:rsidR="00F273B4" w:rsidRPr="00FE2E58" w:rsidRDefault="00B433B4" w:rsidP="00720659">
      <w:pPr>
        <w:numPr>
          <w:ilvl w:val="0"/>
          <w:numId w:val="36"/>
        </w:numPr>
        <w:rPr>
          <w:rFonts w:ascii="Microsoft YaHei" w:eastAsia="Microsoft YaHei" w:hAnsi="Microsoft YaHei"/>
          <w:color w:val="3E3E3E"/>
          <w:sz w:val="18"/>
          <w:szCs w:val="18"/>
        </w:rPr>
      </w:pPr>
      <w:r w:rsidRPr="00FE2E58">
        <w:rPr>
          <w:rFonts w:ascii="Microsoft YaHei" w:eastAsia="Microsoft YaHei" w:hAnsi="Microsoft YaHei"/>
          <w:bCs/>
          <w:color w:val="3E3E3E"/>
          <w:sz w:val="18"/>
          <w:szCs w:val="18"/>
        </w:rPr>
        <w:t>软件过程指软件生存周期中的一系列相关的过程。过程是活动的集合，活动是任务的集合</w:t>
      </w:r>
    </w:p>
    <w:p w14:paraId="4EEC1F2D" w14:textId="77777777" w:rsidR="00F273B4" w:rsidRPr="00FE2E58" w:rsidRDefault="00B433B4" w:rsidP="00720659">
      <w:pPr>
        <w:numPr>
          <w:ilvl w:val="0"/>
          <w:numId w:val="36"/>
        </w:numPr>
        <w:rPr>
          <w:rFonts w:ascii="Microsoft YaHei" w:eastAsia="Microsoft YaHei" w:hAnsi="Microsoft YaHei"/>
          <w:color w:val="3E3E3E"/>
          <w:sz w:val="18"/>
          <w:szCs w:val="18"/>
        </w:rPr>
      </w:pPr>
      <w:r w:rsidRPr="00FE2E58">
        <w:rPr>
          <w:rFonts w:ascii="Microsoft YaHei" w:eastAsia="Microsoft YaHei" w:hAnsi="Microsoft YaHei"/>
          <w:bCs/>
          <w:color w:val="3E3E3E"/>
          <w:sz w:val="18"/>
          <w:szCs w:val="18"/>
        </w:rPr>
        <w:t>软件过程有三层含义</w:t>
      </w:r>
    </w:p>
    <w:p w14:paraId="5374DD49" w14:textId="77777777" w:rsidR="00F273B4" w:rsidRPr="00FE2E58" w:rsidRDefault="00B433B4" w:rsidP="00720659">
      <w:pPr>
        <w:numPr>
          <w:ilvl w:val="1"/>
          <w:numId w:val="36"/>
        </w:numPr>
        <w:rPr>
          <w:rFonts w:ascii="Microsoft YaHei" w:eastAsia="Microsoft YaHei" w:hAnsi="Microsoft YaHei"/>
          <w:color w:val="3E3E3E"/>
          <w:sz w:val="18"/>
          <w:szCs w:val="18"/>
        </w:rPr>
      </w:pPr>
      <w:r w:rsidRPr="00FE2E58">
        <w:rPr>
          <w:rFonts w:ascii="Microsoft YaHei" w:eastAsia="Microsoft YaHei" w:hAnsi="Microsoft YaHei"/>
          <w:bCs/>
          <w:color w:val="3E3E3E"/>
          <w:sz w:val="18"/>
          <w:szCs w:val="18"/>
        </w:rPr>
        <w:t>个体含义，即指软件产品或系统在生存周期中的某一类活动的集合，如软件开发过程，软件管理过程等</w:t>
      </w:r>
    </w:p>
    <w:p w14:paraId="455A0E7D" w14:textId="77777777" w:rsidR="00F273B4" w:rsidRPr="00FE2E58" w:rsidRDefault="00B433B4" w:rsidP="00720659">
      <w:pPr>
        <w:numPr>
          <w:ilvl w:val="1"/>
          <w:numId w:val="36"/>
        </w:numPr>
        <w:rPr>
          <w:rFonts w:ascii="Microsoft YaHei" w:eastAsia="Microsoft YaHei" w:hAnsi="Microsoft YaHei"/>
          <w:color w:val="3E3E3E"/>
          <w:sz w:val="18"/>
          <w:szCs w:val="18"/>
        </w:rPr>
      </w:pPr>
      <w:r w:rsidRPr="00FE2E58">
        <w:rPr>
          <w:rFonts w:ascii="Microsoft YaHei" w:eastAsia="Microsoft YaHei" w:hAnsi="Microsoft YaHei"/>
          <w:bCs/>
          <w:color w:val="3E3E3E"/>
          <w:sz w:val="18"/>
          <w:szCs w:val="18"/>
        </w:rPr>
        <w:t>整体含义，即指软件产品或系统在所有上述含义下的软件过程的总体</w:t>
      </w:r>
    </w:p>
    <w:p w14:paraId="2AEAAA80" w14:textId="77777777" w:rsidR="00F273B4" w:rsidRPr="00720659" w:rsidRDefault="00B433B4" w:rsidP="00720659">
      <w:pPr>
        <w:numPr>
          <w:ilvl w:val="1"/>
          <w:numId w:val="36"/>
        </w:numPr>
        <w:rPr>
          <w:rFonts w:ascii="Microsoft YaHei" w:eastAsia="Microsoft YaHei" w:hAnsi="Microsoft YaHei"/>
          <w:color w:val="3E3E3E"/>
          <w:sz w:val="18"/>
          <w:szCs w:val="18"/>
        </w:rPr>
      </w:pPr>
      <w:r w:rsidRPr="00FE2E58">
        <w:rPr>
          <w:rFonts w:ascii="Microsoft YaHei" w:eastAsia="Microsoft YaHei" w:hAnsi="Microsoft YaHei"/>
          <w:bCs/>
          <w:color w:val="3E3E3E"/>
          <w:sz w:val="18"/>
          <w:szCs w:val="18"/>
        </w:rPr>
        <w:t>工程含义，即指解决软件过程的工程，它应用软件工程的原则、方法来构造软件过程模型，并结合软件产品的具体要求进行实例化，以及在用户环境下的运作，以此进一步提高软件生产率，降低成本</w:t>
      </w:r>
    </w:p>
    <w:p w14:paraId="427929F8" w14:textId="1665571A" w:rsidR="00440049" w:rsidRPr="008E7381" w:rsidRDefault="00440049" w:rsidP="008E7381">
      <w:pPr>
        <w:rPr>
          <w:rFonts w:ascii="Microsoft YaHei" w:eastAsia="Microsoft YaHei" w:hAnsi="Microsoft YaHei"/>
          <w:color w:val="3E3E3E"/>
          <w:sz w:val="18"/>
          <w:szCs w:val="18"/>
        </w:rPr>
      </w:pPr>
    </w:p>
    <w:p w14:paraId="3D4BF8BE" w14:textId="77777777" w:rsidR="008E7381" w:rsidRPr="008E7381" w:rsidRDefault="0061164E" w:rsidP="008E7381">
      <w:pPr>
        <w:pStyle w:val="Heading4"/>
        <w:rPr>
          <w:sz w:val="21"/>
          <w:szCs w:val="21"/>
        </w:rPr>
      </w:pPr>
      <w:r w:rsidRPr="008E7381">
        <w:rPr>
          <w:rFonts w:hint="eastAsia"/>
          <w:sz w:val="21"/>
          <w:szCs w:val="21"/>
        </w:rPr>
        <w:t>经典软</w:t>
      </w:r>
      <w:r w:rsidR="008E7381" w:rsidRPr="008E7381">
        <w:rPr>
          <w:rFonts w:hint="eastAsia"/>
          <w:sz w:val="21"/>
          <w:szCs w:val="21"/>
        </w:rPr>
        <w:t>件过程模型的特点（瀑布模型、增量模型、演化模型、统一过程模型）</w:t>
      </w:r>
    </w:p>
    <w:p w14:paraId="26926F36" w14:textId="77777777" w:rsidR="008E7381" w:rsidRPr="009E666F" w:rsidRDefault="008E7381" w:rsidP="008E7381">
      <w:pPr>
        <w:rPr>
          <w:rFonts w:ascii="Microsoft YaHei" w:eastAsia="Microsoft YaHei" w:hAnsi="Microsoft YaHei"/>
          <w:b/>
          <w:color w:val="C00000"/>
          <w:szCs w:val="21"/>
        </w:rPr>
      </w:pPr>
      <w:r w:rsidRPr="009E666F">
        <w:rPr>
          <w:rFonts w:ascii="Microsoft YaHei" w:eastAsia="Microsoft YaHei" w:hAnsi="Microsoft YaHei" w:hint="eastAsia"/>
          <w:b/>
          <w:color w:val="C00000"/>
          <w:szCs w:val="21"/>
        </w:rPr>
        <w:t>瀑布模型</w:t>
      </w:r>
    </w:p>
    <w:p w14:paraId="5AC12A74" w14:textId="77777777" w:rsidR="008E7381" w:rsidRDefault="008E7381" w:rsidP="008E7381">
      <w:pPr>
        <w:rPr>
          <w:rFonts w:ascii="Microsoft YaHei" w:eastAsia="Microsoft YaHei" w:hAnsi="Microsoft YaHei"/>
          <w:color w:val="3E3E3E"/>
          <w:sz w:val="18"/>
          <w:szCs w:val="18"/>
        </w:rPr>
      </w:pPr>
      <w:r>
        <w:rPr>
          <w:noProof/>
        </w:rPr>
        <w:drawing>
          <wp:inline distT="0" distB="0" distL="0" distR="0" wp14:anchorId="18AF8BF9" wp14:editId="21997F30">
            <wp:extent cx="3450866" cy="25769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3447720" cy="2574616"/>
                    </a:xfrm>
                    <a:prstGeom prst="rect">
                      <a:avLst/>
                    </a:prstGeom>
                  </pic:spPr>
                </pic:pic>
              </a:graphicData>
            </a:graphic>
          </wp:inline>
        </w:drawing>
      </w:r>
    </w:p>
    <w:p w14:paraId="3F869B0D" w14:textId="77777777" w:rsidR="00693A63" w:rsidRDefault="008E7381" w:rsidP="008E7381">
      <w:pPr>
        <w:rPr>
          <w:rFonts w:ascii="Microsoft YaHei" w:eastAsia="Microsoft YaHei" w:hAnsi="Microsoft YaHei"/>
          <w:color w:val="3E3E3E"/>
          <w:sz w:val="18"/>
          <w:szCs w:val="18"/>
        </w:rPr>
      </w:pPr>
      <w:r>
        <w:rPr>
          <w:rFonts w:ascii="Microsoft YaHei" w:eastAsia="Microsoft YaHei" w:hAnsi="Microsoft YaHei" w:hint="eastAsia"/>
          <w:color w:val="3E3E3E"/>
          <w:sz w:val="18"/>
          <w:szCs w:val="18"/>
        </w:rPr>
        <w:t>一个阶段完成后再开始下一个阶段。</w:t>
      </w:r>
    </w:p>
    <w:p w14:paraId="29F725AE" w14:textId="77777777" w:rsidR="00DE2D5C" w:rsidRDefault="00693A63" w:rsidP="008E7381">
      <w:pPr>
        <w:rPr>
          <w:rFonts w:ascii="Microsoft YaHei" w:eastAsia="Microsoft YaHei" w:hAnsi="Microsoft YaHei"/>
          <w:color w:val="3E3E3E"/>
          <w:sz w:val="18"/>
          <w:szCs w:val="18"/>
        </w:rPr>
      </w:pPr>
      <w:r w:rsidRPr="00693A63">
        <w:rPr>
          <w:rFonts w:ascii="Microsoft YaHei" w:eastAsia="Microsoft YaHei" w:hAnsi="Microsoft YaHei" w:hint="eastAsia"/>
          <w:color w:val="C00000"/>
          <w:sz w:val="18"/>
          <w:szCs w:val="18"/>
        </w:rPr>
        <w:t>特点：</w:t>
      </w:r>
      <w:r w:rsidR="008E7381">
        <w:rPr>
          <w:rFonts w:ascii="Microsoft YaHei" w:eastAsia="Microsoft YaHei" w:hAnsi="Microsoft YaHei" w:hint="eastAsia"/>
          <w:color w:val="3E3E3E"/>
          <w:sz w:val="18"/>
          <w:szCs w:val="18"/>
        </w:rPr>
        <w:t>过于理想，假设每个环节都可以一次通过。</w:t>
      </w:r>
    </w:p>
    <w:p w14:paraId="096D4387" w14:textId="77777777" w:rsidR="008E7381" w:rsidRDefault="00DE2D5C" w:rsidP="008E7381">
      <w:pPr>
        <w:rPr>
          <w:rFonts w:ascii="Microsoft YaHei" w:eastAsia="Microsoft YaHei" w:hAnsi="Microsoft YaHei"/>
          <w:color w:val="00B050"/>
          <w:sz w:val="18"/>
          <w:szCs w:val="18"/>
        </w:rPr>
      </w:pPr>
      <w:r w:rsidRPr="00DE2D5C">
        <w:rPr>
          <w:rFonts w:ascii="Microsoft YaHei" w:eastAsia="Microsoft YaHei" w:hAnsi="Microsoft YaHei" w:hint="eastAsia"/>
          <w:color w:val="00B050"/>
          <w:sz w:val="18"/>
          <w:szCs w:val="18"/>
        </w:rPr>
        <w:t>阶段具有顺序性和依懒性</w:t>
      </w:r>
      <w:r>
        <w:rPr>
          <w:rFonts w:ascii="Microsoft YaHei" w:eastAsia="Microsoft YaHei" w:hAnsi="Microsoft YaHei" w:hint="eastAsia"/>
          <w:color w:val="00B050"/>
          <w:sz w:val="18"/>
          <w:szCs w:val="18"/>
        </w:rPr>
        <w:t>，推迟实现（编码），质量保证（文档+评审）</w:t>
      </w:r>
    </w:p>
    <w:p w14:paraId="3FC4582D" w14:textId="77777777" w:rsidR="00CB341C" w:rsidRDefault="00CB341C" w:rsidP="008E7381">
      <w:pPr>
        <w:rPr>
          <w:rFonts w:ascii="Microsoft YaHei" w:eastAsia="Microsoft YaHei" w:hAnsi="Microsoft YaHei"/>
          <w:color w:val="FFC000"/>
          <w:sz w:val="18"/>
          <w:szCs w:val="18"/>
        </w:rPr>
      </w:pPr>
      <w:r w:rsidRPr="00CB341C">
        <w:rPr>
          <w:rFonts w:ascii="Microsoft YaHei" w:eastAsia="Microsoft YaHei" w:hAnsi="Microsoft YaHei"/>
          <w:color w:val="FFC000"/>
          <w:sz w:val="18"/>
          <w:szCs w:val="18"/>
        </w:rPr>
        <w:lastRenderedPageBreak/>
        <w:t>带反馈环的瀑布模型</w:t>
      </w:r>
    </w:p>
    <w:p w14:paraId="6A7790C9" w14:textId="77777777" w:rsidR="00CB341C" w:rsidRPr="00CB341C" w:rsidRDefault="00CB341C" w:rsidP="008E7381">
      <w:pPr>
        <w:rPr>
          <w:rFonts w:ascii="Microsoft YaHei" w:eastAsia="Microsoft YaHei" w:hAnsi="Microsoft YaHei"/>
          <w:sz w:val="18"/>
          <w:szCs w:val="18"/>
        </w:rPr>
      </w:pPr>
      <w:r w:rsidRPr="00CB341C">
        <w:rPr>
          <w:rFonts w:ascii="Microsoft YaHei" w:eastAsia="Microsoft YaHei" w:hAnsi="Microsoft YaHei"/>
          <w:sz w:val="18"/>
          <w:szCs w:val="18"/>
        </w:rPr>
        <w:t>优点</w:t>
      </w:r>
      <w:r>
        <w:rPr>
          <w:rFonts w:ascii="Microsoft YaHei" w:eastAsia="Microsoft YaHei" w:hAnsi="Microsoft YaHei" w:hint="eastAsia"/>
          <w:sz w:val="18"/>
          <w:szCs w:val="18"/>
        </w:rPr>
        <w:t>：</w:t>
      </w:r>
    </w:p>
    <w:p w14:paraId="07FA5214" w14:textId="77777777" w:rsidR="008E7381" w:rsidRDefault="00CB341C" w:rsidP="008E7381">
      <w:pPr>
        <w:rPr>
          <w:rFonts w:ascii="Microsoft YaHei" w:eastAsia="Microsoft YaHei" w:hAnsi="Microsoft YaHei"/>
          <w:color w:val="3E3E3E"/>
          <w:sz w:val="18"/>
          <w:szCs w:val="18"/>
        </w:rPr>
      </w:pPr>
      <w:r>
        <w:rPr>
          <w:rFonts w:ascii="Microsoft YaHei" w:eastAsia="Microsoft YaHei" w:hAnsi="Microsoft YaHei"/>
          <w:color w:val="3E3E3E"/>
          <w:sz w:val="18"/>
          <w:szCs w:val="18"/>
        </w:rPr>
        <w:t>缺点</w:t>
      </w:r>
      <w:r>
        <w:rPr>
          <w:rFonts w:ascii="Microsoft YaHei" w:eastAsia="Microsoft YaHei" w:hAnsi="Microsoft YaHei" w:hint="eastAsia"/>
          <w:color w:val="3E3E3E"/>
          <w:sz w:val="18"/>
          <w:szCs w:val="18"/>
        </w:rPr>
        <w:t>：</w:t>
      </w:r>
    </w:p>
    <w:p w14:paraId="292B81B0" w14:textId="77777777" w:rsidR="00CB341C" w:rsidRDefault="00CB341C" w:rsidP="008E7381">
      <w:pPr>
        <w:rPr>
          <w:rFonts w:ascii="Microsoft YaHei" w:eastAsia="Microsoft YaHei" w:hAnsi="Microsoft YaHei"/>
          <w:color w:val="3E3E3E"/>
          <w:sz w:val="18"/>
          <w:szCs w:val="18"/>
        </w:rPr>
      </w:pPr>
    </w:p>
    <w:p w14:paraId="051B0E2A" w14:textId="77777777" w:rsidR="00CB341C" w:rsidRDefault="00CB341C" w:rsidP="008E7381">
      <w:pPr>
        <w:rPr>
          <w:rFonts w:ascii="Microsoft YaHei" w:eastAsia="Microsoft YaHei" w:hAnsi="Microsoft YaHei"/>
          <w:color w:val="3E3E3E"/>
          <w:sz w:val="18"/>
          <w:szCs w:val="18"/>
        </w:rPr>
      </w:pPr>
      <w:r>
        <w:rPr>
          <w:rFonts w:ascii="Microsoft YaHei" w:eastAsia="Microsoft YaHei" w:hAnsi="Microsoft YaHei"/>
          <w:color w:val="3E3E3E"/>
          <w:sz w:val="18"/>
          <w:szCs w:val="18"/>
        </w:rPr>
        <w:t>快速原型模型</w:t>
      </w:r>
      <w:r>
        <w:rPr>
          <w:rFonts w:ascii="Microsoft YaHei" w:eastAsia="Microsoft YaHei" w:hAnsi="Microsoft YaHei" w:hint="eastAsia"/>
          <w:color w:val="3E3E3E"/>
          <w:sz w:val="18"/>
          <w:szCs w:val="18"/>
        </w:rPr>
        <w:t>（需求不明确）：</w:t>
      </w:r>
      <w:r>
        <w:rPr>
          <w:rFonts w:ascii="Microsoft YaHei" w:eastAsia="Microsoft YaHei" w:hAnsi="Microsoft YaHei"/>
          <w:color w:val="3E3E3E"/>
          <w:sz w:val="18"/>
          <w:szCs w:val="18"/>
        </w:rPr>
        <w:t>建立原型</w:t>
      </w:r>
      <w:r>
        <w:rPr>
          <w:rFonts w:ascii="Microsoft YaHei" w:eastAsia="Microsoft YaHei" w:hAnsi="Microsoft YaHei" w:hint="eastAsia"/>
          <w:color w:val="3E3E3E"/>
          <w:sz w:val="18"/>
          <w:szCs w:val="18"/>
        </w:rPr>
        <w:t>，</w:t>
      </w:r>
      <w:r>
        <w:rPr>
          <w:rFonts w:ascii="Microsoft YaHei" w:eastAsia="Microsoft YaHei" w:hAnsi="Microsoft YaHei"/>
          <w:color w:val="3E3E3E"/>
          <w:sz w:val="18"/>
          <w:szCs w:val="18"/>
        </w:rPr>
        <w:t>用户评价</w:t>
      </w:r>
    </w:p>
    <w:p w14:paraId="79FB10D6" w14:textId="77777777" w:rsidR="00CB341C" w:rsidRDefault="00CB341C" w:rsidP="008E7381">
      <w:pPr>
        <w:rPr>
          <w:rFonts w:ascii="Microsoft YaHei" w:eastAsia="Microsoft YaHei" w:hAnsi="Microsoft YaHei"/>
          <w:color w:val="3E3E3E"/>
          <w:sz w:val="18"/>
          <w:szCs w:val="18"/>
        </w:rPr>
      </w:pPr>
      <w:r>
        <w:rPr>
          <w:rFonts w:ascii="Microsoft YaHei" w:eastAsia="Microsoft YaHei" w:hAnsi="Microsoft YaHei"/>
          <w:color w:val="3E3E3E"/>
          <w:sz w:val="18"/>
          <w:szCs w:val="18"/>
        </w:rPr>
        <w:t>优点: 确定需求由于瀑布模型</w:t>
      </w:r>
      <w:r>
        <w:rPr>
          <w:rFonts w:ascii="Microsoft YaHei" w:eastAsia="Microsoft YaHei" w:hAnsi="Microsoft YaHei" w:hint="eastAsia"/>
          <w:color w:val="3E3E3E"/>
          <w:sz w:val="18"/>
          <w:szCs w:val="18"/>
        </w:rPr>
        <w:t>，</w:t>
      </w:r>
      <w:r>
        <w:rPr>
          <w:rFonts w:ascii="Microsoft YaHei" w:eastAsia="Microsoft YaHei" w:hAnsi="Microsoft YaHei"/>
          <w:color w:val="3E3E3E"/>
          <w:sz w:val="18"/>
          <w:szCs w:val="18"/>
        </w:rPr>
        <w:t>提供学习手段</w:t>
      </w:r>
      <w:r>
        <w:rPr>
          <w:rFonts w:ascii="Microsoft YaHei" w:eastAsia="Microsoft YaHei" w:hAnsi="Microsoft YaHei" w:hint="eastAsia"/>
          <w:color w:val="3E3E3E"/>
          <w:sz w:val="18"/>
          <w:szCs w:val="18"/>
        </w:rPr>
        <w:t>,</w:t>
      </w:r>
    </w:p>
    <w:p w14:paraId="2FC1C8B2" w14:textId="77777777" w:rsidR="00CB341C" w:rsidRDefault="00CB341C" w:rsidP="008E7381">
      <w:pPr>
        <w:rPr>
          <w:rFonts w:ascii="Microsoft YaHei" w:eastAsia="Microsoft YaHei" w:hAnsi="Microsoft YaHei"/>
          <w:color w:val="3E3E3E"/>
          <w:sz w:val="18"/>
          <w:szCs w:val="18"/>
        </w:rPr>
      </w:pPr>
      <w:r>
        <w:rPr>
          <w:rFonts w:ascii="Microsoft YaHei" w:eastAsia="Microsoft YaHei" w:hAnsi="Microsoft YaHei"/>
          <w:color w:val="3E3E3E"/>
          <w:sz w:val="18"/>
          <w:szCs w:val="18"/>
        </w:rPr>
        <w:t>缺点</w:t>
      </w:r>
      <w:r>
        <w:rPr>
          <w:rFonts w:ascii="Microsoft YaHei" w:eastAsia="Microsoft YaHei" w:hAnsi="Microsoft YaHei" w:hint="eastAsia"/>
          <w:color w:val="3E3E3E"/>
          <w:sz w:val="18"/>
          <w:szCs w:val="18"/>
        </w:rPr>
        <w:t>：</w:t>
      </w:r>
      <w:r>
        <w:rPr>
          <w:rFonts w:ascii="Microsoft YaHei" w:eastAsia="Microsoft YaHei" w:hAnsi="Microsoft YaHei"/>
          <w:color w:val="3E3E3E"/>
          <w:sz w:val="18"/>
          <w:szCs w:val="18"/>
        </w:rPr>
        <w:t>内部结构不好</w:t>
      </w:r>
    </w:p>
    <w:p w14:paraId="383D1E52" w14:textId="77777777" w:rsidR="00693A63" w:rsidRPr="009E666F" w:rsidRDefault="00693A63" w:rsidP="00693A63">
      <w:pPr>
        <w:rPr>
          <w:rFonts w:ascii="Microsoft YaHei" w:eastAsia="Microsoft YaHei" w:hAnsi="Microsoft YaHei"/>
          <w:b/>
          <w:color w:val="C00000"/>
          <w:szCs w:val="21"/>
        </w:rPr>
      </w:pPr>
      <w:r w:rsidRPr="009E666F">
        <w:rPr>
          <w:rFonts w:ascii="Microsoft YaHei" w:eastAsia="Microsoft YaHei" w:hAnsi="Microsoft YaHei" w:hint="eastAsia"/>
          <w:b/>
          <w:color w:val="C00000"/>
          <w:szCs w:val="21"/>
        </w:rPr>
        <w:t>演化模型</w:t>
      </w:r>
    </w:p>
    <w:p w14:paraId="1BC0F879" w14:textId="77777777" w:rsidR="00693A63" w:rsidRPr="00693A63" w:rsidRDefault="00693A63" w:rsidP="00693A63">
      <w:pPr>
        <w:rPr>
          <w:rFonts w:ascii="Microsoft YaHei" w:eastAsia="Microsoft YaHei" w:hAnsi="Microsoft YaHei"/>
          <w:color w:val="3E3E3E"/>
          <w:sz w:val="18"/>
          <w:szCs w:val="18"/>
        </w:rPr>
      </w:pPr>
      <w:r w:rsidRPr="00693A63">
        <w:rPr>
          <w:rFonts w:ascii="Microsoft YaHei" w:eastAsia="Microsoft YaHei" w:hAnsi="Microsoft YaHei" w:hint="eastAsia"/>
          <w:color w:val="3E3E3E"/>
          <w:sz w:val="18"/>
          <w:szCs w:val="18"/>
        </w:rPr>
        <w:t>演化模型适用于对软件需求缺乏准确认识的情况。</w:t>
      </w:r>
    </w:p>
    <w:p w14:paraId="5508F4C6" w14:textId="77777777" w:rsidR="00693A63" w:rsidRPr="00693A63" w:rsidRDefault="00693A63" w:rsidP="00693A63">
      <w:pPr>
        <w:rPr>
          <w:rFonts w:ascii="Microsoft YaHei" w:eastAsia="Microsoft YaHei" w:hAnsi="Microsoft YaHei"/>
          <w:color w:val="3E3E3E"/>
          <w:sz w:val="18"/>
          <w:szCs w:val="18"/>
        </w:rPr>
      </w:pPr>
      <w:r w:rsidRPr="00693A63">
        <w:rPr>
          <w:rFonts w:ascii="Microsoft YaHei" w:eastAsia="Microsoft YaHei" w:hAnsi="Microsoft YaHei" w:hint="eastAsia"/>
          <w:color w:val="3E3E3E"/>
          <w:sz w:val="18"/>
          <w:szCs w:val="18"/>
        </w:rPr>
        <w:t>许多软件项目在开发早期对软件需求的认识是模糊的、不确定的，因此软件很难一次开发成功。</w:t>
      </w:r>
    </w:p>
    <w:p w14:paraId="53A34052" w14:textId="77777777" w:rsidR="00693A63" w:rsidRDefault="00693A63" w:rsidP="00693A63">
      <w:pPr>
        <w:rPr>
          <w:rFonts w:ascii="Microsoft YaHei" w:eastAsia="Microsoft YaHei" w:hAnsi="Microsoft YaHei"/>
          <w:color w:val="3E3E3E"/>
          <w:sz w:val="18"/>
          <w:szCs w:val="18"/>
        </w:rPr>
      </w:pPr>
      <w:r w:rsidRPr="00693A63">
        <w:rPr>
          <w:rFonts w:ascii="Microsoft YaHei" w:eastAsia="Microsoft YaHei" w:hAnsi="Microsoft YaHei" w:hint="eastAsia"/>
          <w:color w:val="3E3E3E"/>
          <w:sz w:val="18"/>
          <w:szCs w:val="18"/>
        </w:rPr>
        <w:t>可以在获取了一组基本的需求后，通过快速分析构造出该软件的一个初始可运行版本，称之谓原型（</w:t>
      </w:r>
      <w:r w:rsidRPr="00693A63">
        <w:rPr>
          <w:rFonts w:ascii="Microsoft YaHei" w:eastAsia="Microsoft YaHei" w:hAnsi="Microsoft YaHei"/>
          <w:color w:val="3E3E3E"/>
          <w:sz w:val="18"/>
          <w:szCs w:val="18"/>
        </w:rPr>
        <w:t>prototype</w:t>
      </w:r>
      <w:r w:rsidRPr="00693A63">
        <w:rPr>
          <w:rFonts w:ascii="Microsoft YaHei" w:eastAsia="Microsoft YaHei" w:hAnsi="Microsoft YaHei" w:hint="eastAsia"/>
          <w:color w:val="3E3E3E"/>
          <w:sz w:val="18"/>
          <w:szCs w:val="18"/>
        </w:rPr>
        <w:t>），然后根据用户在试用原型的过程中提出的意见和建议、或者增加新的需求，对原型进行改造，获得原型的新版本，重复这一过程，最终得到令客户满意的软件产品。</w:t>
      </w:r>
    </w:p>
    <w:p w14:paraId="38E77550" w14:textId="77777777" w:rsidR="00693A63" w:rsidRPr="00693A63" w:rsidRDefault="00693A63" w:rsidP="00693A63">
      <w:pPr>
        <w:rPr>
          <w:rFonts w:ascii="Microsoft YaHei" w:eastAsia="Microsoft YaHei" w:hAnsi="Microsoft YaHei"/>
          <w:color w:val="C00000"/>
          <w:sz w:val="18"/>
          <w:szCs w:val="18"/>
        </w:rPr>
      </w:pPr>
      <w:r w:rsidRPr="00693A63">
        <w:rPr>
          <w:rFonts w:ascii="Microsoft YaHei" w:eastAsia="Microsoft YaHei" w:hAnsi="Microsoft YaHei" w:hint="eastAsia"/>
          <w:color w:val="C00000"/>
          <w:sz w:val="18"/>
          <w:szCs w:val="18"/>
        </w:rPr>
        <w:t>特点：演化模型采用迭代的思想，渐进地开发，逐步完整软件产品。</w:t>
      </w:r>
    </w:p>
    <w:p w14:paraId="228C4AA4" w14:textId="77777777" w:rsidR="008E7381" w:rsidRPr="00693A63" w:rsidRDefault="00693A63" w:rsidP="008E7381">
      <w:pPr>
        <w:rPr>
          <w:rFonts w:ascii="Microsoft YaHei" w:eastAsia="Microsoft YaHei" w:hAnsi="Microsoft YaHei"/>
          <w:color w:val="C00000"/>
          <w:sz w:val="18"/>
          <w:szCs w:val="18"/>
        </w:rPr>
      </w:pPr>
      <w:r w:rsidRPr="00693A63">
        <w:rPr>
          <w:rFonts w:ascii="Microsoft YaHei" w:eastAsia="Microsoft YaHei" w:hAnsi="Microsoft YaHei" w:hint="eastAsia"/>
          <w:color w:val="3E3E3E"/>
          <w:sz w:val="18"/>
          <w:szCs w:val="18"/>
        </w:rPr>
        <w:t>典型的演化模型有：</w:t>
      </w:r>
      <w:r w:rsidRPr="00693A63">
        <w:rPr>
          <w:rFonts w:ascii="Microsoft YaHei" w:eastAsia="Microsoft YaHei" w:hAnsi="Microsoft YaHei" w:hint="eastAsia"/>
          <w:color w:val="C00000"/>
          <w:sz w:val="18"/>
          <w:szCs w:val="18"/>
        </w:rPr>
        <w:t>增量模型、原型模型、螺旋模型</w:t>
      </w:r>
    </w:p>
    <w:p w14:paraId="7B18417A" w14:textId="77777777" w:rsidR="00693A63" w:rsidRDefault="00693A63" w:rsidP="008E7381">
      <w:pPr>
        <w:rPr>
          <w:b/>
          <w:color w:val="C00000"/>
          <w:szCs w:val="21"/>
        </w:rPr>
      </w:pPr>
    </w:p>
    <w:p w14:paraId="6C94E598" w14:textId="77777777" w:rsidR="008E7381" w:rsidRPr="009E666F" w:rsidRDefault="008E7381" w:rsidP="008E7381">
      <w:pPr>
        <w:rPr>
          <w:rFonts w:ascii="Microsoft YaHei" w:eastAsia="Microsoft YaHei" w:hAnsi="Microsoft YaHei"/>
          <w:b/>
          <w:color w:val="C00000"/>
          <w:szCs w:val="21"/>
        </w:rPr>
      </w:pPr>
      <w:r w:rsidRPr="009E666F">
        <w:rPr>
          <w:rFonts w:ascii="Microsoft YaHei" w:eastAsia="Microsoft YaHei" w:hAnsi="Microsoft YaHei" w:hint="eastAsia"/>
          <w:b/>
          <w:color w:val="C00000"/>
          <w:szCs w:val="21"/>
        </w:rPr>
        <w:t>增量模型</w:t>
      </w:r>
    </w:p>
    <w:p w14:paraId="2738F739" w14:textId="77777777" w:rsidR="008E7381" w:rsidRDefault="008E7381" w:rsidP="008E7381">
      <w:pPr>
        <w:rPr>
          <w:rFonts w:ascii="Microsoft YaHei" w:eastAsia="Microsoft YaHei" w:hAnsi="Microsoft YaHei"/>
          <w:color w:val="3E3E3E"/>
          <w:sz w:val="18"/>
          <w:szCs w:val="18"/>
        </w:rPr>
      </w:pPr>
      <w:r>
        <w:rPr>
          <w:noProof/>
        </w:rPr>
        <w:drawing>
          <wp:inline distT="0" distB="0" distL="0" distR="0" wp14:anchorId="18B122F7" wp14:editId="5E971EFE">
            <wp:extent cx="3768918" cy="2989199"/>
            <wp:effectExtent l="0" t="0" r="3175" b="1905"/>
            <wp:docPr id="18" name="图片 18" descr="C:\Users\31687\AppData\Local\Temp\15098832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687\AppData\Local\Temp\1509883252(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73477" cy="2992815"/>
                    </a:xfrm>
                    <a:prstGeom prst="rect">
                      <a:avLst/>
                    </a:prstGeom>
                    <a:noFill/>
                    <a:ln>
                      <a:noFill/>
                    </a:ln>
                  </pic:spPr>
                </pic:pic>
              </a:graphicData>
            </a:graphic>
          </wp:inline>
        </w:drawing>
      </w:r>
    </w:p>
    <w:p w14:paraId="4F711B0D" w14:textId="77777777" w:rsidR="008E7381" w:rsidRDefault="00693A63" w:rsidP="008E7381">
      <w:pPr>
        <w:rPr>
          <w:rFonts w:ascii="Microsoft YaHei" w:eastAsia="Microsoft YaHei" w:hAnsi="Microsoft YaHei"/>
          <w:color w:val="3E3E3E"/>
          <w:sz w:val="18"/>
          <w:szCs w:val="18"/>
        </w:rPr>
      </w:pPr>
      <w:r w:rsidRPr="00693A63">
        <w:rPr>
          <w:rFonts w:ascii="Microsoft YaHei" w:eastAsia="Microsoft YaHei" w:hAnsi="Microsoft YaHei" w:hint="eastAsia"/>
          <w:color w:val="3E3E3E"/>
          <w:sz w:val="18"/>
          <w:szCs w:val="18"/>
        </w:rPr>
        <w:t>增量模型将</w:t>
      </w:r>
      <w:r>
        <w:rPr>
          <w:rFonts w:ascii="Microsoft YaHei" w:eastAsia="Microsoft YaHei" w:hAnsi="Microsoft YaHei" w:hint="eastAsia"/>
          <w:color w:val="3E3E3E"/>
          <w:sz w:val="18"/>
          <w:szCs w:val="18"/>
        </w:rPr>
        <w:t>产品的开发</w:t>
      </w:r>
      <w:r w:rsidRPr="00693A63">
        <w:rPr>
          <w:rFonts w:ascii="Microsoft YaHei" w:eastAsia="Microsoft YaHei" w:hAnsi="Microsoft YaHei" w:hint="eastAsia"/>
          <w:color w:val="3E3E3E"/>
          <w:sz w:val="18"/>
          <w:szCs w:val="18"/>
        </w:rPr>
        <w:t>分成若干</w:t>
      </w:r>
      <w:r>
        <w:rPr>
          <w:rFonts w:ascii="Microsoft YaHei" w:eastAsia="Microsoft YaHei" w:hAnsi="Microsoft YaHei" w:hint="eastAsia"/>
          <w:color w:val="3E3E3E"/>
          <w:sz w:val="18"/>
          <w:szCs w:val="18"/>
        </w:rPr>
        <w:t>个增量进行</w:t>
      </w:r>
      <w:r w:rsidRPr="00693A63">
        <w:rPr>
          <w:rFonts w:ascii="Microsoft YaHei" w:eastAsia="Microsoft YaHei" w:hAnsi="Microsoft YaHei" w:hint="eastAsia"/>
          <w:color w:val="3E3E3E"/>
          <w:sz w:val="18"/>
          <w:szCs w:val="18"/>
        </w:rPr>
        <w:t>，</w:t>
      </w:r>
      <w:r>
        <w:rPr>
          <w:rFonts w:ascii="Microsoft YaHei" w:eastAsia="Microsoft YaHei" w:hAnsi="Microsoft YaHei" w:hint="eastAsia"/>
          <w:color w:val="3E3E3E"/>
          <w:sz w:val="18"/>
          <w:szCs w:val="18"/>
        </w:rPr>
        <w:t>每个增量都执行一系列活动，且生产出一个可执行的中间产品</w:t>
      </w:r>
      <w:r w:rsidRPr="00693A63">
        <w:rPr>
          <w:rFonts w:ascii="Microsoft YaHei" w:eastAsia="Microsoft YaHei" w:hAnsi="Microsoft YaHei" w:hint="eastAsia"/>
          <w:color w:val="3E3E3E"/>
          <w:sz w:val="18"/>
          <w:szCs w:val="18"/>
        </w:rPr>
        <w:t>，后一个版本是对前一版本的修改和补充，重复增量发布的过程，直至产生最终的完善产品。</w:t>
      </w:r>
    </w:p>
    <w:p w14:paraId="4127974B" w14:textId="77777777" w:rsidR="008E7381" w:rsidRDefault="00693A63" w:rsidP="008E7381">
      <w:pPr>
        <w:rPr>
          <w:rFonts w:ascii="Microsoft YaHei" w:eastAsia="Microsoft YaHei" w:hAnsi="Microsoft YaHei"/>
          <w:color w:val="3E3E3E"/>
          <w:sz w:val="18"/>
          <w:szCs w:val="18"/>
        </w:rPr>
      </w:pPr>
      <w:r w:rsidRPr="00693A63">
        <w:rPr>
          <w:rFonts w:ascii="Microsoft YaHei" w:eastAsia="Microsoft YaHei" w:hAnsi="Microsoft YaHei" w:hint="eastAsia"/>
          <w:color w:val="C00000"/>
          <w:sz w:val="18"/>
          <w:szCs w:val="18"/>
        </w:rPr>
        <w:t>特点：</w:t>
      </w:r>
      <w:r w:rsidRPr="00693A63">
        <w:rPr>
          <w:rFonts w:ascii="Microsoft YaHei" w:eastAsia="Microsoft YaHei" w:hAnsi="Microsoft YaHei" w:hint="eastAsia"/>
          <w:color w:val="3E3E3E"/>
          <w:sz w:val="18"/>
          <w:szCs w:val="18"/>
        </w:rPr>
        <w:t>增量模型融合了</w:t>
      </w:r>
      <w:r w:rsidRPr="00693A63">
        <w:rPr>
          <w:rFonts w:ascii="Microsoft YaHei" w:eastAsia="Microsoft YaHei" w:hAnsi="Microsoft YaHei" w:hint="eastAsia"/>
          <w:color w:val="C00000"/>
          <w:sz w:val="18"/>
          <w:szCs w:val="18"/>
        </w:rPr>
        <w:t>瀑布模型的基本成分</w:t>
      </w:r>
      <w:r w:rsidRPr="00693A63">
        <w:rPr>
          <w:rFonts w:ascii="Microsoft YaHei" w:eastAsia="Microsoft YaHei" w:hAnsi="Microsoft YaHei" w:hint="eastAsia"/>
          <w:color w:val="3E3E3E"/>
          <w:sz w:val="18"/>
          <w:szCs w:val="18"/>
        </w:rPr>
        <w:t>（重复地应用）和</w:t>
      </w:r>
      <w:r w:rsidRPr="00693A63">
        <w:rPr>
          <w:rFonts w:ascii="Microsoft YaHei" w:eastAsia="Microsoft YaHei" w:hAnsi="Microsoft YaHei" w:hint="eastAsia"/>
          <w:color w:val="C00000"/>
          <w:sz w:val="18"/>
          <w:szCs w:val="18"/>
        </w:rPr>
        <w:t>演化模型的迭代特征</w:t>
      </w:r>
      <w:r w:rsidRPr="00693A63">
        <w:rPr>
          <w:rFonts w:ascii="Microsoft YaHei" w:eastAsia="Microsoft YaHei" w:hAnsi="Microsoft YaHei" w:hint="eastAsia"/>
          <w:color w:val="3E3E3E"/>
          <w:sz w:val="18"/>
          <w:szCs w:val="18"/>
        </w:rPr>
        <w:t>。</w:t>
      </w:r>
    </w:p>
    <w:p w14:paraId="26E3DC5C" w14:textId="77777777" w:rsidR="00693A63" w:rsidRDefault="00693A63" w:rsidP="008E7381">
      <w:pPr>
        <w:rPr>
          <w:rFonts w:ascii="Microsoft YaHei" w:eastAsia="Microsoft YaHei" w:hAnsi="Microsoft YaHei"/>
          <w:color w:val="3E3E3E"/>
          <w:sz w:val="18"/>
          <w:szCs w:val="18"/>
        </w:rPr>
      </w:pPr>
    </w:p>
    <w:p w14:paraId="0E896D2C" w14:textId="77777777" w:rsidR="009D566F" w:rsidRDefault="009D566F" w:rsidP="008E7381">
      <w:pPr>
        <w:rPr>
          <w:rFonts w:ascii="Microsoft YaHei" w:eastAsia="Microsoft YaHei" w:hAnsi="Microsoft YaHei"/>
          <w:color w:val="3E3E3E"/>
          <w:sz w:val="18"/>
          <w:szCs w:val="18"/>
        </w:rPr>
      </w:pPr>
      <w:r>
        <w:rPr>
          <w:rFonts w:ascii="Microsoft YaHei" w:eastAsia="Microsoft YaHei" w:hAnsi="Microsoft YaHei"/>
          <w:color w:val="3E3E3E"/>
          <w:sz w:val="18"/>
          <w:szCs w:val="18"/>
        </w:rPr>
        <w:t>优点</w:t>
      </w:r>
      <w:r>
        <w:rPr>
          <w:rFonts w:ascii="Microsoft YaHei" w:eastAsia="Microsoft YaHei" w:hAnsi="Microsoft YaHei" w:hint="eastAsia"/>
          <w:color w:val="3E3E3E"/>
          <w:sz w:val="18"/>
          <w:szCs w:val="18"/>
        </w:rPr>
        <w:t>：</w:t>
      </w:r>
      <w:r>
        <w:rPr>
          <w:rFonts w:ascii="Microsoft YaHei" w:eastAsia="Microsoft YaHei" w:hAnsi="Microsoft YaHei"/>
          <w:color w:val="3E3E3E"/>
          <w:sz w:val="18"/>
          <w:szCs w:val="18"/>
        </w:rPr>
        <w:t>较短时间像用户提交可交互系统</w:t>
      </w:r>
      <w:r>
        <w:rPr>
          <w:rFonts w:ascii="Microsoft YaHei" w:eastAsia="Microsoft YaHei" w:hAnsi="Microsoft YaHei" w:hint="eastAsia"/>
          <w:color w:val="3E3E3E"/>
          <w:sz w:val="18"/>
          <w:szCs w:val="18"/>
        </w:rPr>
        <w:t>，</w:t>
      </w:r>
      <w:r>
        <w:rPr>
          <w:rFonts w:ascii="Microsoft YaHei" w:eastAsia="Microsoft YaHei" w:hAnsi="Microsoft YaHei"/>
          <w:color w:val="3E3E3E"/>
          <w:sz w:val="18"/>
          <w:szCs w:val="18"/>
        </w:rPr>
        <w:t>学习适应产品</w:t>
      </w:r>
      <w:r>
        <w:rPr>
          <w:rFonts w:ascii="Microsoft YaHei" w:eastAsia="Microsoft YaHei" w:hAnsi="Microsoft YaHei" w:hint="eastAsia"/>
          <w:color w:val="3E3E3E"/>
          <w:sz w:val="18"/>
          <w:szCs w:val="18"/>
        </w:rPr>
        <w:t>，</w:t>
      </w:r>
      <w:r>
        <w:rPr>
          <w:rFonts w:ascii="Microsoft YaHei" w:eastAsia="Microsoft YaHei" w:hAnsi="Microsoft YaHei"/>
          <w:color w:val="3E3E3E"/>
          <w:sz w:val="18"/>
          <w:szCs w:val="18"/>
        </w:rPr>
        <w:t>结构设计开放</w:t>
      </w:r>
    </w:p>
    <w:p w14:paraId="492DE9DB" w14:textId="77777777" w:rsidR="009D566F" w:rsidRDefault="009D566F" w:rsidP="008E7381">
      <w:pPr>
        <w:rPr>
          <w:rFonts w:ascii="Microsoft YaHei" w:eastAsia="Microsoft YaHei" w:hAnsi="Microsoft YaHei"/>
          <w:color w:val="3E3E3E"/>
          <w:sz w:val="18"/>
          <w:szCs w:val="18"/>
        </w:rPr>
      </w:pPr>
      <w:r>
        <w:rPr>
          <w:rFonts w:ascii="Microsoft YaHei" w:eastAsia="Microsoft YaHei" w:hAnsi="Microsoft YaHei" w:hint="eastAsia"/>
          <w:color w:val="3E3E3E"/>
          <w:sz w:val="18"/>
          <w:szCs w:val="18"/>
        </w:rPr>
        <w:t>缺点：（风险）</w:t>
      </w:r>
      <w:r>
        <w:rPr>
          <w:rFonts w:ascii="Microsoft YaHei" w:eastAsia="Microsoft YaHei" w:hAnsi="Microsoft YaHei"/>
          <w:color w:val="3E3E3E"/>
          <w:sz w:val="18"/>
          <w:szCs w:val="18"/>
        </w:rPr>
        <w:t>若干构建能否合在一起</w:t>
      </w:r>
    </w:p>
    <w:p w14:paraId="01714B3B" w14:textId="77777777" w:rsidR="009D566F" w:rsidRDefault="009D566F" w:rsidP="008E7381">
      <w:pPr>
        <w:rPr>
          <w:rFonts w:ascii="Microsoft YaHei" w:eastAsia="Microsoft YaHei" w:hAnsi="Microsoft YaHei"/>
          <w:color w:val="3E3E3E"/>
          <w:sz w:val="18"/>
          <w:szCs w:val="18"/>
        </w:rPr>
      </w:pPr>
    </w:p>
    <w:p w14:paraId="725FD3A6" w14:textId="77777777" w:rsidR="00693A63" w:rsidRPr="009E666F" w:rsidRDefault="00693A63" w:rsidP="008E7381">
      <w:pPr>
        <w:rPr>
          <w:rFonts w:ascii="Microsoft YaHei" w:eastAsia="Microsoft YaHei" w:hAnsi="Microsoft YaHei"/>
          <w:b/>
          <w:color w:val="C00000"/>
          <w:szCs w:val="21"/>
        </w:rPr>
      </w:pPr>
      <w:r w:rsidRPr="009E666F">
        <w:rPr>
          <w:rFonts w:ascii="Microsoft YaHei" w:eastAsia="Microsoft YaHei" w:hAnsi="Microsoft YaHei" w:hint="eastAsia"/>
          <w:b/>
          <w:color w:val="C00000"/>
          <w:szCs w:val="21"/>
        </w:rPr>
        <w:t>螺旋模型</w:t>
      </w:r>
    </w:p>
    <w:p w14:paraId="61477081" w14:textId="77777777" w:rsidR="008E7381" w:rsidRDefault="00693A63" w:rsidP="008E7381">
      <w:pPr>
        <w:rPr>
          <w:rFonts w:ascii="Microsoft YaHei" w:eastAsia="Microsoft YaHei" w:hAnsi="Microsoft YaHei"/>
          <w:color w:val="3E3E3E"/>
          <w:sz w:val="18"/>
          <w:szCs w:val="18"/>
        </w:rPr>
      </w:pPr>
      <w:r>
        <w:rPr>
          <w:noProof/>
        </w:rPr>
        <w:lastRenderedPageBreak/>
        <w:drawing>
          <wp:inline distT="0" distB="0" distL="0" distR="0" wp14:anchorId="668CD821" wp14:editId="444C4C5F">
            <wp:extent cx="3771900" cy="2823703"/>
            <wp:effectExtent l="0" t="0" r="0" b="0"/>
            <wp:docPr id="21" name="图片 21" descr="C:\Users\31687\AppData\Local\Temp\15098848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31687\AppData\Local\Temp\1509884821(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83936" cy="2832713"/>
                    </a:xfrm>
                    <a:prstGeom prst="rect">
                      <a:avLst/>
                    </a:prstGeom>
                    <a:noFill/>
                    <a:ln>
                      <a:noFill/>
                    </a:ln>
                  </pic:spPr>
                </pic:pic>
              </a:graphicData>
            </a:graphic>
          </wp:inline>
        </w:drawing>
      </w:r>
    </w:p>
    <w:p w14:paraId="0CB3EB25" w14:textId="77777777" w:rsidR="00E37D21" w:rsidRPr="00E37D21" w:rsidRDefault="00E37D21" w:rsidP="00E37D21">
      <w:pPr>
        <w:ind w:left="274" w:hangingChars="152" w:hanging="274"/>
        <w:rPr>
          <w:rFonts w:ascii="Microsoft YaHei" w:eastAsia="Microsoft YaHei" w:hAnsi="Microsoft YaHei"/>
          <w:color w:val="3E3E3E"/>
          <w:sz w:val="18"/>
          <w:szCs w:val="18"/>
        </w:rPr>
      </w:pPr>
      <w:r w:rsidRPr="00E37D21">
        <w:rPr>
          <w:rFonts w:ascii="Microsoft YaHei" w:eastAsia="Microsoft YaHei" w:hAnsi="Microsoft YaHei" w:hint="eastAsia"/>
          <w:color w:val="3E3E3E"/>
          <w:sz w:val="18"/>
          <w:szCs w:val="18"/>
        </w:rPr>
        <w:t>螺旋模型是瀑布模型和演化模型的结合，并增加了</w:t>
      </w:r>
      <w:r w:rsidRPr="00E37D21">
        <w:rPr>
          <w:rFonts w:ascii="Microsoft YaHei" w:eastAsia="Microsoft YaHei" w:hAnsi="Microsoft YaHei" w:hint="eastAsia"/>
          <w:b/>
          <w:color w:val="C00000"/>
          <w:sz w:val="18"/>
          <w:szCs w:val="18"/>
        </w:rPr>
        <w:t>风险分析</w:t>
      </w:r>
      <w:r w:rsidRPr="00E37D21">
        <w:rPr>
          <w:rFonts w:ascii="Microsoft YaHei" w:eastAsia="Microsoft YaHei" w:hAnsi="Microsoft YaHei" w:hint="eastAsia"/>
          <w:color w:val="3E3E3E"/>
          <w:sz w:val="18"/>
          <w:szCs w:val="18"/>
        </w:rPr>
        <w:t>。</w:t>
      </w:r>
      <w:r w:rsidR="009D566F">
        <w:rPr>
          <w:rFonts w:ascii="Microsoft YaHei" w:eastAsia="Microsoft YaHei" w:hAnsi="Microsoft YaHei" w:hint="eastAsia"/>
          <w:color w:val="3E3E3E"/>
          <w:sz w:val="18"/>
          <w:szCs w:val="18"/>
        </w:rPr>
        <w:t>（时间风险，预算风险，行业竞争等）</w:t>
      </w:r>
    </w:p>
    <w:p w14:paraId="6D509B98" w14:textId="77777777" w:rsidR="00E37D21" w:rsidRDefault="00E37D21" w:rsidP="008E7381">
      <w:pPr>
        <w:rPr>
          <w:rFonts w:ascii="Microsoft YaHei" w:eastAsia="Microsoft YaHei" w:hAnsi="Microsoft YaHei"/>
          <w:color w:val="3E3E3E"/>
          <w:sz w:val="18"/>
          <w:szCs w:val="18"/>
        </w:rPr>
      </w:pPr>
      <w:r w:rsidRPr="00E37D21">
        <w:rPr>
          <w:rFonts w:ascii="Microsoft YaHei" w:eastAsia="Microsoft YaHei" w:hAnsi="Microsoft YaHei" w:hint="eastAsia"/>
          <w:color w:val="C00000"/>
          <w:sz w:val="18"/>
          <w:szCs w:val="18"/>
        </w:rPr>
        <w:t>特点：首先是对风险的强调。</w:t>
      </w:r>
      <w:r>
        <w:rPr>
          <w:rFonts w:ascii="Microsoft YaHei" w:eastAsia="Microsoft YaHei" w:hAnsi="Microsoft YaHei" w:hint="eastAsia"/>
          <w:color w:val="3E3E3E"/>
          <w:sz w:val="18"/>
          <w:szCs w:val="18"/>
        </w:rPr>
        <w:t>在每个迭代中都包含一个显式的风险分析过程，使得开发人员和用户对本次迭代可能出现的风险有所了解，继而可以采取相应的行为减少或者消除风险的损害。</w:t>
      </w:r>
      <w:r w:rsidRPr="00E37D21">
        <w:rPr>
          <w:rFonts w:ascii="Microsoft YaHei" w:eastAsia="Microsoft YaHei" w:hAnsi="Microsoft YaHei" w:hint="eastAsia"/>
          <w:color w:val="C00000"/>
          <w:sz w:val="18"/>
          <w:szCs w:val="18"/>
        </w:rPr>
        <w:t>其次</w:t>
      </w:r>
      <w:r>
        <w:rPr>
          <w:rFonts w:ascii="Microsoft YaHei" w:eastAsia="Microsoft YaHei" w:hAnsi="Microsoft YaHei" w:hint="eastAsia"/>
          <w:color w:val="3E3E3E"/>
          <w:sz w:val="18"/>
          <w:szCs w:val="18"/>
        </w:rPr>
        <w:t>，螺旋模型通过把每次迭代映射到4个象限，清晰地定义了里程碑，从而有助于不同角色之间的沟通和协作。</w:t>
      </w:r>
      <w:r w:rsidRPr="00E37D21">
        <w:rPr>
          <w:rFonts w:ascii="Microsoft YaHei" w:eastAsia="Microsoft YaHei" w:hAnsi="Microsoft YaHei" w:hint="eastAsia"/>
          <w:color w:val="C00000"/>
          <w:sz w:val="18"/>
          <w:szCs w:val="18"/>
        </w:rPr>
        <w:t>然而</w:t>
      </w:r>
      <w:r>
        <w:rPr>
          <w:rFonts w:ascii="Microsoft YaHei" w:eastAsia="Microsoft YaHei" w:hAnsi="Microsoft YaHei" w:hint="eastAsia"/>
          <w:color w:val="3E3E3E"/>
          <w:sz w:val="18"/>
          <w:szCs w:val="18"/>
        </w:rPr>
        <w:t>，</w:t>
      </w:r>
      <w:r w:rsidRPr="00E37D21">
        <w:rPr>
          <w:rFonts w:ascii="Microsoft YaHei" w:eastAsia="Microsoft YaHei" w:hAnsi="Microsoft YaHei" w:hint="eastAsia"/>
          <w:color w:val="3E3E3E"/>
          <w:sz w:val="18"/>
          <w:szCs w:val="18"/>
        </w:rPr>
        <w:t>过多的迭代次数会增加开发成本，延迟提交时间。</w:t>
      </w:r>
    </w:p>
    <w:p w14:paraId="486DF60D" w14:textId="77777777" w:rsidR="009D566F" w:rsidRDefault="009D566F" w:rsidP="008E7381">
      <w:pPr>
        <w:rPr>
          <w:rFonts w:ascii="Microsoft YaHei" w:eastAsia="Microsoft YaHei" w:hAnsi="Microsoft YaHei"/>
          <w:color w:val="3E3E3E"/>
          <w:sz w:val="18"/>
          <w:szCs w:val="18"/>
        </w:rPr>
      </w:pPr>
    </w:p>
    <w:p w14:paraId="3D8536DA" w14:textId="77777777" w:rsidR="009D566F" w:rsidRDefault="009D566F" w:rsidP="008E7381">
      <w:pPr>
        <w:rPr>
          <w:rFonts w:ascii="Microsoft YaHei" w:eastAsia="Microsoft YaHei" w:hAnsi="Microsoft YaHei"/>
          <w:color w:val="3E3E3E"/>
          <w:sz w:val="18"/>
          <w:szCs w:val="18"/>
        </w:rPr>
      </w:pPr>
      <w:r>
        <w:rPr>
          <w:rFonts w:ascii="Microsoft YaHei" w:eastAsia="Microsoft YaHei" w:hAnsi="Microsoft YaHei" w:hint="eastAsia"/>
          <w:color w:val="3E3E3E"/>
          <w:sz w:val="18"/>
          <w:szCs w:val="18"/>
        </w:rPr>
        <w:t>4方面：制定计划；风险分析；实施工程；客户评估；</w:t>
      </w:r>
    </w:p>
    <w:p w14:paraId="3A9612C7" w14:textId="77777777" w:rsidR="009D566F" w:rsidRDefault="009D566F" w:rsidP="008E7381">
      <w:pPr>
        <w:rPr>
          <w:rFonts w:ascii="Microsoft YaHei" w:eastAsia="Microsoft YaHei" w:hAnsi="Microsoft YaHei"/>
          <w:color w:val="3E3E3E"/>
          <w:sz w:val="18"/>
          <w:szCs w:val="18"/>
        </w:rPr>
      </w:pPr>
      <w:r>
        <w:rPr>
          <w:rFonts w:ascii="Microsoft YaHei" w:eastAsia="Microsoft YaHei" w:hAnsi="Microsoft YaHei"/>
          <w:color w:val="3E3E3E"/>
          <w:sz w:val="18"/>
          <w:szCs w:val="18"/>
        </w:rPr>
        <w:t>优点</w:t>
      </w:r>
      <w:r>
        <w:rPr>
          <w:rFonts w:ascii="Microsoft YaHei" w:eastAsia="Microsoft YaHei" w:hAnsi="Microsoft YaHei" w:hint="eastAsia"/>
          <w:color w:val="3E3E3E"/>
          <w:sz w:val="18"/>
          <w:szCs w:val="18"/>
        </w:rPr>
        <w:t>：</w:t>
      </w:r>
      <w:r>
        <w:rPr>
          <w:rFonts w:ascii="Microsoft YaHei" w:eastAsia="Microsoft YaHei" w:hAnsi="Microsoft YaHei"/>
          <w:color w:val="3E3E3E"/>
          <w:sz w:val="18"/>
          <w:szCs w:val="18"/>
        </w:rPr>
        <w:t>大型软件有风险控制</w:t>
      </w:r>
    </w:p>
    <w:p w14:paraId="2A5B1E02" w14:textId="77777777" w:rsidR="009D566F" w:rsidRDefault="009D566F" w:rsidP="008E7381">
      <w:pPr>
        <w:rPr>
          <w:rFonts w:ascii="Microsoft YaHei" w:eastAsia="Microsoft YaHei" w:hAnsi="Microsoft YaHei"/>
          <w:color w:val="3E3E3E"/>
          <w:sz w:val="18"/>
          <w:szCs w:val="18"/>
        </w:rPr>
      </w:pPr>
      <w:r>
        <w:rPr>
          <w:rFonts w:ascii="Microsoft YaHei" w:eastAsia="Microsoft YaHei" w:hAnsi="Microsoft YaHei"/>
          <w:color w:val="3E3E3E"/>
          <w:sz w:val="18"/>
          <w:szCs w:val="18"/>
        </w:rPr>
        <w:t>缺点</w:t>
      </w:r>
      <w:r>
        <w:rPr>
          <w:rFonts w:ascii="Microsoft YaHei" w:eastAsia="Microsoft YaHei" w:hAnsi="Microsoft YaHei" w:hint="eastAsia"/>
          <w:color w:val="3E3E3E"/>
          <w:sz w:val="18"/>
          <w:szCs w:val="18"/>
        </w:rPr>
        <w:t>：</w:t>
      </w:r>
      <w:r>
        <w:rPr>
          <w:rFonts w:ascii="Microsoft YaHei" w:eastAsia="Microsoft YaHei" w:hAnsi="Microsoft YaHei"/>
          <w:color w:val="3E3E3E"/>
          <w:sz w:val="18"/>
          <w:szCs w:val="18"/>
        </w:rPr>
        <w:t>需要有风险评估的经验</w:t>
      </w:r>
      <w:r>
        <w:rPr>
          <w:rFonts w:ascii="Microsoft YaHei" w:eastAsia="Microsoft YaHei" w:hAnsi="Microsoft YaHei" w:hint="eastAsia"/>
          <w:color w:val="3E3E3E"/>
          <w:sz w:val="18"/>
          <w:szCs w:val="18"/>
        </w:rPr>
        <w:t>，不适合</w:t>
      </w:r>
      <w:r>
        <w:rPr>
          <w:rFonts w:ascii="Microsoft YaHei" w:eastAsia="Microsoft YaHei" w:hAnsi="Microsoft YaHei"/>
          <w:color w:val="3E3E3E"/>
          <w:sz w:val="18"/>
          <w:szCs w:val="18"/>
        </w:rPr>
        <w:t>契约式开发</w:t>
      </w:r>
      <w:r w:rsidR="00547F17">
        <w:rPr>
          <w:rFonts w:ascii="Microsoft YaHei" w:eastAsia="Microsoft YaHei" w:hAnsi="Microsoft YaHei" w:hint="eastAsia"/>
          <w:color w:val="3E3E3E"/>
          <w:sz w:val="18"/>
          <w:szCs w:val="18"/>
        </w:rPr>
        <w:t>。</w:t>
      </w:r>
    </w:p>
    <w:p w14:paraId="049AF1AC" w14:textId="77777777" w:rsidR="009D566F" w:rsidRDefault="009D566F" w:rsidP="008E7381">
      <w:pPr>
        <w:rPr>
          <w:rFonts w:ascii="Microsoft YaHei" w:eastAsia="Microsoft YaHei" w:hAnsi="Microsoft YaHei"/>
          <w:color w:val="3E3E3E"/>
          <w:sz w:val="18"/>
          <w:szCs w:val="18"/>
        </w:rPr>
      </w:pPr>
    </w:p>
    <w:p w14:paraId="4735F6C7" w14:textId="77777777" w:rsidR="004634B0" w:rsidRPr="009E666F" w:rsidRDefault="004634B0" w:rsidP="008E7381">
      <w:pPr>
        <w:rPr>
          <w:rFonts w:ascii="Microsoft YaHei" w:eastAsia="Microsoft YaHei" w:hAnsi="Microsoft YaHei"/>
          <w:b/>
          <w:color w:val="C00000"/>
          <w:szCs w:val="21"/>
        </w:rPr>
      </w:pPr>
      <w:r>
        <w:rPr>
          <w:rFonts w:ascii="Microsoft YaHei" w:eastAsia="Microsoft YaHei" w:hAnsi="Microsoft YaHei" w:hint="eastAsia"/>
          <w:b/>
          <w:color w:val="C00000"/>
          <w:szCs w:val="21"/>
        </w:rPr>
        <w:t>Ration</w:t>
      </w:r>
      <w:r>
        <w:rPr>
          <w:rFonts w:ascii="Microsoft YaHei" w:eastAsia="Microsoft YaHei" w:hAnsi="Microsoft YaHei"/>
          <w:b/>
          <w:color w:val="C00000"/>
          <w:szCs w:val="21"/>
        </w:rPr>
        <w:t>al</w:t>
      </w:r>
      <w:r w:rsidR="00E37D21" w:rsidRPr="009E666F">
        <w:rPr>
          <w:rFonts w:ascii="Microsoft YaHei" w:eastAsia="Microsoft YaHei" w:hAnsi="Microsoft YaHei" w:hint="eastAsia"/>
          <w:b/>
          <w:color w:val="C00000"/>
          <w:szCs w:val="21"/>
        </w:rPr>
        <w:t>统一过程模型</w:t>
      </w:r>
    </w:p>
    <w:p w14:paraId="7C48F8F8" w14:textId="77777777" w:rsidR="00E37D21" w:rsidRDefault="00E37D21" w:rsidP="008E7381">
      <w:pPr>
        <w:rPr>
          <w:rFonts w:ascii="Microsoft YaHei" w:eastAsia="Microsoft YaHei" w:hAnsi="Microsoft YaHei"/>
          <w:color w:val="3E3E3E"/>
          <w:sz w:val="18"/>
          <w:szCs w:val="18"/>
        </w:rPr>
      </w:pPr>
      <w:r>
        <w:rPr>
          <w:noProof/>
        </w:rPr>
        <w:drawing>
          <wp:inline distT="0" distB="0" distL="0" distR="0" wp14:anchorId="3E1A9EF2" wp14:editId="1E5079DD">
            <wp:extent cx="4039262" cy="3074662"/>
            <wp:effectExtent l="0" t="0" r="0" b="0"/>
            <wp:docPr id="22" name="图片 22" descr="C:\Users\31687\Desktop\1138116-20170502110233882-146646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31687\Desktop\1138116-20170502110233882-146646200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7482" cy="3073307"/>
                    </a:xfrm>
                    <a:prstGeom prst="rect">
                      <a:avLst/>
                    </a:prstGeom>
                    <a:noFill/>
                    <a:ln>
                      <a:noFill/>
                    </a:ln>
                  </pic:spPr>
                </pic:pic>
              </a:graphicData>
            </a:graphic>
          </wp:inline>
        </w:drawing>
      </w:r>
    </w:p>
    <w:p w14:paraId="168449A4" w14:textId="77777777" w:rsidR="004634B0" w:rsidRDefault="004634B0" w:rsidP="008E7381">
      <w:pPr>
        <w:rPr>
          <w:rFonts w:ascii="Microsoft YaHei" w:eastAsia="Microsoft YaHei" w:hAnsi="Microsoft YaHei"/>
          <w:color w:val="3E3E3E"/>
          <w:sz w:val="18"/>
          <w:szCs w:val="18"/>
        </w:rPr>
      </w:pPr>
    </w:p>
    <w:p w14:paraId="6C09E2AE" w14:textId="77777777" w:rsidR="00E37D21" w:rsidRPr="00E37D21" w:rsidRDefault="00510E4C" w:rsidP="00E37D21">
      <w:pPr>
        <w:rPr>
          <w:rFonts w:ascii="Microsoft YaHei" w:eastAsia="Microsoft YaHei" w:hAnsi="Microsoft YaHei"/>
          <w:color w:val="3E3E3E"/>
          <w:sz w:val="18"/>
          <w:szCs w:val="18"/>
        </w:rPr>
      </w:pPr>
      <w:r w:rsidRPr="00510E4C">
        <w:rPr>
          <w:rFonts w:ascii="Microsoft YaHei" w:eastAsia="Microsoft YaHei" w:hAnsi="Microsoft YaHei" w:hint="eastAsia"/>
          <w:color w:val="C00000"/>
          <w:sz w:val="18"/>
          <w:szCs w:val="18"/>
        </w:rPr>
        <w:lastRenderedPageBreak/>
        <w:t>特点：</w:t>
      </w:r>
      <w:r w:rsidR="00E37D21" w:rsidRPr="00E37D21">
        <w:rPr>
          <w:rFonts w:ascii="Microsoft YaHei" w:eastAsia="Microsoft YaHei" w:hAnsi="Microsoft YaHei" w:hint="eastAsia"/>
          <w:color w:val="3E3E3E"/>
          <w:sz w:val="18"/>
          <w:szCs w:val="18"/>
        </w:rPr>
        <w:t>统一过程是一种以</w:t>
      </w:r>
      <w:r w:rsidR="00E37D21" w:rsidRPr="00E37D21">
        <w:rPr>
          <w:rFonts w:ascii="Microsoft YaHei" w:eastAsia="Microsoft YaHei" w:hAnsi="Microsoft YaHei" w:hint="eastAsia"/>
          <w:color w:val="C00000"/>
          <w:sz w:val="18"/>
          <w:szCs w:val="18"/>
        </w:rPr>
        <w:t>用例驱动</w:t>
      </w:r>
      <w:r w:rsidR="00E37D21" w:rsidRPr="00E37D21">
        <w:rPr>
          <w:rFonts w:ascii="Microsoft YaHei" w:eastAsia="Microsoft YaHei" w:hAnsi="Microsoft YaHei" w:hint="eastAsia"/>
          <w:color w:val="3E3E3E"/>
          <w:sz w:val="18"/>
          <w:szCs w:val="18"/>
        </w:rPr>
        <w:t>、以</w:t>
      </w:r>
      <w:r w:rsidR="00E37D21" w:rsidRPr="00E37D21">
        <w:rPr>
          <w:rFonts w:ascii="Microsoft YaHei" w:eastAsia="Microsoft YaHei" w:hAnsi="Microsoft YaHei" w:hint="eastAsia"/>
          <w:color w:val="C00000"/>
          <w:sz w:val="18"/>
          <w:szCs w:val="18"/>
        </w:rPr>
        <w:t>体系结构</w:t>
      </w:r>
      <w:r w:rsidR="00E37D21" w:rsidRPr="00E37D21">
        <w:rPr>
          <w:rFonts w:ascii="Microsoft YaHei" w:eastAsia="Microsoft YaHei" w:hAnsi="Microsoft YaHei" w:hint="eastAsia"/>
          <w:color w:val="3E3E3E"/>
          <w:sz w:val="18"/>
          <w:szCs w:val="18"/>
        </w:rPr>
        <w:t>为核心、</w:t>
      </w:r>
      <w:r w:rsidR="00E37D21" w:rsidRPr="00E37D21">
        <w:rPr>
          <w:rFonts w:ascii="Microsoft YaHei" w:eastAsia="Microsoft YaHei" w:hAnsi="Microsoft YaHei" w:hint="eastAsia"/>
          <w:color w:val="C00000"/>
          <w:sz w:val="18"/>
          <w:szCs w:val="18"/>
        </w:rPr>
        <w:t>迭代</w:t>
      </w:r>
      <w:r w:rsidR="00E37D21" w:rsidRPr="00E37D21">
        <w:rPr>
          <w:rFonts w:ascii="Microsoft YaHei" w:eastAsia="Microsoft YaHei" w:hAnsi="Microsoft YaHei" w:hint="eastAsia"/>
          <w:color w:val="3E3E3E"/>
          <w:sz w:val="18"/>
          <w:szCs w:val="18"/>
        </w:rPr>
        <w:t>及</w:t>
      </w:r>
      <w:r w:rsidR="00E37D21" w:rsidRPr="00E37D21">
        <w:rPr>
          <w:rFonts w:ascii="Microsoft YaHei" w:eastAsia="Microsoft YaHei" w:hAnsi="Microsoft YaHei" w:hint="eastAsia"/>
          <w:color w:val="C00000"/>
          <w:sz w:val="18"/>
          <w:szCs w:val="18"/>
        </w:rPr>
        <w:t>增量</w:t>
      </w:r>
      <w:r w:rsidR="00E37D21" w:rsidRPr="00E37D21">
        <w:rPr>
          <w:rFonts w:ascii="Microsoft YaHei" w:eastAsia="Microsoft YaHei" w:hAnsi="Microsoft YaHei" w:hint="eastAsia"/>
          <w:color w:val="3E3E3E"/>
          <w:sz w:val="18"/>
          <w:szCs w:val="18"/>
        </w:rPr>
        <w:t>的软件过程模型。</w:t>
      </w:r>
    </w:p>
    <w:p w14:paraId="524A1FB3" w14:textId="77777777" w:rsidR="00E37D21" w:rsidRPr="00E37D21" w:rsidRDefault="00E37D21" w:rsidP="00E37D21">
      <w:pPr>
        <w:rPr>
          <w:rFonts w:ascii="Microsoft YaHei" w:eastAsia="Microsoft YaHei" w:hAnsi="Microsoft YaHei"/>
          <w:color w:val="3E3E3E"/>
          <w:sz w:val="18"/>
          <w:szCs w:val="18"/>
        </w:rPr>
      </w:pPr>
      <w:r w:rsidRPr="00E37D21">
        <w:rPr>
          <w:rFonts w:ascii="Microsoft YaHei" w:eastAsia="Microsoft YaHei" w:hAnsi="Microsoft YaHei" w:hint="eastAsia"/>
          <w:color w:val="C00000"/>
          <w:sz w:val="18"/>
          <w:szCs w:val="18"/>
        </w:rPr>
        <w:t>用例驱动</w:t>
      </w:r>
    </w:p>
    <w:p w14:paraId="00AF04DA" w14:textId="77777777" w:rsidR="00E37D21" w:rsidRPr="00E37D21" w:rsidRDefault="00E37D21" w:rsidP="00E37D21">
      <w:pPr>
        <w:rPr>
          <w:rFonts w:ascii="Microsoft YaHei" w:eastAsia="Microsoft YaHei" w:hAnsi="Microsoft YaHei"/>
          <w:color w:val="3E3E3E"/>
          <w:sz w:val="18"/>
          <w:szCs w:val="18"/>
        </w:rPr>
      </w:pPr>
      <w:r w:rsidRPr="00E37D21">
        <w:rPr>
          <w:rFonts w:ascii="Microsoft YaHei" w:eastAsia="Microsoft YaHei" w:hAnsi="Microsoft YaHei" w:hint="eastAsia"/>
          <w:color w:val="3E3E3E"/>
          <w:sz w:val="18"/>
          <w:szCs w:val="18"/>
        </w:rPr>
        <w:t>用例获取系统的功能需求，它们“驱动”需求分析之后的所有阶段的开发。</w:t>
      </w:r>
    </w:p>
    <w:p w14:paraId="5559C51C" w14:textId="77777777" w:rsidR="00E37D21" w:rsidRPr="00E37D21" w:rsidRDefault="00E37D21" w:rsidP="00E37D21">
      <w:pPr>
        <w:rPr>
          <w:rFonts w:ascii="Microsoft YaHei" w:eastAsia="Microsoft YaHei" w:hAnsi="Microsoft YaHei"/>
          <w:color w:val="C00000"/>
          <w:sz w:val="18"/>
          <w:szCs w:val="18"/>
        </w:rPr>
      </w:pPr>
      <w:r w:rsidRPr="00E37D21">
        <w:rPr>
          <w:rFonts w:ascii="Microsoft YaHei" w:eastAsia="Microsoft YaHei" w:hAnsi="Microsoft YaHei" w:hint="eastAsia"/>
          <w:color w:val="C00000"/>
          <w:sz w:val="18"/>
          <w:szCs w:val="18"/>
        </w:rPr>
        <w:t>以体系结构为核心</w:t>
      </w:r>
    </w:p>
    <w:p w14:paraId="6FEB9990" w14:textId="77777777" w:rsidR="00E37D21" w:rsidRPr="00E37D21" w:rsidRDefault="00E37D21" w:rsidP="00E37D21">
      <w:pPr>
        <w:rPr>
          <w:rFonts w:ascii="Microsoft YaHei" w:eastAsia="Microsoft YaHei" w:hAnsi="Microsoft YaHei"/>
          <w:color w:val="3E3E3E"/>
          <w:sz w:val="18"/>
          <w:szCs w:val="18"/>
        </w:rPr>
      </w:pPr>
      <w:r w:rsidRPr="00E37D21">
        <w:rPr>
          <w:rFonts w:ascii="Microsoft YaHei" w:eastAsia="Microsoft YaHei" w:hAnsi="Microsoft YaHei" w:hint="eastAsia"/>
          <w:color w:val="3E3E3E"/>
          <w:sz w:val="18"/>
          <w:szCs w:val="18"/>
        </w:rPr>
        <w:t>首先定义一个基础的体系结构，然后将它原型化并加以评估，最后进行精化。</w:t>
      </w:r>
    </w:p>
    <w:p w14:paraId="3C6F1F2D" w14:textId="77777777" w:rsidR="00E37D21" w:rsidRPr="00E37D21" w:rsidRDefault="00E37D21" w:rsidP="00E37D21">
      <w:pPr>
        <w:rPr>
          <w:rFonts w:ascii="Microsoft YaHei" w:eastAsia="Microsoft YaHei" w:hAnsi="Microsoft YaHei"/>
          <w:color w:val="C00000"/>
          <w:sz w:val="18"/>
          <w:szCs w:val="18"/>
        </w:rPr>
      </w:pPr>
      <w:r w:rsidRPr="00E37D21">
        <w:rPr>
          <w:rFonts w:ascii="Microsoft YaHei" w:eastAsia="Microsoft YaHei" w:hAnsi="Microsoft YaHei" w:hint="eastAsia"/>
          <w:color w:val="C00000"/>
          <w:sz w:val="18"/>
          <w:szCs w:val="18"/>
        </w:rPr>
        <w:t>迭代</w:t>
      </w:r>
    </w:p>
    <w:p w14:paraId="0E0BD08D" w14:textId="77777777" w:rsidR="00E37D21" w:rsidRPr="00E37D21" w:rsidRDefault="00E37D21" w:rsidP="00E37D21">
      <w:pPr>
        <w:rPr>
          <w:rFonts w:ascii="Microsoft YaHei" w:eastAsia="Microsoft YaHei" w:hAnsi="Microsoft YaHei"/>
          <w:color w:val="3E3E3E"/>
          <w:sz w:val="18"/>
          <w:szCs w:val="18"/>
        </w:rPr>
      </w:pPr>
      <w:r w:rsidRPr="00E37D21">
        <w:rPr>
          <w:rFonts w:ascii="Microsoft YaHei" w:eastAsia="Microsoft YaHei" w:hAnsi="Microsoft YaHei" w:hint="eastAsia"/>
          <w:color w:val="3E3E3E"/>
          <w:sz w:val="18"/>
          <w:szCs w:val="18"/>
        </w:rPr>
        <w:t>不要试图一次就定义模型或图的所有细节，开发是逐步进行的，每次迭代增加一些新的信息和细节。每次迭代都要对前次的结果评价，并用于下一次迭代的输入。迭代的过程是提供连续的反馈，这些反馈不仅改善了最终的产品，而是改善了过程本身。</w:t>
      </w:r>
    </w:p>
    <w:p w14:paraId="764C6478" w14:textId="77777777" w:rsidR="00E37D21" w:rsidRPr="00E37D21" w:rsidRDefault="00E37D21" w:rsidP="00E37D21">
      <w:pPr>
        <w:rPr>
          <w:rFonts w:ascii="Microsoft YaHei" w:eastAsia="Microsoft YaHei" w:hAnsi="Microsoft YaHei"/>
          <w:color w:val="3E3E3E"/>
          <w:sz w:val="18"/>
          <w:szCs w:val="18"/>
        </w:rPr>
      </w:pPr>
      <w:r w:rsidRPr="00E37D21">
        <w:rPr>
          <w:rFonts w:ascii="Microsoft YaHei" w:eastAsia="Microsoft YaHei" w:hAnsi="Microsoft YaHei" w:hint="eastAsia"/>
          <w:color w:val="3E3E3E"/>
          <w:sz w:val="18"/>
          <w:szCs w:val="18"/>
        </w:rPr>
        <w:t>在决定每次迭代应做什么时，要考虑这次迭代对系统的最大影响或最高风险。每个迭代周期都是一个小的瀑布模型。</w:t>
      </w:r>
    </w:p>
    <w:p w14:paraId="6BB75916" w14:textId="77777777" w:rsidR="00E37D21" w:rsidRPr="00E37D21" w:rsidRDefault="00E37D21" w:rsidP="00E37D21">
      <w:pPr>
        <w:rPr>
          <w:rFonts w:ascii="Microsoft YaHei" w:eastAsia="Microsoft YaHei" w:hAnsi="Microsoft YaHei"/>
          <w:color w:val="C00000"/>
          <w:sz w:val="18"/>
          <w:szCs w:val="18"/>
        </w:rPr>
      </w:pPr>
      <w:r w:rsidRPr="00E37D21">
        <w:rPr>
          <w:rFonts w:ascii="Microsoft YaHei" w:eastAsia="Microsoft YaHei" w:hAnsi="Microsoft YaHei" w:hint="eastAsia"/>
          <w:color w:val="C00000"/>
          <w:sz w:val="18"/>
          <w:szCs w:val="18"/>
        </w:rPr>
        <w:t>增量</w:t>
      </w:r>
    </w:p>
    <w:p w14:paraId="73E186D1" w14:textId="77777777" w:rsidR="00E37D21" w:rsidRDefault="00E37D21" w:rsidP="00E37D21">
      <w:pPr>
        <w:rPr>
          <w:rFonts w:ascii="Microsoft YaHei" w:eastAsia="Microsoft YaHei" w:hAnsi="Microsoft YaHei"/>
          <w:color w:val="3E3E3E"/>
          <w:sz w:val="18"/>
          <w:szCs w:val="18"/>
        </w:rPr>
      </w:pPr>
      <w:r w:rsidRPr="00E37D21">
        <w:rPr>
          <w:rFonts w:ascii="Microsoft YaHei" w:eastAsia="Microsoft YaHei" w:hAnsi="Microsoft YaHei" w:hint="eastAsia"/>
          <w:color w:val="3E3E3E"/>
          <w:sz w:val="18"/>
          <w:szCs w:val="18"/>
        </w:rPr>
        <w:t>增量开发是在多次迭代的过程中每次增加一些功能(或用例)的开发，每次迭代都包含分析、设计、实现、测试等阶段。</w:t>
      </w:r>
    </w:p>
    <w:p w14:paraId="2DFDFA6F" w14:textId="77777777" w:rsidR="00E37D21" w:rsidRDefault="00E37D21" w:rsidP="008E7381">
      <w:pPr>
        <w:rPr>
          <w:rFonts w:ascii="Microsoft YaHei" w:eastAsia="Microsoft YaHei" w:hAnsi="Microsoft YaHei"/>
          <w:color w:val="3E3E3E"/>
          <w:sz w:val="18"/>
          <w:szCs w:val="18"/>
        </w:rPr>
      </w:pPr>
    </w:p>
    <w:p w14:paraId="037D4D91" w14:textId="77777777" w:rsidR="00E37D21" w:rsidRPr="00E37D21" w:rsidRDefault="00E37D21" w:rsidP="00E37D21">
      <w:pPr>
        <w:rPr>
          <w:rFonts w:ascii="Microsoft YaHei" w:eastAsia="Microsoft YaHei" w:hAnsi="Microsoft YaHei"/>
          <w:color w:val="C00000"/>
          <w:sz w:val="18"/>
          <w:szCs w:val="18"/>
        </w:rPr>
      </w:pPr>
      <w:r w:rsidRPr="00E37D21">
        <w:rPr>
          <w:rFonts w:ascii="Microsoft YaHei" w:eastAsia="Microsoft YaHei" w:hAnsi="Microsoft YaHei" w:hint="eastAsia"/>
          <w:color w:val="C00000"/>
          <w:sz w:val="18"/>
          <w:szCs w:val="18"/>
        </w:rPr>
        <w:t>RUP</w:t>
      </w:r>
      <w:r w:rsidR="009E666F">
        <w:rPr>
          <w:rFonts w:ascii="Microsoft YaHei" w:eastAsia="Microsoft YaHei" w:hAnsi="Microsoft YaHei" w:hint="eastAsia"/>
          <w:color w:val="C00000"/>
          <w:sz w:val="18"/>
          <w:szCs w:val="18"/>
        </w:rPr>
        <w:t>（</w:t>
      </w:r>
      <w:r w:rsidR="009E666F">
        <w:rPr>
          <w:rFonts w:ascii="Microsoft YaHei" w:eastAsia="Microsoft YaHei" w:hAnsi="Microsoft YaHei"/>
          <w:color w:val="C00000"/>
          <w:sz w:val="18"/>
          <w:szCs w:val="18"/>
        </w:rPr>
        <w:t>Rational Unified Process</w:t>
      </w:r>
      <w:r w:rsidR="009E666F">
        <w:rPr>
          <w:rFonts w:ascii="Microsoft YaHei" w:eastAsia="Microsoft YaHei" w:hAnsi="Microsoft YaHei" w:hint="eastAsia"/>
          <w:color w:val="C00000"/>
          <w:sz w:val="18"/>
          <w:szCs w:val="18"/>
        </w:rPr>
        <w:t>）</w:t>
      </w:r>
      <w:r w:rsidRPr="00E37D21">
        <w:rPr>
          <w:rFonts w:ascii="Microsoft YaHei" w:eastAsia="Microsoft YaHei" w:hAnsi="Microsoft YaHei" w:hint="eastAsia"/>
          <w:color w:val="C00000"/>
          <w:sz w:val="18"/>
          <w:szCs w:val="18"/>
        </w:rPr>
        <w:t>的四个阶段</w:t>
      </w:r>
    </w:p>
    <w:p w14:paraId="791573F6" w14:textId="77777777" w:rsidR="00E37D21" w:rsidRPr="00E37D21" w:rsidRDefault="00E37D21" w:rsidP="00E37D21">
      <w:pPr>
        <w:rPr>
          <w:rFonts w:ascii="Microsoft YaHei" w:eastAsia="Microsoft YaHei" w:hAnsi="Microsoft YaHei"/>
          <w:color w:val="3E3E3E"/>
          <w:sz w:val="18"/>
          <w:szCs w:val="18"/>
        </w:rPr>
      </w:pPr>
      <w:r w:rsidRPr="00E37D21">
        <w:rPr>
          <w:rFonts w:ascii="Microsoft YaHei" w:eastAsia="Microsoft YaHei" w:hAnsi="Microsoft YaHei" w:hint="eastAsia"/>
          <w:color w:val="C00000"/>
          <w:sz w:val="18"/>
          <w:szCs w:val="18"/>
        </w:rPr>
        <w:t>初始阶段</w:t>
      </w:r>
      <w:r w:rsidRPr="00E37D21">
        <w:rPr>
          <w:rFonts w:ascii="Microsoft YaHei" w:eastAsia="Microsoft YaHei" w:hAnsi="Microsoft YaHei" w:hint="eastAsia"/>
          <w:color w:val="3E3E3E"/>
          <w:sz w:val="18"/>
          <w:szCs w:val="18"/>
        </w:rPr>
        <w:t>：大体上的构想，业务案例，范围，和模糊评估。定义系统的业务模型，确定系统的范围。完成后建立目标里程碑。</w:t>
      </w:r>
    </w:p>
    <w:p w14:paraId="470E9EBA" w14:textId="77777777" w:rsidR="00E37D21" w:rsidRPr="00E37D21" w:rsidRDefault="00E37D21" w:rsidP="00E37D21">
      <w:pPr>
        <w:rPr>
          <w:rFonts w:ascii="Microsoft YaHei" w:eastAsia="Microsoft YaHei" w:hAnsi="Microsoft YaHei"/>
          <w:color w:val="3E3E3E"/>
          <w:sz w:val="18"/>
          <w:szCs w:val="18"/>
        </w:rPr>
      </w:pPr>
      <w:r w:rsidRPr="00E37D21">
        <w:rPr>
          <w:rFonts w:ascii="Microsoft YaHei" w:eastAsia="Microsoft YaHei" w:hAnsi="Microsoft YaHei" w:hint="eastAsia"/>
          <w:color w:val="C00000"/>
          <w:sz w:val="18"/>
          <w:szCs w:val="18"/>
        </w:rPr>
        <w:t>细化阶段</w:t>
      </w:r>
      <w:r w:rsidRPr="00E37D21">
        <w:rPr>
          <w:rFonts w:ascii="Microsoft YaHei" w:eastAsia="Microsoft YaHei" w:hAnsi="Microsoft YaHei" w:hint="eastAsia"/>
          <w:color w:val="3E3E3E"/>
          <w:sz w:val="18"/>
          <w:szCs w:val="18"/>
        </w:rPr>
        <w:t>：已精化的构想、核心架构的迭代实现、高风险的解决、确定大多数需求和范围以及进行更为实际的评估。建立结构里程碑。</w:t>
      </w:r>
    </w:p>
    <w:p w14:paraId="16EC10E0" w14:textId="77777777" w:rsidR="00E37D21" w:rsidRPr="00E37D21" w:rsidRDefault="00E37D21" w:rsidP="00E37D21">
      <w:pPr>
        <w:rPr>
          <w:rFonts w:ascii="Microsoft YaHei" w:eastAsia="Microsoft YaHei" w:hAnsi="Microsoft YaHei"/>
          <w:color w:val="3E3E3E"/>
          <w:sz w:val="18"/>
          <w:szCs w:val="18"/>
        </w:rPr>
      </w:pPr>
      <w:r w:rsidRPr="00E37D21">
        <w:rPr>
          <w:rFonts w:ascii="Microsoft YaHei" w:eastAsia="Microsoft YaHei" w:hAnsi="Microsoft YaHei" w:hint="eastAsia"/>
          <w:color w:val="C00000"/>
          <w:sz w:val="18"/>
          <w:szCs w:val="18"/>
        </w:rPr>
        <w:t>构造阶段</w:t>
      </w:r>
      <w:r w:rsidRPr="00E37D21">
        <w:rPr>
          <w:rFonts w:ascii="Microsoft YaHei" w:eastAsia="Microsoft YaHei" w:hAnsi="Microsoft YaHei" w:hint="eastAsia"/>
          <w:color w:val="3E3E3E"/>
          <w:sz w:val="18"/>
          <w:szCs w:val="18"/>
        </w:rPr>
        <w:t>：对遗留下的风险较低和比较简单的元素进行迭代实现，准备部署。构造产品，并继续演进需求、体系结构和计划，直到产品完成。</w:t>
      </w:r>
    </w:p>
    <w:p w14:paraId="795029E7" w14:textId="77777777" w:rsidR="00E37D21" w:rsidRPr="00E37D21" w:rsidRDefault="00E37D21" w:rsidP="00E37D21">
      <w:pPr>
        <w:rPr>
          <w:rFonts w:ascii="Microsoft YaHei" w:eastAsia="Microsoft YaHei" w:hAnsi="Microsoft YaHei"/>
          <w:color w:val="3E3E3E"/>
          <w:sz w:val="18"/>
          <w:szCs w:val="18"/>
        </w:rPr>
      </w:pPr>
      <w:r w:rsidRPr="00E37D21">
        <w:rPr>
          <w:rFonts w:ascii="Microsoft YaHei" w:eastAsia="Microsoft YaHei" w:hAnsi="Microsoft YaHei" w:hint="eastAsia"/>
          <w:color w:val="C00000"/>
          <w:sz w:val="18"/>
          <w:szCs w:val="18"/>
        </w:rPr>
        <w:t>移交阶段</w:t>
      </w:r>
      <w:r w:rsidRPr="00E37D21">
        <w:rPr>
          <w:rFonts w:ascii="Microsoft YaHei" w:eastAsia="Microsoft YaHei" w:hAnsi="Microsoft YaHei" w:hint="eastAsia"/>
          <w:color w:val="3E3E3E"/>
          <w:sz w:val="18"/>
          <w:szCs w:val="18"/>
        </w:rPr>
        <w:t>：进行系统部署，系统测试，最终移交给用户。建立发布里程碑。</w:t>
      </w:r>
    </w:p>
    <w:p w14:paraId="13647C88" w14:textId="77777777" w:rsidR="00510E4C" w:rsidRDefault="00510E4C" w:rsidP="008E7381">
      <w:pPr>
        <w:rPr>
          <w:rFonts w:ascii="Microsoft YaHei" w:eastAsia="Microsoft YaHei" w:hAnsi="Microsoft YaHei"/>
          <w:color w:val="3E3E3E"/>
          <w:sz w:val="18"/>
          <w:szCs w:val="18"/>
        </w:rPr>
      </w:pPr>
    </w:p>
    <w:p w14:paraId="110A1964" w14:textId="77777777" w:rsidR="008E7381" w:rsidRPr="00CB425D" w:rsidRDefault="0061164E" w:rsidP="00CB425D">
      <w:pPr>
        <w:pStyle w:val="Heading4"/>
        <w:rPr>
          <w:sz w:val="21"/>
          <w:szCs w:val="21"/>
        </w:rPr>
      </w:pPr>
      <w:r w:rsidRPr="00CB425D">
        <w:rPr>
          <w:rFonts w:hint="eastAsia"/>
          <w:sz w:val="21"/>
          <w:szCs w:val="21"/>
        </w:rPr>
        <w:t>过程评估与</w:t>
      </w:r>
      <w:r w:rsidRPr="00CB425D">
        <w:rPr>
          <w:sz w:val="21"/>
          <w:szCs w:val="21"/>
        </w:rPr>
        <w:t>CMM/CMMI</w:t>
      </w:r>
      <w:r w:rsidR="00510E4C" w:rsidRPr="00CB425D">
        <w:rPr>
          <w:rFonts w:hint="eastAsia"/>
          <w:sz w:val="21"/>
          <w:szCs w:val="21"/>
        </w:rPr>
        <w:t>的基本概念</w:t>
      </w:r>
    </w:p>
    <w:p w14:paraId="4B7CDCB5" w14:textId="77777777" w:rsidR="00363E71" w:rsidRPr="00CB425D" w:rsidRDefault="00510E4C" w:rsidP="00363E71">
      <w:pPr>
        <w:rPr>
          <w:rFonts w:ascii="Microsoft YaHei" w:eastAsia="Microsoft YaHei" w:hAnsi="Microsoft YaHei"/>
          <w:b/>
          <w:color w:val="C00000"/>
          <w:sz w:val="18"/>
          <w:szCs w:val="18"/>
        </w:rPr>
      </w:pPr>
      <w:r w:rsidRPr="00CB425D">
        <w:rPr>
          <w:rFonts w:ascii="Microsoft YaHei" w:eastAsia="Microsoft YaHei" w:hAnsi="Microsoft YaHei" w:hint="eastAsia"/>
          <w:b/>
          <w:color w:val="C00000"/>
          <w:sz w:val="18"/>
          <w:szCs w:val="18"/>
        </w:rPr>
        <w:t>CMM的基本概念</w:t>
      </w:r>
    </w:p>
    <w:p w14:paraId="102BDB42" w14:textId="77777777" w:rsidR="00510E4C" w:rsidRPr="00363E71" w:rsidRDefault="00363E71" w:rsidP="008E7381">
      <w:pPr>
        <w:rPr>
          <w:rFonts w:ascii="Microsoft YaHei" w:eastAsia="Microsoft YaHei" w:hAnsi="Microsoft YaHei"/>
          <w:color w:val="3E3E3E"/>
          <w:sz w:val="18"/>
          <w:szCs w:val="18"/>
        </w:rPr>
      </w:pPr>
      <w:r w:rsidRPr="00510E4C">
        <w:rPr>
          <w:rFonts w:ascii="Microsoft YaHei" w:eastAsia="Microsoft YaHei" w:hAnsi="Microsoft YaHei" w:hint="eastAsia"/>
          <w:color w:val="C00000"/>
          <w:sz w:val="18"/>
          <w:szCs w:val="18"/>
        </w:rPr>
        <w:t>CMM（Capability Maturity Model）即能力成熟度模型</w:t>
      </w:r>
      <w:r w:rsidRPr="00510E4C">
        <w:rPr>
          <w:rFonts w:ascii="Microsoft YaHei" w:eastAsia="Microsoft YaHei" w:hAnsi="Microsoft YaHei" w:hint="eastAsia"/>
          <w:color w:val="3E3E3E"/>
          <w:sz w:val="18"/>
          <w:szCs w:val="18"/>
        </w:rPr>
        <w:t>，是美国卡耐基梅隆大学软件工程研究所（SEI）在美国国防部资助下于二十世纪八十年代末建立的，用于</w:t>
      </w:r>
      <w:r w:rsidRPr="00510E4C">
        <w:rPr>
          <w:rFonts w:ascii="Microsoft YaHei" w:eastAsia="Microsoft YaHei" w:hAnsi="Microsoft YaHei" w:hint="eastAsia"/>
          <w:color w:val="C00000"/>
          <w:sz w:val="18"/>
          <w:szCs w:val="18"/>
        </w:rPr>
        <w:t>评价软件机构的软件过程能力成熟度的模型</w:t>
      </w:r>
      <w:r w:rsidRPr="00510E4C">
        <w:rPr>
          <w:rFonts w:ascii="Microsoft YaHei" w:eastAsia="Microsoft YaHei" w:hAnsi="Microsoft YaHei" w:hint="eastAsia"/>
          <w:color w:val="3E3E3E"/>
          <w:sz w:val="18"/>
          <w:szCs w:val="18"/>
        </w:rPr>
        <w:t>。此模型在建立和发展之初，主要目的在于提供一种评价软件承接方能力的方法，为大型软件项目的招投标活动提供一种全面而客观的评审依据。而发展到后来，又同时被软件组织用于改进其软件过程。</w:t>
      </w:r>
    </w:p>
    <w:p w14:paraId="7D871BBC" w14:textId="77777777" w:rsidR="00510E4C" w:rsidRDefault="00510E4C" w:rsidP="008E7381">
      <w:pPr>
        <w:rPr>
          <w:rFonts w:ascii="Microsoft YaHei" w:eastAsia="Microsoft YaHei" w:hAnsi="Microsoft YaHei"/>
          <w:color w:val="3E3E3E"/>
          <w:sz w:val="18"/>
          <w:szCs w:val="18"/>
        </w:rPr>
      </w:pPr>
      <w:r>
        <w:rPr>
          <w:noProof/>
        </w:rPr>
        <w:lastRenderedPageBreak/>
        <w:drawing>
          <wp:inline distT="0" distB="0" distL="0" distR="0" wp14:anchorId="105FE5DC" wp14:editId="4A01E2D7">
            <wp:extent cx="3486150" cy="2772058"/>
            <wp:effectExtent l="0" t="0" r="0" b="9525"/>
            <wp:docPr id="25" name="图片 25" descr="C:\Users\31687\AppData\Local\Temp\15098908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31687\AppData\Local\Temp\1509890896(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3041" cy="2785489"/>
                    </a:xfrm>
                    <a:prstGeom prst="rect">
                      <a:avLst/>
                    </a:prstGeom>
                    <a:noFill/>
                    <a:ln>
                      <a:noFill/>
                    </a:ln>
                  </pic:spPr>
                </pic:pic>
              </a:graphicData>
            </a:graphic>
          </wp:inline>
        </w:drawing>
      </w:r>
    </w:p>
    <w:p w14:paraId="433FF44E" w14:textId="77777777" w:rsidR="00510E4C" w:rsidRDefault="00510E4C" w:rsidP="008E7381">
      <w:pPr>
        <w:rPr>
          <w:rFonts w:ascii="Microsoft YaHei" w:eastAsia="Microsoft YaHei" w:hAnsi="Microsoft YaHei"/>
          <w:color w:val="3E3E3E"/>
          <w:sz w:val="18"/>
          <w:szCs w:val="18"/>
        </w:rPr>
      </w:pPr>
    </w:p>
    <w:p w14:paraId="078C3BAA" w14:textId="77777777" w:rsidR="00510E4C" w:rsidRPr="00CB425D" w:rsidRDefault="00510E4C" w:rsidP="00510E4C">
      <w:pPr>
        <w:rPr>
          <w:rFonts w:ascii="Microsoft YaHei" w:eastAsia="Microsoft YaHei" w:hAnsi="Microsoft YaHei"/>
          <w:b/>
          <w:color w:val="C00000"/>
          <w:sz w:val="18"/>
          <w:szCs w:val="18"/>
        </w:rPr>
      </w:pPr>
      <w:r w:rsidRPr="00CB425D">
        <w:rPr>
          <w:rFonts w:ascii="Microsoft YaHei" w:eastAsia="Microsoft YaHei" w:hAnsi="Microsoft YaHei" w:hint="eastAsia"/>
          <w:b/>
          <w:color w:val="C00000"/>
          <w:sz w:val="18"/>
          <w:szCs w:val="18"/>
        </w:rPr>
        <w:t>CMMI的基本概念</w:t>
      </w:r>
    </w:p>
    <w:p w14:paraId="29D9AEBE" w14:textId="77777777" w:rsidR="00510E4C" w:rsidRPr="00510E4C" w:rsidRDefault="00510E4C" w:rsidP="00510E4C">
      <w:pPr>
        <w:rPr>
          <w:rFonts w:ascii="Microsoft YaHei" w:eastAsia="Microsoft YaHei" w:hAnsi="Microsoft YaHei"/>
          <w:color w:val="3E3E3E"/>
          <w:sz w:val="18"/>
          <w:szCs w:val="18"/>
        </w:rPr>
      </w:pPr>
      <w:r w:rsidRPr="00510E4C">
        <w:rPr>
          <w:rFonts w:ascii="Microsoft YaHei" w:eastAsia="Microsoft YaHei" w:hAnsi="Microsoft YaHei" w:hint="eastAsia"/>
          <w:color w:val="3E3E3E"/>
          <w:sz w:val="18"/>
          <w:szCs w:val="18"/>
        </w:rPr>
        <w:t>美国国防部、美国国防工业委员会和SEI/CMU于1</w:t>
      </w:r>
      <w:bookmarkStart w:id="0" w:name="_GoBack"/>
      <w:bookmarkEnd w:id="0"/>
      <w:r w:rsidRPr="00510E4C">
        <w:rPr>
          <w:rFonts w:ascii="Microsoft YaHei" w:eastAsia="Microsoft YaHei" w:hAnsi="Microsoft YaHei" w:hint="eastAsia"/>
          <w:color w:val="3E3E3E"/>
          <w:sz w:val="18"/>
          <w:szCs w:val="18"/>
        </w:rPr>
        <w:t>998年启动CMMI项目，希望CMMI是若干过程模型的综合和改进，是</w:t>
      </w:r>
      <w:r w:rsidRPr="00363E71">
        <w:rPr>
          <w:rFonts w:ascii="Microsoft YaHei" w:eastAsia="Microsoft YaHei" w:hAnsi="Microsoft YaHei" w:hint="eastAsia"/>
          <w:color w:val="C00000"/>
          <w:sz w:val="18"/>
          <w:szCs w:val="18"/>
        </w:rPr>
        <w:t>支持多个工程学科和领域的系统</w:t>
      </w:r>
      <w:r w:rsidRPr="00510E4C">
        <w:rPr>
          <w:rFonts w:ascii="Microsoft YaHei" w:eastAsia="Microsoft YaHei" w:hAnsi="Microsoft YaHei" w:hint="eastAsia"/>
          <w:color w:val="3E3E3E"/>
          <w:sz w:val="18"/>
          <w:szCs w:val="18"/>
        </w:rPr>
        <w:t>的、一致的过程改进框架，能适应现代工程的特点和需要，能提高过程的质量和工作效率。</w:t>
      </w:r>
    </w:p>
    <w:p w14:paraId="1F117B87" w14:textId="77777777" w:rsidR="00510E4C" w:rsidRPr="00510E4C" w:rsidRDefault="00510E4C" w:rsidP="00510E4C">
      <w:pPr>
        <w:rPr>
          <w:rFonts w:ascii="Microsoft YaHei" w:eastAsia="Microsoft YaHei" w:hAnsi="Microsoft YaHei"/>
          <w:color w:val="3E3E3E"/>
          <w:sz w:val="18"/>
          <w:szCs w:val="18"/>
        </w:rPr>
      </w:pPr>
      <w:r w:rsidRPr="00510E4C">
        <w:rPr>
          <w:rFonts w:ascii="Microsoft YaHei" w:eastAsia="Microsoft YaHei" w:hAnsi="Microsoft YaHei" w:hint="eastAsia"/>
          <w:color w:val="3E3E3E"/>
          <w:sz w:val="18"/>
          <w:szCs w:val="18"/>
        </w:rPr>
        <w:t>CMMI模型为每个学科的组合都提供两种表示法：阶段式模型和连续式模型</w:t>
      </w:r>
    </w:p>
    <w:p w14:paraId="7CBCAEF9" w14:textId="77777777" w:rsidR="00510E4C" w:rsidRPr="00510E4C" w:rsidRDefault="00510E4C" w:rsidP="00510E4C">
      <w:pPr>
        <w:rPr>
          <w:rFonts w:ascii="Microsoft YaHei" w:eastAsia="Microsoft YaHei" w:hAnsi="Microsoft YaHei"/>
          <w:color w:val="3E3E3E"/>
          <w:sz w:val="18"/>
          <w:szCs w:val="18"/>
        </w:rPr>
      </w:pPr>
      <w:r w:rsidRPr="00510E4C">
        <w:rPr>
          <w:rFonts w:ascii="Microsoft YaHei" w:eastAsia="Microsoft YaHei" w:hAnsi="Microsoft YaHei" w:hint="eastAsia"/>
          <w:color w:val="3E3E3E"/>
          <w:sz w:val="18"/>
          <w:szCs w:val="18"/>
        </w:rPr>
        <w:t>阶段式模型</w:t>
      </w:r>
    </w:p>
    <w:p w14:paraId="6D918ADA" w14:textId="77777777" w:rsidR="00510E4C" w:rsidRDefault="00510E4C" w:rsidP="00510E4C">
      <w:pPr>
        <w:rPr>
          <w:rFonts w:ascii="Microsoft YaHei" w:eastAsia="Microsoft YaHei" w:hAnsi="Microsoft YaHei"/>
          <w:color w:val="3E3E3E"/>
          <w:sz w:val="18"/>
          <w:szCs w:val="18"/>
        </w:rPr>
      </w:pPr>
      <w:r w:rsidRPr="00510E4C">
        <w:rPr>
          <w:rFonts w:ascii="Microsoft YaHei" w:eastAsia="Microsoft YaHei" w:hAnsi="Microsoft YaHei" w:hint="eastAsia"/>
          <w:color w:val="3E3E3E"/>
          <w:sz w:val="18"/>
          <w:szCs w:val="18"/>
        </w:rPr>
        <w:t>阶段式模型的结构类同于软件CMM，它关注组织的成熟度，其成熟度等级如下图所示</w:t>
      </w:r>
    </w:p>
    <w:p w14:paraId="0388CBE7" w14:textId="77777777" w:rsidR="00510E4C" w:rsidRPr="00510E4C" w:rsidRDefault="00510E4C" w:rsidP="00510E4C">
      <w:pPr>
        <w:rPr>
          <w:rFonts w:ascii="Microsoft YaHei" w:eastAsia="Microsoft YaHei" w:hAnsi="Microsoft YaHei"/>
          <w:color w:val="3E3E3E"/>
          <w:sz w:val="18"/>
          <w:szCs w:val="18"/>
        </w:rPr>
      </w:pPr>
      <w:r>
        <w:rPr>
          <w:noProof/>
        </w:rPr>
        <w:drawing>
          <wp:inline distT="0" distB="0" distL="0" distR="0" wp14:anchorId="45683B9B" wp14:editId="4AC3798E">
            <wp:extent cx="4702572" cy="2544417"/>
            <wp:effectExtent l="0" t="0" r="3175" b="8890"/>
            <wp:docPr id="28" name="图片 28" descr="C:\Users\31687\AppData\Local\Temp\15098917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31687\AppData\Local\Temp\1509891753(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7848" cy="2552682"/>
                    </a:xfrm>
                    <a:prstGeom prst="rect">
                      <a:avLst/>
                    </a:prstGeom>
                    <a:noFill/>
                    <a:ln>
                      <a:noFill/>
                    </a:ln>
                  </pic:spPr>
                </pic:pic>
              </a:graphicData>
            </a:graphic>
          </wp:inline>
        </w:drawing>
      </w:r>
    </w:p>
    <w:p w14:paraId="32031664" w14:textId="77777777" w:rsidR="00510E4C" w:rsidRPr="00E37D21" w:rsidRDefault="00510E4C" w:rsidP="008E7381">
      <w:pPr>
        <w:rPr>
          <w:rFonts w:ascii="Microsoft YaHei" w:eastAsia="Microsoft YaHei" w:hAnsi="Microsoft YaHei"/>
          <w:color w:val="3E3E3E"/>
          <w:sz w:val="18"/>
          <w:szCs w:val="18"/>
        </w:rPr>
      </w:pPr>
    </w:p>
    <w:p w14:paraId="3B7EBA05" w14:textId="77777777" w:rsidR="00CB425D" w:rsidRPr="00CB425D" w:rsidRDefault="00363E71" w:rsidP="00CB425D">
      <w:pPr>
        <w:rPr>
          <w:rFonts w:ascii="Microsoft YaHei" w:eastAsia="Microsoft YaHei" w:hAnsi="Microsoft YaHei"/>
          <w:color w:val="3E3E3E"/>
          <w:sz w:val="18"/>
          <w:szCs w:val="18"/>
        </w:rPr>
      </w:pPr>
      <w:r>
        <w:rPr>
          <w:rFonts w:ascii="Microsoft YaHei" w:eastAsia="Microsoft YaHei" w:hAnsi="Microsoft YaHei" w:hint="eastAsia"/>
          <w:b/>
          <w:color w:val="C00000"/>
          <w:szCs w:val="21"/>
        </w:rPr>
        <w:t>敏捷宣言与敏捷过程的特点</w:t>
      </w:r>
      <w:r w:rsidR="0061164E" w:rsidRPr="00363E71">
        <w:rPr>
          <w:rFonts w:ascii="Helvetica" w:hAnsi="Helvetica" w:cs="Helvetica"/>
          <w:b/>
          <w:color w:val="3E3E3E"/>
          <w:szCs w:val="21"/>
        </w:rPr>
        <w:br/>
      </w:r>
      <w:r w:rsidR="00CB425D" w:rsidRPr="00CB425D">
        <w:rPr>
          <w:rFonts w:ascii="Microsoft YaHei" w:eastAsia="Microsoft YaHei" w:hAnsi="Microsoft YaHei" w:hint="eastAsia"/>
          <w:color w:val="C00000"/>
          <w:sz w:val="18"/>
          <w:szCs w:val="18"/>
        </w:rPr>
        <w:t>敏捷宣言</w:t>
      </w:r>
    </w:p>
    <w:p w14:paraId="07B3146E" w14:textId="77777777" w:rsidR="00CB425D" w:rsidRPr="00CB425D" w:rsidRDefault="006A5502" w:rsidP="00CB425D">
      <w:pPr>
        <w:pStyle w:val="ListParagraph"/>
        <w:numPr>
          <w:ilvl w:val="0"/>
          <w:numId w:val="2"/>
        </w:numPr>
        <w:ind w:firstLineChars="0"/>
        <w:rPr>
          <w:rFonts w:ascii="Microsoft YaHei" w:eastAsia="Microsoft YaHei" w:hAnsi="Microsoft YaHei"/>
          <w:color w:val="3E3E3E"/>
          <w:sz w:val="18"/>
          <w:szCs w:val="18"/>
        </w:rPr>
      </w:pPr>
      <w:r>
        <w:rPr>
          <w:rFonts w:ascii="Microsoft YaHei" w:eastAsia="Microsoft YaHei" w:hAnsi="Microsoft YaHei" w:hint="eastAsia"/>
          <w:color w:val="3E3E3E"/>
          <w:sz w:val="18"/>
          <w:szCs w:val="18"/>
        </w:rPr>
        <w:t>个体和交互 胜过</w:t>
      </w:r>
      <w:r>
        <w:rPr>
          <w:rFonts w:ascii="Microsoft YaHei" w:eastAsia="Microsoft YaHei" w:hAnsi="Microsoft YaHei"/>
          <w:color w:val="3E3E3E"/>
          <w:sz w:val="18"/>
          <w:szCs w:val="18"/>
        </w:rPr>
        <w:t xml:space="preserve"> </w:t>
      </w:r>
      <w:r w:rsidR="00CB425D" w:rsidRPr="00CB425D">
        <w:rPr>
          <w:rFonts w:ascii="Microsoft YaHei" w:eastAsia="Microsoft YaHei" w:hAnsi="Microsoft YaHei" w:hint="eastAsia"/>
          <w:color w:val="3E3E3E"/>
          <w:sz w:val="18"/>
          <w:szCs w:val="18"/>
        </w:rPr>
        <w:t>过程和工具</w:t>
      </w:r>
    </w:p>
    <w:p w14:paraId="7C2385CA" w14:textId="77777777" w:rsidR="00CB425D" w:rsidRPr="00CB425D" w:rsidRDefault="006A5502" w:rsidP="00CB425D">
      <w:pPr>
        <w:pStyle w:val="ListParagraph"/>
        <w:numPr>
          <w:ilvl w:val="0"/>
          <w:numId w:val="2"/>
        </w:numPr>
        <w:ind w:firstLineChars="0"/>
        <w:rPr>
          <w:rFonts w:ascii="Microsoft YaHei" w:eastAsia="Microsoft YaHei" w:hAnsi="Microsoft YaHei"/>
          <w:color w:val="3E3E3E"/>
          <w:sz w:val="18"/>
          <w:szCs w:val="18"/>
        </w:rPr>
      </w:pPr>
      <w:r>
        <w:rPr>
          <w:rFonts w:ascii="Microsoft YaHei" w:eastAsia="Microsoft YaHei" w:hAnsi="Microsoft YaHei" w:hint="eastAsia"/>
          <w:color w:val="3E3E3E"/>
          <w:sz w:val="18"/>
          <w:szCs w:val="18"/>
        </w:rPr>
        <w:t>可以工作的软件 胜过 面面俱到的文档</w:t>
      </w:r>
    </w:p>
    <w:p w14:paraId="79D0A1AC" w14:textId="77777777" w:rsidR="00CB425D" w:rsidRPr="00CB425D" w:rsidRDefault="006A5502" w:rsidP="00CB425D">
      <w:pPr>
        <w:pStyle w:val="ListParagraph"/>
        <w:numPr>
          <w:ilvl w:val="0"/>
          <w:numId w:val="2"/>
        </w:numPr>
        <w:ind w:firstLineChars="0"/>
        <w:rPr>
          <w:rFonts w:ascii="Microsoft YaHei" w:eastAsia="Microsoft YaHei" w:hAnsi="Microsoft YaHei"/>
          <w:color w:val="3E3E3E"/>
          <w:sz w:val="18"/>
          <w:szCs w:val="18"/>
        </w:rPr>
      </w:pPr>
      <w:r>
        <w:rPr>
          <w:rFonts w:ascii="Microsoft YaHei" w:eastAsia="Microsoft YaHei" w:hAnsi="Microsoft YaHei" w:hint="eastAsia"/>
          <w:color w:val="3E3E3E"/>
          <w:sz w:val="18"/>
          <w:szCs w:val="18"/>
        </w:rPr>
        <w:t>客户合作 胜过 合同谈判</w:t>
      </w:r>
    </w:p>
    <w:p w14:paraId="53D73719" w14:textId="77777777" w:rsidR="00CB425D" w:rsidRPr="00CB425D" w:rsidRDefault="006A5502" w:rsidP="00CB425D">
      <w:pPr>
        <w:pStyle w:val="ListParagraph"/>
        <w:numPr>
          <w:ilvl w:val="0"/>
          <w:numId w:val="2"/>
        </w:numPr>
        <w:ind w:firstLineChars="0"/>
        <w:rPr>
          <w:rFonts w:ascii="Microsoft YaHei" w:eastAsia="Microsoft YaHei" w:hAnsi="Microsoft YaHei"/>
          <w:color w:val="3E3E3E"/>
          <w:sz w:val="18"/>
          <w:szCs w:val="18"/>
        </w:rPr>
      </w:pPr>
      <w:r>
        <w:rPr>
          <w:rFonts w:ascii="Microsoft YaHei" w:eastAsia="Microsoft YaHei" w:hAnsi="Microsoft YaHei" w:hint="eastAsia"/>
          <w:color w:val="3E3E3E"/>
          <w:sz w:val="18"/>
          <w:szCs w:val="18"/>
        </w:rPr>
        <w:t>响应变化 胜过 遵循计划</w:t>
      </w:r>
    </w:p>
    <w:p w14:paraId="02699E6A" w14:textId="77777777" w:rsidR="00CB425D" w:rsidRDefault="00CB425D" w:rsidP="00CB425D">
      <w:pPr>
        <w:rPr>
          <w:rFonts w:ascii="Helvetica" w:hAnsi="Helvetica" w:cs="Helvetica"/>
          <w:color w:val="3E3E3E"/>
          <w:sz w:val="18"/>
          <w:szCs w:val="18"/>
        </w:rPr>
      </w:pPr>
    </w:p>
    <w:p w14:paraId="28EF044D" w14:textId="77777777" w:rsidR="00CB425D" w:rsidRPr="00CB425D" w:rsidRDefault="00CB425D" w:rsidP="00CB425D">
      <w:pPr>
        <w:rPr>
          <w:rFonts w:ascii="Microsoft YaHei" w:eastAsia="Microsoft YaHei" w:hAnsi="Microsoft YaHei"/>
          <w:color w:val="C00000"/>
          <w:sz w:val="18"/>
          <w:szCs w:val="18"/>
        </w:rPr>
      </w:pPr>
      <w:r w:rsidRPr="00CB425D">
        <w:rPr>
          <w:rFonts w:ascii="Microsoft YaHei" w:eastAsia="Microsoft YaHei" w:hAnsi="Microsoft YaHei" w:hint="eastAsia"/>
          <w:color w:val="C00000"/>
          <w:sz w:val="18"/>
          <w:szCs w:val="18"/>
        </w:rPr>
        <w:t>个人和交互高于过程和工具</w:t>
      </w:r>
    </w:p>
    <w:p w14:paraId="7484D5DD" w14:textId="77777777" w:rsidR="00CB425D" w:rsidRDefault="00CB425D" w:rsidP="00CB425D">
      <w:pPr>
        <w:rPr>
          <w:rFonts w:ascii="Microsoft YaHei" w:eastAsia="Microsoft YaHei" w:hAnsi="Microsoft YaHei"/>
          <w:color w:val="3E3E3E"/>
          <w:sz w:val="18"/>
          <w:szCs w:val="18"/>
        </w:rPr>
      </w:pPr>
      <w:r w:rsidRPr="00CB425D">
        <w:rPr>
          <w:rFonts w:ascii="Microsoft YaHei" w:eastAsia="Microsoft YaHei" w:hAnsi="Microsoft YaHei" w:hint="eastAsia"/>
          <w:color w:val="3E3E3E"/>
          <w:sz w:val="18"/>
          <w:szCs w:val="18"/>
        </w:rPr>
        <w:t>不是否定过程和工具的重要性，而是更强调软件开发中人的作用和交流的作用。</w:t>
      </w:r>
    </w:p>
    <w:p w14:paraId="270D729A" w14:textId="77777777" w:rsidR="00CB425D" w:rsidRPr="00CB425D" w:rsidRDefault="00CB425D" w:rsidP="00CB425D">
      <w:pPr>
        <w:rPr>
          <w:rFonts w:ascii="Microsoft YaHei" w:eastAsia="Microsoft YaHei" w:hAnsi="Microsoft YaHei"/>
          <w:color w:val="3E3E3E"/>
          <w:sz w:val="18"/>
          <w:szCs w:val="18"/>
        </w:rPr>
      </w:pPr>
    </w:p>
    <w:p w14:paraId="49F24667" w14:textId="77777777" w:rsidR="00CB425D" w:rsidRPr="00CB425D" w:rsidRDefault="00CB425D" w:rsidP="00CB425D">
      <w:pPr>
        <w:rPr>
          <w:rFonts w:ascii="Microsoft YaHei" w:eastAsia="Microsoft YaHei" w:hAnsi="Microsoft YaHei"/>
          <w:color w:val="C00000"/>
          <w:sz w:val="18"/>
          <w:szCs w:val="18"/>
        </w:rPr>
      </w:pPr>
      <w:r w:rsidRPr="00CB425D">
        <w:rPr>
          <w:rFonts w:ascii="Microsoft YaHei" w:eastAsia="Microsoft YaHei" w:hAnsi="Microsoft YaHei" w:hint="eastAsia"/>
          <w:color w:val="C00000"/>
          <w:sz w:val="18"/>
          <w:szCs w:val="18"/>
        </w:rPr>
        <w:t>可运行软件高于详尽的文档</w:t>
      </w:r>
    </w:p>
    <w:p w14:paraId="6E83A9B1" w14:textId="77777777" w:rsidR="00CB425D" w:rsidRDefault="00CB425D" w:rsidP="00CB425D">
      <w:pPr>
        <w:rPr>
          <w:rFonts w:ascii="Microsoft YaHei" w:eastAsia="Microsoft YaHei" w:hAnsi="Microsoft YaHei"/>
          <w:color w:val="3E3E3E"/>
          <w:sz w:val="18"/>
          <w:szCs w:val="18"/>
        </w:rPr>
      </w:pPr>
      <w:r w:rsidRPr="00CB425D">
        <w:rPr>
          <w:rFonts w:ascii="Microsoft YaHei" w:eastAsia="Microsoft YaHei" w:hAnsi="Microsoft YaHei" w:hint="eastAsia"/>
          <w:color w:val="3E3E3E"/>
          <w:sz w:val="18"/>
          <w:szCs w:val="18"/>
        </w:rPr>
        <w:t>通过执行一个可运行的软件来了解软件做了什么，远比阅读厚厚的文档要容易得多。</w:t>
      </w:r>
    </w:p>
    <w:p w14:paraId="4C11E80E" w14:textId="77777777" w:rsidR="00CB425D" w:rsidRPr="00CB425D" w:rsidRDefault="00CB425D" w:rsidP="00CB425D">
      <w:pPr>
        <w:rPr>
          <w:rFonts w:ascii="Microsoft YaHei" w:eastAsia="Microsoft YaHei" w:hAnsi="Microsoft YaHei"/>
          <w:color w:val="3E3E3E"/>
          <w:sz w:val="18"/>
          <w:szCs w:val="18"/>
        </w:rPr>
      </w:pPr>
    </w:p>
    <w:p w14:paraId="66004B8F" w14:textId="77777777" w:rsidR="00CB425D" w:rsidRPr="00CB425D" w:rsidRDefault="00CB425D" w:rsidP="00CB425D">
      <w:pPr>
        <w:rPr>
          <w:rFonts w:ascii="Microsoft YaHei" w:eastAsia="Microsoft YaHei" w:hAnsi="Microsoft YaHei"/>
          <w:color w:val="C00000"/>
          <w:sz w:val="18"/>
          <w:szCs w:val="18"/>
        </w:rPr>
      </w:pPr>
      <w:r w:rsidRPr="00CB425D">
        <w:rPr>
          <w:rFonts w:ascii="Microsoft YaHei" w:eastAsia="Microsoft YaHei" w:hAnsi="Microsoft YaHei" w:hint="eastAsia"/>
          <w:color w:val="C00000"/>
          <w:sz w:val="18"/>
          <w:szCs w:val="18"/>
        </w:rPr>
        <w:t>与客户协作高于合同（契约）谈判</w:t>
      </w:r>
    </w:p>
    <w:p w14:paraId="345F8B0F" w14:textId="77777777" w:rsidR="00CB425D" w:rsidRDefault="00CB425D" w:rsidP="00CB425D">
      <w:pPr>
        <w:rPr>
          <w:rFonts w:ascii="Microsoft YaHei" w:eastAsia="Microsoft YaHei" w:hAnsi="Microsoft YaHei"/>
          <w:color w:val="3E3E3E"/>
          <w:sz w:val="18"/>
          <w:szCs w:val="18"/>
        </w:rPr>
      </w:pPr>
      <w:r w:rsidRPr="00CB425D">
        <w:rPr>
          <w:rFonts w:ascii="Microsoft YaHei" w:eastAsia="Microsoft YaHei" w:hAnsi="Microsoft YaHei" w:hint="eastAsia"/>
          <w:color w:val="3E3E3E"/>
          <w:sz w:val="18"/>
          <w:szCs w:val="18"/>
        </w:rPr>
        <w:t>要想通过合同谈判的方式，将需求固定下来常常是困难的。敏捷软件开发强调与客户的协作，通过与客户的交流和紧密合作来发现用户的需求。</w:t>
      </w:r>
    </w:p>
    <w:p w14:paraId="50669DAF" w14:textId="77777777" w:rsidR="00CB425D" w:rsidRPr="00CB425D" w:rsidRDefault="00CB425D" w:rsidP="00CB425D">
      <w:pPr>
        <w:rPr>
          <w:rFonts w:ascii="Microsoft YaHei" w:eastAsia="Microsoft YaHei" w:hAnsi="Microsoft YaHei"/>
          <w:color w:val="3E3E3E"/>
          <w:sz w:val="18"/>
          <w:szCs w:val="18"/>
        </w:rPr>
      </w:pPr>
    </w:p>
    <w:p w14:paraId="0BBC173F" w14:textId="77777777" w:rsidR="00CB425D" w:rsidRPr="00CB425D" w:rsidRDefault="00CB425D" w:rsidP="00CB425D">
      <w:pPr>
        <w:rPr>
          <w:rFonts w:ascii="Microsoft YaHei" w:eastAsia="Microsoft YaHei" w:hAnsi="Microsoft YaHei"/>
          <w:color w:val="C00000"/>
          <w:sz w:val="18"/>
          <w:szCs w:val="18"/>
        </w:rPr>
      </w:pPr>
      <w:r w:rsidRPr="00CB425D">
        <w:rPr>
          <w:rFonts w:ascii="Microsoft YaHei" w:eastAsia="Microsoft YaHei" w:hAnsi="Microsoft YaHei" w:hint="eastAsia"/>
          <w:color w:val="C00000"/>
          <w:sz w:val="18"/>
          <w:szCs w:val="18"/>
        </w:rPr>
        <w:t>对变更及时做出反应高于遵循计划</w:t>
      </w:r>
    </w:p>
    <w:p w14:paraId="49D4891A" w14:textId="77777777" w:rsidR="00CB425D" w:rsidRPr="00CB425D" w:rsidRDefault="00CB425D" w:rsidP="00CB425D">
      <w:pPr>
        <w:rPr>
          <w:rFonts w:ascii="Microsoft YaHei" w:eastAsia="Microsoft YaHei" w:hAnsi="Microsoft YaHei"/>
          <w:color w:val="3E3E3E"/>
          <w:sz w:val="18"/>
          <w:szCs w:val="18"/>
        </w:rPr>
      </w:pPr>
      <w:r w:rsidRPr="00CB425D">
        <w:rPr>
          <w:rFonts w:ascii="Microsoft YaHei" w:eastAsia="Microsoft YaHei" w:hAnsi="Microsoft YaHei" w:hint="eastAsia"/>
          <w:color w:val="3E3E3E"/>
          <w:sz w:val="18"/>
          <w:szCs w:val="18"/>
        </w:rPr>
        <w:t>随着项目的进展，需求、业务环境、技术等都可能变化，任务的优先顺序和起止日期也可能因种种原因会改变。因此，项目计划应具有可塑性，有变动的余地。当出现变化时及时做出反应，修订计划以适应变化。</w:t>
      </w:r>
    </w:p>
    <w:p w14:paraId="799C93A4" w14:textId="77777777" w:rsidR="00CB425D" w:rsidRDefault="00CB425D" w:rsidP="00CB425D">
      <w:pPr>
        <w:rPr>
          <w:rFonts w:ascii="Helvetica" w:hAnsi="Helvetica" w:cs="Helvetica"/>
          <w:color w:val="3E3E3E"/>
          <w:sz w:val="18"/>
          <w:szCs w:val="18"/>
        </w:rPr>
      </w:pPr>
    </w:p>
    <w:p w14:paraId="06D8FBAF" w14:textId="77777777" w:rsidR="00CB425D" w:rsidRDefault="00CB425D" w:rsidP="00CB425D">
      <w:pPr>
        <w:rPr>
          <w:rFonts w:ascii="Helvetica" w:hAnsi="Helvetica" w:cs="Helvetica"/>
          <w:color w:val="3E3E3E"/>
          <w:sz w:val="18"/>
          <w:szCs w:val="18"/>
        </w:rPr>
      </w:pPr>
    </w:p>
    <w:p w14:paraId="4D3C1ADA" w14:textId="77777777" w:rsidR="00CB425D" w:rsidRPr="00CB425D" w:rsidRDefault="0061164E" w:rsidP="00CB425D">
      <w:pPr>
        <w:pStyle w:val="ListParagraph"/>
        <w:numPr>
          <w:ilvl w:val="0"/>
          <w:numId w:val="1"/>
        </w:numPr>
        <w:ind w:firstLineChars="0"/>
        <w:rPr>
          <w:rFonts w:ascii="Microsoft YaHei" w:eastAsia="Microsoft YaHei" w:hAnsi="Microsoft YaHei"/>
          <w:color w:val="3E3E3E"/>
          <w:sz w:val="18"/>
          <w:szCs w:val="18"/>
        </w:rPr>
      </w:pPr>
      <w:r w:rsidRPr="00CB425D">
        <w:rPr>
          <w:rStyle w:val="Heading3Char"/>
          <w:rFonts w:hint="eastAsia"/>
        </w:rPr>
        <w:t>软件需求</w:t>
      </w:r>
    </w:p>
    <w:p w14:paraId="15DEF277" w14:textId="77777777" w:rsidR="00CB425D" w:rsidRPr="008651F6" w:rsidRDefault="0061164E" w:rsidP="008651F6">
      <w:pPr>
        <w:pStyle w:val="Heading4"/>
        <w:rPr>
          <w:sz w:val="21"/>
          <w:szCs w:val="21"/>
        </w:rPr>
      </w:pPr>
      <w:r w:rsidRPr="008651F6">
        <w:rPr>
          <w:rFonts w:hint="eastAsia"/>
          <w:sz w:val="21"/>
          <w:szCs w:val="21"/>
        </w:rPr>
        <w:t>软件需求的概念</w:t>
      </w:r>
    </w:p>
    <w:p w14:paraId="25088DD5" w14:textId="77777777" w:rsidR="00D95437" w:rsidRDefault="00D95437" w:rsidP="00D95437">
      <w:pPr>
        <w:rPr>
          <w:rFonts w:ascii="Microsoft YaHei" w:eastAsia="Microsoft YaHei" w:hAnsi="Microsoft YaHei"/>
          <w:color w:val="3E3E3E"/>
          <w:sz w:val="18"/>
          <w:szCs w:val="18"/>
        </w:rPr>
      </w:pPr>
      <w:r w:rsidRPr="00D95437">
        <w:rPr>
          <w:rFonts w:ascii="Microsoft YaHei" w:eastAsia="Microsoft YaHei" w:hAnsi="Microsoft YaHei" w:hint="eastAsia"/>
          <w:color w:val="3E3E3E"/>
          <w:sz w:val="18"/>
          <w:szCs w:val="18"/>
        </w:rPr>
        <w:t>软件需求是对软件产品</w:t>
      </w:r>
      <w:r>
        <w:rPr>
          <w:rFonts w:ascii="Microsoft YaHei" w:eastAsia="Microsoft YaHei" w:hAnsi="Microsoft YaHei" w:hint="eastAsia"/>
          <w:color w:val="3E3E3E"/>
          <w:sz w:val="18"/>
          <w:szCs w:val="18"/>
        </w:rPr>
        <w:t>或服务所需要具备的外部属性的一种刻画，这些属性应当保证所提供的解决方案能满足用户所需要解决的显示世界问题的需要。</w:t>
      </w:r>
    </w:p>
    <w:p w14:paraId="5435EC9C" w14:textId="77777777" w:rsidR="00D95437" w:rsidRDefault="00D95437" w:rsidP="00D95437">
      <w:pPr>
        <w:rPr>
          <w:rFonts w:ascii="Microsoft YaHei" w:eastAsia="Microsoft YaHei" w:hAnsi="Microsoft YaHei"/>
          <w:color w:val="3E3E3E"/>
          <w:sz w:val="18"/>
          <w:szCs w:val="18"/>
        </w:rPr>
      </w:pPr>
      <w:r w:rsidRPr="00D95437">
        <w:rPr>
          <w:rFonts w:ascii="Microsoft YaHei" w:eastAsia="Microsoft YaHei" w:hAnsi="Microsoft YaHei" w:hint="eastAsia"/>
          <w:color w:val="C00000"/>
          <w:sz w:val="18"/>
          <w:szCs w:val="18"/>
        </w:rPr>
        <w:t>软件需求一般包括三类</w:t>
      </w:r>
      <w:r>
        <w:rPr>
          <w:rFonts w:ascii="Microsoft YaHei" w:eastAsia="Microsoft YaHei" w:hAnsi="Microsoft YaHei" w:hint="eastAsia"/>
          <w:color w:val="3E3E3E"/>
          <w:sz w:val="18"/>
          <w:szCs w:val="18"/>
        </w:rPr>
        <w:t>：</w:t>
      </w:r>
    </w:p>
    <w:p w14:paraId="33C2FA69" w14:textId="77777777" w:rsidR="00D95437" w:rsidRDefault="00D95437" w:rsidP="00D95437">
      <w:pPr>
        <w:rPr>
          <w:rFonts w:ascii="Microsoft YaHei" w:eastAsia="Microsoft YaHei" w:hAnsi="Microsoft YaHei"/>
          <w:color w:val="3E3E3E"/>
          <w:sz w:val="18"/>
          <w:szCs w:val="18"/>
        </w:rPr>
      </w:pPr>
      <w:r>
        <w:rPr>
          <w:rFonts w:ascii="Microsoft YaHei" w:eastAsia="Microsoft YaHei" w:hAnsi="Microsoft YaHei" w:hint="eastAsia"/>
          <w:color w:val="3E3E3E"/>
          <w:sz w:val="18"/>
          <w:szCs w:val="18"/>
        </w:rPr>
        <w:t>功能性需求：</w:t>
      </w:r>
      <w:r>
        <w:rPr>
          <w:rFonts w:ascii="Microsoft YaHei" w:eastAsia="Microsoft YaHei" w:hAnsi="Microsoft YaHei" w:hint="eastAsia"/>
          <w:color w:val="3E3E3E"/>
          <w:sz w:val="18"/>
          <w:szCs w:val="18"/>
        </w:rPr>
        <w:tab/>
        <w:t>实现功能；</w:t>
      </w:r>
    </w:p>
    <w:p w14:paraId="5A0D4A89" w14:textId="77777777" w:rsidR="00D95437" w:rsidRDefault="00D95437" w:rsidP="00D95437">
      <w:pPr>
        <w:rPr>
          <w:rFonts w:ascii="Microsoft YaHei" w:eastAsia="Microsoft YaHei" w:hAnsi="Microsoft YaHei"/>
          <w:color w:val="3E3E3E"/>
          <w:sz w:val="18"/>
          <w:szCs w:val="18"/>
        </w:rPr>
      </w:pPr>
      <w:r>
        <w:rPr>
          <w:rFonts w:ascii="Microsoft YaHei" w:eastAsia="Microsoft YaHei" w:hAnsi="Microsoft YaHei" w:hint="eastAsia"/>
          <w:color w:val="3E3E3E"/>
          <w:sz w:val="18"/>
          <w:szCs w:val="18"/>
        </w:rPr>
        <w:t>质量需求：</w:t>
      </w:r>
      <w:r>
        <w:rPr>
          <w:rFonts w:ascii="Microsoft YaHei" w:eastAsia="Microsoft YaHei" w:hAnsi="Microsoft YaHei" w:hint="eastAsia"/>
          <w:color w:val="3E3E3E"/>
          <w:sz w:val="18"/>
          <w:szCs w:val="18"/>
        </w:rPr>
        <w:tab/>
        <w:t>要求质量属性，如系统性能、可靠性、稳定性等；</w:t>
      </w:r>
    </w:p>
    <w:p w14:paraId="4AF1530B" w14:textId="77777777" w:rsidR="00D95437" w:rsidRPr="00D95437" w:rsidRDefault="00D95437" w:rsidP="00D95437">
      <w:pPr>
        <w:rPr>
          <w:rFonts w:ascii="Microsoft YaHei" w:eastAsia="Microsoft YaHei" w:hAnsi="Microsoft YaHei"/>
          <w:color w:val="3E3E3E"/>
          <w:sz w:val="18"/>
          <w:szCs w:val="18"/>
        </w:rPr>
      </w:pPr>
      <w:r>
        <w:rPr>
          <w:rFonts w:ascii="Microsoft YaHei" w:eastAsia="Microsoft YaHei" w:hAnsi="Microsoft YaHei" w:hint="eastAsia"/>
          <w:color w:val="3E3E3E"/>
          <w:sz w:val="18"/>
          <w:szCs w:val="18"/>
        </w:rPr>
        <w:t>约束：</w:t>
      </w:r>
      <w:r>
        <w:rPr>
          <w:rFonts w:ascii="Microsoft YaHei" w:eastAsia="Microsoft YaHei" w:hAnsi="Microsoft YaHei" w:hint="eastAsia"/>
          <w:color w:val="3E3E3E"/>
          <w:sz w:val="18"/>
          <w:szCs w:val="18"/>
        </w:rPr>
        <w:tab/>
      </w:r>
      <w:r>
        <w:rPr>
          <w:rFonts w:ascii="Microsoft YaHei" w:eastAsia="Microsoft YaHei" w:hAnsi="Microsoft YaHei" w:hint="eastAsia"/>
          <w:color w:val="3E3E3E"/>
          <w:sz w:val="18"/>
          <w:szCs w:val="18"/>
        </w:rPr>
        <w:tab/>
        <w:t>开发语言，系统运行上下文环境等；</w:t>
      </w:r>
    </w:p>
    <w:p w14:paraId="270BAEB4" w14:textId="77777777" w:rsidR="00D95437" w:rsidRPr="00D95437" w:rsidRDefault="00D95437" w:rsidP="00D95437">
      <w:pPr>
        <w:pStyle w:val="Heading5"/>
      </w:pPr>
      <w:r w:rsidRPr="00D95437">
        <w:rPr>
          <w:rFonts w:asciiTheme="majorHAnsi" w:eastAsiaTheme="majorEastAsia" w:hAnsiTheme="majorHAnsi" w:cstheme="majorBidi" w:hint="eastAsia"/>
          <w:sz w:val="21"/>
          <w:szCs w:val="21"/>
        </w:rPr>
        <w:t>需求工程的基本过程</w:t>
      </w:r>
    </w:p>
    <w:p w14:paraId="063A03D7" w14:textId="77777777" w:rsidR="00D95437" w:rsidRPr="00D95437" w:rsidRDefault="00D95437" w:rsidP="00D95437">
      <w:pPr>
        <w:rPr>
          <w:rFonts w:ascii="Microsoft YaHei" w:eastAsia="Microsoft YaHei" w:hAnsi="Microsoft YaHei"/>
          <w:color w:val="3E3E3E"/>
          <w:sz w:val="18"/>
          <w:szCs w:val="18"/>
        </w:rPr>
      </w:pPr>
      <w:r w:rsidRPr="00D95437">
        <w:rPr>
          <w:rFonts w:ascii="Microsoft YaHei" w:eastAsia="Microsoft YaHei" w:hAnsi="Microsoft YaHei" w:hint="eastAsia"/>
          <w:color w:val="C00000"/>
          <w:sz w:val="18"/>
          <w:szCs w:val="18"/>
        </w:rPr>
        <w:t>需求获取</w:t>
      </w:r>
      <w:r w:rsidRPr="00D95437">
        <w:rPr>
          <w:rFonts w:ascii="Microsoft YaHei" w:eastAsia="Microsoft YaHei" w:hAnsi="Microsoft YaHei" w:hint="eastAsia"/>
          <w:color w:val="3E3E3E"/>
          <w:sz w:val="18"/>
          <w:szCs w:val="18"/>
        </w:rPr>
        <w:t>：调查研究</w:t>
      </w:r>
    </w:p>
    <w:p w14:paraId="7AB1F76A" w14:textId="77777777" w:rsidR="00D95437" w:rsidRPr="00D95437" w:rsidRDefault="00D95437" w:rsidP="00D95437">
      <w:pPr>
        <w:rPr>
          <w:rFonts w:ascii="Microsoft YaHei" w:eastAsia="Microsoft YaHei" w:hAnsi="Microsoft YaHei"/>
          <w:color w:val="3E3E3E"/>
          <w:sz w:val="18"/>
          <w:szCs w:val="18"/>
        </w:rPr>
      </w:pPr>
      <w:r w:rsidRPr="00D95437">
        <w:rPr>
          <w:rFonts w:ascii="Microsoft YaHei" w:eastAsia="Microsoft YaHei" w:hAnsi="Microsoft YaHei" w:hint="eastAsia"/>
          <w:color w:val="C00000"/>
          <w:sz w:val="18"/>
          <w:szCs w:val="18"/>
        </w:rPr>
        <w:t>需求提炼</w:t>
      </w:r>
      <w:r w:rsidRPr="00D95437">
        <w:rPr>
          <w:rFonts w:ascii="Microsoft YaHei" w:eastAsia="Microsoft YaHei" w:hAnsi="Microsoft YaHei" w:hint="eastAsia"/>
          <w:color w:val="3E3E3E"/>
          <w:sz w:val="18"/>
          <w:szCs w:val="18"/>
        </w:rPr>
        <w:t>：分析建模</w:t>
      </w:r>
    </w:p>
    <w:p w14:paraId="186D9313" w14:textId="77777777" w:rsidR="00D95437" w:rsidRPr="00D95437" w:rsidRDefault="00D95437" w:rsidP="00D95437">
      <w:pPr>
        <w:rPr>
          <w:rFonts w:ascii="Microsoft YaHei" w:eastAsia="Microsoft YaHei" w:hAnsi="Microsoft YaHei"/>
          <w:color w:val="3E3E3E"/>
          <w:sz w:val="18"/>
          <w:szCs w:val="18"/>
        </w:rPr>
      </w:pPr>
      <w:r w:rsidRPr="00D95437">
        <w:rPr>
          <w:rFonts w:ascii="Microsoft YaHei" w:eastAsia="Microsoft YaHei" w:hAnsi="Microsoft YaHei" w:hint="eastAsia"/>
          <w:color w:val="C00000"/>
          <w:sz w:val="18"/>
          <w:szCs w:val="18"/>
        </w:rPr>
        <w:t>需求描述</w:t>
      </w:r>
      <w:r w:rsidRPr="00D95437">
        <w:rPr>
          <w:rFonts w:ascii="Microsoft YaHei" w:eastAsia="Microsoft YaHei" w:hAnsi="Microsoft YaHei" w:hint="eastAsia"/>
          <w:color w:val="3E3E3E"/>
          <w:sz w:val="18"/>
          <w:szCs w:val="18"/>
        </w:rPr>
        <w:t>：编写软件需求说明书</w:t>
      </w:r>
    </w:p>
    <w:p w14:paraId="3EAFF33B" w14:textId="77777777" w:rsidR="00D95437" w:rsidRDefault="00D95437" w:rsidP="00D95437">
      <w:pPr>
        <w:rPr>
          <w:rFonts w:ascii="Microsoft YaHei" w:eastAsia="Microsoft YaHei" w:hAnsi="Microsoft YaHei"/>
          <w:color w:val="3E3E3E"/>
          <w:sz w:val="18"/>
          <w:szCs w:val="18"/>
        </w:rPr>
      </w:pPr>
      <w:r w:rsidRPr="00D95437">
        <w:rPr>
          <w:rFonts w:ascii="Microsoft YaHei" w:eastAsia="Microsoft YaHei" w:hAnsi="Microsoft YaHei" w:hint="eastAsia"/>
          <w:color w:val="C00000"/>
          <w:sz w:val="18"/>
          <w:szCs w:val="18"/>
        </w:rPr>
        <w:t>需求验证</w:t>
      </w:r>
    </w:p>
    <w:p w14:paraId="7F12E22A" w14:textId="77777777" w:rsidR="00D95437" w:rsidRDefault="00D95437" w:rsidP="00CB425D">
      <w:pPr>
        <w:rPr>
          <w:rFonts w:ascii="Microsoft YaHei" w:eastAsia="Microsoft YaHei" w:hAnsi="Microsoft YaHei"/>
          <w:color w:val="3E3E3E"/>
          <w:sz w:val="18"/>
          <w:szCs w:val="18"/>
        </w:rPr>
      </w:pPr>
    </w:p>
    <w:p w14:paraId="127B6D41" w14:textId="77777777" w:rsidR="00D95437" w:rsidRDefault="00D95437" w:rsidP="00CB425D">
      <w:pPr>
        <w:rPr>
          <w:rFonts w:ascii="Microsoft YaHei" w:eastAsia="Microsoft YaHei" w:hAnsi="Microsoft YaHei"/>
          <w:color w:val="3E3E3E"/>
          <w:sz w:val="18"/>
          <w:szCs w:val="18"/>
        </w:rPr>
      </w:pPr>
    </w:p>
    <w:p w14:paraId="241B242B" w14:textId="77777777" w:rsidR="00D95437" w:rsidRPr="00103250" w:rsidRDefault="0061164E" w:rsidP="00103250">
      <w:pPr>
        <w:pStyle w:val="Heading4"/>
        <w:rPr>
          <w:sz w:val="21"/>
          <w:szCs w:val="21"/>
        </w:rPr>
      </w:pPr>
      <w:r w:rsidRPr="00D95437">
        <w:rPr>
          <w:rFonts w:hint="eastAsia"/>
          <w:sz w:val="21"/>
          <w:szCs w:val="21"/>
        </w:rPr>
        <w:t>分层数据流模型</w:t>
      </w:r>
    </w:p>
    <w:p w14:paraId="40473906" w14:textId="77777777" w:rsid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t>它是将提供给用户的业务流程图(“物理模型”)进行功能建模，转化成开发人员能够理解的一系列“逻辑模型”图，即以图形化的方法描绘数据在系统中的流动和处理的过程，这些图都应该用规范的DFD描述。</w:t>
      </w:r>
    </w:p>
    <w:p w14:paraId="076365E3" w14:textId="77777777" w:rsidR="00103250" w:rsidRPr="00103250" w:rsidRDefault="00103250" w:rsidP="00103250">
      <w:pPr>
        <w:rPr>
          <w:rFonts w:ascii="Microsoft YaHei" w:eastAsia="Microsoft YaHei" w:hAnsi="Microsoft YaHei"/>
          <w:color w:val="3E3E3E"/>
          <w:sz w:val="18"/>
          <w:szCs w:val="18"/>
        </w:rPr>
      </w:pPr>
    </w:p>
    <w:p w14:paraId="0B486C9E" w14:textId="77777777" w:rsidR="00103250" w:rsidRP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lastRenderedPageBreak/>
        <w:t>对于一个软件系统，其数据流图可能有许多层，每一层又有许多张图。为了区分不同的加工和不同的DFD子图，应该对每张图进行编号，以便于管理。</w:t>
      </w:r>
    </w:p>
    <w:p w14:paraId="747B90E2" w14:textId="77777777" w:rsidR="00103250" w:rsidRP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t>●     顶层图只有一张，图中的加工也只有一个，所以不必为其编号。</w:t>
      </w:r>
    </w:p>
    <w:p w14:paraId="437223BD" w14:textId="77777777" w:rsidR="00103250" w:rsidRP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t>●     0层图只有一张，图中的加工号分别是0.1、0.2、…，或者1， 2 。</w:t>
      </w:r>
    </w:p>
    <w:p w14:paraId="0CD1EA65" w14:textId="77777777" w:rsidR="00103250" w:rsidRP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t>●     子图就是父图中被分解的加工号。</w:t>
      </w:r>
    </w:p>
    <w:p w14:paraId="6C19EB46" w14:textId="77777777" w:rsid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t>●     子图中的加工号是由图号、圆点和序号组成，如：1.12，1.3 等等。</w:t>
      </w:r>
    </w:p>
    <w:p w14:paraId="3963BA51" w14:textId="77777777" w:rsidR="00103250" w:rsidRDefault="00103250" w:rsidP="00103250">
      <w:pPr>
        <w:rPr>
          <w:rFonts w:ascii="Microsoft YaHei" w:eastAsia="Microsoft YaHei" w:hAnsi="Microsoft YaHei"/>
          <w:color w:val="3E3E3E"/>
          <w:sz w:val="18"/>
          <w:szCs w:val="18"/>
        </w:rPr>
      </w:pPr>
      <w:r>
        <w:rPr>
          <w:rFonts w:ascii="Microsoft YaHei" w:eastAsia="Microsoft YaHei" w:hAnsi="Microsoft YaHei"/>
          <w:noProof/>
          <w:color w:val="3E3E3E"/>
          <w:sz w:val="18"/>
          <w:szCs w:val="18"/>
        </w:rPr>
        <w:drawing>
          <wp:inline distT="0" distB="0" distL="0" distR="0" wp14:anchorId="481B2B08" wp14:editId="554EA1B4">
            <wp:extent cx="4763135" cy="2353310"/>
            <wp:effectExtent l="0" t="0" r="0" b="8890"/>
            <wp:docPr id="2" name="Picture 2" descr="C:\Users\Administrator\Desktop\bf096b63f6246b6039f596c7e9f81a4c500fa2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bf096b63f6246b6039f596c7e9f81a4c500fa28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3135" cy="2353310"/>
                    </a:xfrm>
                    <a:prstGeom prst="rect">
                      <a:avLst/>
                    </a:prstGeom>
                    <a:noFill/>
                    <a:ln>
                      <a:noFill/>
                    </a:ln>
                  </pic:spPr>
                </pic:pic>
              </a:graphicData>
            </a:graphic>
          </wp:inline>
        </w:drawing>
      </w:r>
    </w:p>
    <w:p w14:paraId="41EF7FD4" w14:textId="77777777" w:rsidR="00103250" w:rsidRP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t>数据流图有四种基本图形符号：</w:t>
      </w:r>
    </w:p>
    <w:p w14:paraId="1C07D005" w14:textId="77777777" w:rsidR="00103250" w:rsidRP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t xml:space="preserve"> ：箭头，表示数据流；</w:t>
      </w:r>
    </w:p>
    <w:p w14:paraId="72C407C9" w14:textId="77777777" w:rsidR="00103250" w:rsidRP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t xml:space="preserve">  〇：圆或椭圆，表示加工；</w:t>
      </w:r>
    </w:p>
    <w:p w14:paraId="656B9E28" w14:textId="77777777" w:rsidR="00103250" w:rsidRP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t xml:space="preserve">  = ：双杠，表示数据存储；</w:t>
      </w:r>
    </w:p>
    <w:p w14:paraId="6C9F5359" w14:textId="77777777" w:rsidR="00103250" w:rsidRDefault="00103250" w:rsidP="00103250">
      <w:pPr>
        <w:rPr>
          <w:rFonts w:ascii="Microsoft YaHei" w:eastAsia="Microsoft YaHei" w:hAnsi="Microsoft YaHei"/>
          <w:color w:val="3E3E3E"/>
          <w:sz w:val="18"/>
          <w:szCs w:val="18"/>
        </w:rPr>
      </w:pPr>
      <w:r w:rsidRPr="00103250">
        <w:rPr>
          <w:rFonts w:ascii="Microsoft YaHei" w:eastAsia="Microsoft YaHei" w:hAnsi="Microsoft YaHei" w:hint="eastAsia"/>
          <w:color w:val="3E3E3E"/>
          <w:sz w:val="18"/>
          <w:szCs w:val="18"/>
        </w:rPr>
        <w:t xml:space="preserve"> □：方框，表示数据的源点或终点。</w:t>
      </w:r>
    </w:p>
    <w:p w14:paraId="374D6FF9" w14:textId="77777777" w:rsidR="00103250" w:rsidRDefault="00103250" w:rsidP="00103250">
      <w:pPr>
        <w:rPr>
          <w:rFonts w:ascii="Microsoft YaHei" w:eastAsia="Microsoft YaHei" w:hAnsi="Microsoft YaHei"/>
          <w:color w:val="3E3E3E"/>
          <w:sz w:val="18"/>
          <w:szCs w:val="18"/>
        </w:rPr>
      </w:pPr>
      <w:r>
        <w:rPr>
          <w:rFonts w:ascii="Microsoft YaHei" w:eastAsia="Microsoft YaHei" w:hAnsi="Microsoft YaHei"/>
          <w:noProof/>
          <w:color w:val="3E3E3E"/>
          <w:sz w:val="18"/>
          <w:szCs w:val="18"/>
        </w:rPr>
        <w:drawing>
          <wp:inline distT="0" distB="0" distL="0" distR="0" wp14:anchorId="449E6163" wp14:editId="0B0AFB7E">
            <wp:extent cx="4763135" cy="1733550"/>
            <wp:effectExtent l="0" t="0" r="0" b="0"/>
            <wp:docPr id="4" name="Picture 4" descr="C:\Users\Administrator\Desktop\e4dde71190ef76c6df2fdf989f16fdfaae516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e4dde71190ef76c6df2fdf989f16fdfaae51678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3135" cy="1733550"/>
                    </a:xfrm>
                    <a:prstGeom prst="rect">
                      <a:avLst/>
                    </a:prstGeom>
                    <a:noFill/>
                    <a:ln>
                      <a:noFill/>
                    </a:ln>
                  </pic:spPr>
                </pic:pic>
              </a:graphicData>
            </a:graphic>
          </wp:inline>
        </w:drawing>
      </w:r>
    </w:p>
    <w:p w14:paraId="30CD7A00" w14:textId="77777777" w:rsidR="00EE0B59" w:rsidRDefault="00EE0B59" w:rsidP="00103250">
      <w:pPr>
        <w:rPr>
          <w:rFonts w:ascii="Microsoft YaHei" w:eastAsia="Microsoft YaHei" w:hAnsi="Microsoft YaHei"/>
          <w:color w:val="3E3E3E"/>
          <w:sz w:val="18"/>
          <w:szCs w:val="18"/>
        </w:rPr>
      </w:pPr>
    </w:p>
    <w:p w14:paraId="55CE23F8" w14:textId="77777777" w:rsidR="00EE0B59" w:rsidRDefault="00EE0B59" w:rsidP="00103250">
      <w:pPr>
        <w:rPr>
          <w:rFonts w:ascii="Microsoft YaHei" w:eastAsia="Microsoft YaHei" w:hAnsi="Microsoft YaHei"/>
          <w:color w:val="3E3E3E"/>
          <w:sz w:val="18"/>
          <w:szCs w:val="18"/>
        </w:rPr>
      </w:pPr>
    </w:p>
    <w:p w14:paraId="6046D65B" w14:textId="77777777" w:rsidR="00EE0B59" w:rsidRDefault="00EE0B59" w:rsidP="00103250">
      <w:pPr>
        <w:rPr>
          <w:rFonts w:ascii="Microsoft YaHei" w:eastAsia="Microsoft YaHei" w:hAnsi="Microsoft YaHei"/>
          <w:color w:val="3E3E3E"/>
          <w:sz w:val="18"/>
          <w:szCs w:val="18"/>
        </w:rPr>
      </w:pPr>
    </w:p>
    <w:p w14:paraId="189A452A" w14:textId="77777777" w:rsidR="00103250" w:rsidRPr="00EE0B59" w:rsidRDefault="0061164E" w:rsidP="00EE0B59">
      <w:pPr>
        <w:pStyle w:val="Heading4"/>
        <w:rPr>
          <w:sz w:val="21"/>
          <w:szCs w:val="21"/>
        </w:rPr>
      </w:pPr>
      <w:r w:rsidRPr="00103250">
        <w:rPr>
          <w:rFonts w:hint="eastAsia"/>
          <w:sz w:val="21"/>
          <w:szCs w:val="21"/>
        </w:rPr>
        <w:t>用例和场景建模及其</w:t>
      </w:r>
      <w:r w:rsidRPr="00103250">
        <w:rPr>
          <w:sz w:val="21"/>
          <w:szCs w:val="21"/>
        </w:rPr>
        <w:t>UML</w:t>
      </w:r>
      <w:r w:rsidR="00103250" w:rsidRPr="00103250">
        <w:rPr>
          <w:rFonts w:hint="eastAsia"/>
          <w:sz w:val="21"/>
          <w:szCs w:val="21"/>
        </w:rPr>
        <w:t>表达（用例图、活动图、泳道图、顺序图）</w:t>
      </w:r>
    </w:p>
    <w:p w14:paraId="715C2982" w14:textId="77777777" w:rsidR="00EE0B59" w:rsidRPr="00EE0B59" w:rsidRDefault="00EE0B59" w:rsidP="00EE0B59">
      <w:pPr>
        <w:rPr>
          <w:rFonts w:ascii="Microsoft YaHei" w:eastAsia="Microsoft YaHei" w:hAnsi="Microsoft YaHei"/>
          <w:color w:val="3E3E3E"/>
          <w:sz w:val="18"/>
          <w:szCs w:val="18"/>
        </w:rPr>
      </w:pPr>
      <w:r w:rsidRPr="00EE0B59">
        <w:rPr>
          <w:rFonts w:ascii="Microsoft YaHei" w:eastAsia="Microsoft YaHei" w:hAnsi="Microsoft YaHei" w:hint="eastAsia"/>
          <w:b/>
          <w:color w:val="C00000"/>
          <w:szCs w:val="21"/>
        </w:rPr>
        <w:t>用例图</w:t>
      </w:r>
    </w:p>
    <w:p w14:paraId="77B1447A" w14:textId="77777777" w:rsidR="00EE0B59" w:rsidRPr="00EE0B59" w:rsidRDefault="00EE0B59" w:rsidP="00EE0B59">
      <w:pPr>
        <w:rPr>
          <w:rFonts w:ascii="Microsoft YaHei" w:eastAsia="Microsoft YaHei" w:hAnsi="Microsoft YaHei"/>
          <w:color w:val="3E3E3E"/>
          <w:sz w:val="18"/>
          <w:szCs w:val="18"/>
        </w:rPr>
      </w:pPr>
      <w:r w:rsidRPr="00EE0B59">
        <w:rPr>
          <w:rFonts w:ascii="Microsoft YaHei" w:eastAsia="Microsoft YaHei" w:hAnsi="Microsoft YaHei" w:hint="eastAsia"/>
          <w:color w:val="3E3E3E"/>
          <w:sz w:val="18"/>
          <w:szCs w:val="18"/>
        </w:rPr>
        <w:t>也被称为用户模型图，是从软件的需求分析的到最终实现的第一步，它是从客户角度来描述系统功能的。它包含三个基本组件：参与者(使用系统的人或事物)、用例(代表系统的某项完整的功能，在图形中使用椭圆型表示)、关系(</w:t>
      </w:r>
      <w:r>
        <w:rPr>
          <w:rFonts w:ascii="Microsoft YaHei" w:eastAsia="Microsoft YaHei" w:hAnsi="Microsoft YaHei" w:hint="eastAsia"/>
          <w:color w:val="3E3E3E"/>
          <w:sz w:val="18"/>
          <w:szCs w:val="18"/>
        </w:rPr>
        <w:t>关联、泛化、包含、扩展</w:t>
      </w:r>
      <w:r w:rsidRPr="00EE0B59">
        <w:rPr>
          <w:rFonts w:ascii="Microsoft YaHei" w:eastAsia="Microsoft YaHei" w:hAnsi="Microsoft YaHei" w:hint="eastAsia"/>
          <w:color w:val="3E3E3E"/>
          <w:sz w:val="18"/>
          <w:szCs w:val="18"/>
        </w:rPr>
        <w:t>)。</w:t>
      </w:r>
    </w:p>
    <w:p w14:paraId="669CFE05" w14:textId="77777777" w:rsidR="00EE0B59" w:rsidRPr="00EE0B59" w:rsidRDefault="00EE0B59" w:rsidP="00EE0B59">
      <w:pPr>
        <w:rPr>
          <w:rFonts w:ascii="Microsoft YaHei" w:eastAsia="Microsoft YaHei" w:hAnsi="Microsoft YaHei"/>
          <w:color w:val="3E3E3E"/>
          <w:sz w:val="18"/>
          <w:szCs w:val="18"/>
        </w:rPr>
      </w:pPr>
      <w:r w:rsidRPr="00EE0B59">
        <w:rPr>
          <w:rFonts w:ascii="Microsoft YaHei" w:eastAsia="Microsoft YaHei" w:hAnsi="Microsoft YaHei" w:hint="eastAsia"/>
          <w:color w:val="3E3E3E"/>
          <w:sz w:val="18"/>
          <w:szCs w:val="18"/>
        </w:rPr>
        <w:t>扩展关系：如果一个功能在完成的时候，偶尔会执行另外一个功能，使用扩展关系表示。</w:t>
      </w:r>
    </w:p>
    <w:p w14:paraId="2FC9EFD7" w14:textId="77777777" w:rsidR="00EE0B59" w:rsidRPr="00EE0B59" w:rsidRDefault="00EE0B59" w:rsidP="00EE0B59">
      <w:pPr>
        <w:rPr>
          <w:rFonts w:ascii="Microsoft YaHei" w:eastAsia="Microsoft YaHei" w:hAnsi="Microsoft YaHei"/>
          <w:color w:val="3E3E3E"/>
          <w:sz w:val="18"/>
          <w:szCs w:val="18"/>
        </w:rPr>
      </w:pPr>
      <w:r w:rsidRPr="00EE0B59">
        <w:rPr>
          <w:rFonts w:ascii="Microsoft YaHei" w:eastAsia="Microsoft YaHei" w:hAnsi="Microsoft YaHei" w:hint="eastAsia"/>
          <w:color w:val="3E3E3E"/>
          <w:sz w:val="18"/>
          <w:szCs w:val="18"/>
        </w:rPr>
        <w:lastRenderedPageBreak/>
        <w:t>泛化关系：表示同一个业务的不同技术实现。其实就是继承关系的一种。</w:t>
      </w:r>
    </w:p>
    <w:p w14:paraId="7102E5C4" w14:textId="77777777" w:rsidR="00103250" w:rsidRDefault="00EE0B59" w:rsidP="00EE0B59">
      <w:pPr>
        <w:rPr>
          <w:rFonts w:ascii="Microsoft YaHei" w:eastAsia="Microsoft YaHei" w:hAnsi="Microsoft YaHei"/>
          <w:color w:val="3E3E3E"/>
          <w:sz w:val="18"/>
          <w:szCs w:val="18"/>
        </w:rPr>
      </w:pPr>
      <w:r w:rsidRPr="00EE0B59">
        <w:rPr>
          <w:rFonts w:ascii="Microsoft YaHei" w:eastAsia="Microsoft YaHei" w:hAnsi="Microsoft YaHei" w:hint="eastAsia"/>
          <w:color w:val="3E3E3E"/>
          <w:sz w:val="18"/>
          <w:szCs w:val="18"/>
        </w:rPr>
        <w:t>包含关系：是指一个用例可以含有其他用例具有的行为。</w:t>
      </w:r>
    </w:p>
    <w:p w14:paraId="1735882B" w14:textId="77777777" w:rsidR="00103250" w:rsidRDefault="00DA3125" w:rsidP="00CB425D">
      <w:pPr>
        <w:rPr>
          <w:rFonts w:ascii="Microsoft YaHei" w:eastAsia="Microsoft YaHei" w:hAnsi="Microsoft YaHei"/>
          <w:color w:val="3E3E3E"/>
          <w:sz w:val="18"/>
          <w:szCs w:val="18"/>
        </w:rPr>
      </w:pPr>
      <w:r>
        <w:rPr>
          <w:noProof/>
        </w:rPr>
        <w:drawing>
          <wp:inline distT="0" distB="0" distL="0" distR="0" wp14:anchorId="3F5ED329" wp14:editId="33D7A330">
            <wp:extent cx="4349363" cy="1147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48560" cy="1147033"/>
                    </a:xfrm>
                    <a:prstGeom prst="rect">
                      <a:avLst/>
                    </a:prstGeom>
                  </pic:spPr>
                </pic:pic>
              </a:graphicData>
            </a:graphic>
          </wp:inline>
        </w:drawing>
      </w:r>
    </w:p>
    <w:p w14:paraId="7BB585C0" w14:textId="77777777" w:rsidR="00103250" w:rsidRDefault="00DA3125" w:rsidP="00CB425D">
      <w:pPr>
        <w:rPr>
          <w:rFonts w:ascii="Microsoft YaHei" w:eastAsia="Microsoft YaHei" w:hAnsi="Microsoft YaHei"/>
          <w:color w:val="3E3E3E"/>
          <w:sz w:val="18"/>
          <w:szCs w:val="18"/>
        </w:rPr>
      </w:pPr>
      <w:r>
        <w:rPr>
          <w:rFonts w:ascii="Microsoft YaHei" w:eastAsia="Microsoft YaHei" w:hAnsi="Microsoft YaHei"/>
          <w:noProof/>
          <w:color w:val="3E3E3E"/>
          <w:sz w:val="18"/>
          <w:szCs w:val="18"/>
        </w:rPr>
        <w:drawing>
          <wp:inline distT="0" distB="0" distL="0" distR="0" wp14:anchorId="729C335D" wp14:editId="6D6B6933">
            <wp:extent cx="5274310" cy="2486776"/>
            <wp:effectExtent l="0" t="0" r="2540" b="8890"/>
            <wp:docPr id="6" name="Picture 6" descr="C:\Users\Administrator\Desktop\2012013015315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20120130153151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486776"/>
                    </a:xfrm>
                    <a:prstGeom prst="rect">
                      <a:avLst/>
                    </a:prstGeom>
                    <a:noFill/>
                    <a:ln>
                      <a:noFill/>
                    </a:ln>
                  </pic:spPr>
                </pic:pic>
              </a:graphicData>
            </a:graphic>
          </wp:inline>
        </w:drawing>
      </w:r>
    </w:p>
    <w:p w14:paraId="7DD9166D" w14:textId="77777777" w:rsidR="00103250" w:rsidRDefault="00103250" w:rsidP="00CB425D">
      <w:pPr>
        <w:rPr>
          <w:rFonts w:ascii="Microsoft YaHei" w:eastAsia="Microsoft YaHei" w:hAnsi="Microsoft YaHei"/>
          <w:color w:val="3E3E3E"/>
          <w:sz w:val="18"/>
          <w:szCs w:val="18"/>
        </w:rPr>
      </w:pPr>
    </w:p>
    <w:p w14:paraId="0C3E4139" w14:textId="77777777" w:rsidR="00103250" w:rsidRDefault="00DA3125" w:rsidP="00CB425D">
      <w:pPr>
        <w:rPr>
          <w:rFonts w:ascii="Microsoft YaHei" w:eastAsia="Microsoft YaHei" w:hAnsi="Microsoft YaHei"/>
          <w:b/>
          <w:color w:val="C00000"/>
          <w:szCs w:val="21"/>
        </w:rPr>
      </w:pPr>
      <w:r w:rsidRPr="00DA3125">
        <w:rPr>
          <w:rFonts w:ascii="Microsoft YaHei" w:eastAsia="Microsoft YaHei" w:hAnsi="Microsoft YaHei" w:hint="eastAsia"/>
          <w:b/>
          <w:color w:val="C00000"/>
          <w:szCs w:val="21"/>
        </w:rPr>
        <w:t>活动图</w:t>
      </w:r>
    </w:p>
    <w:p w14:paraId="4B58D14B" w14:textId="77777777" w:rsidR="00C30CFD" w:rsidRPr="00C30CFD" w:rsidRDefault="00C30CFD" w:rsidP="00C30CFD">
      <w:pPr>
        <w:rPr>
          <w:rFonts w:ascii="Microsoft YaHei" w:eastAsia="Microsoft YaHei" w:hAnsi="Microsoft YaHei"/>
          <w:color w:val="3E3E3E"/>
          <w:sz w:val="18"/>
          <w:szCs w:val="18"/>
        </w:rPr>
      </w:pPr>
      <w:r w:rsidRPr="00C30CFD">
        <w:rPr>
          <w:rFonts w:ascii="Microsoft YaHei" w:eastAsia="Microsoft YaHei" w:hAnsi="Microsoft YaHei" w:hint="eastAsia"/>
          <w:color w:val="3E3E3E"/>
          <w:sz w:val="18"/>
          <w:szCs w:val="18"/>
        </w:rPr>
        <w:t>它用于描述系统的活动，判定点和分支等。活动中的动作状态，原子的、不可已中断的动作。并在此动作完成后向另一个动作转变。</w:t>
      </w:r>
    </w:p>
    <w:p w14:paraId="2961FCD2" w14:textId="77777777" w:rsidR="00C30CFD" w:rsidRPr="00C30CFD" w:rsidRDefault="00C30CFD" w:rsidP="00C30CFD">
      <w:pPr>
        <w:rPr>
          <w:rFonts w:ascii="Microsoft YaHei" w:eastAsia="Microsoft YaHei" w:hAnsi="Microsoft YaHei"/>
          <w:color w:val="3E3E3E"/>
          <w:sz w:val="18"/>
          <w:szCs w:val="18"/>
        </w:rPr>
      </w:pPr>
      <w:r w:rsidRPr="00C30CFD">
        <w:rPr>
          <w:rFonts w:ascii="Microsoft YaHei" w:eastAsia="Microsoft YaHei" w:hAnsi="Microsoft YaHei" w:hint="eastAsia"/>
          <w:color w:val="3E3E3E"/>
          <w:sz w:val="18"/>
          <w:szCs w:val="18"/>
        </w:rPr>
        <w:t>分支与合并。分支在软件系统中很常见：用于表示对象类具有的条件行为。用一个布尔型的表达式真假来判定动作的流向，合并有两个如转换一个出转换。分支有一个如转换两个出转换。</w:t>
      </w:r>
    </w:p>
    <w:p w14:paraId="2F2CBE36" w14:textId="77777777" w:rsidR="00103250" w:rsidRDefault="00C30CFD" w:rsidP="00C30CFD">
      <w:pPr>
        <w:rPr>
          <w:rFonts w:ascii="Microsoft YaHei" w:eastAsia="Microsoft YaHei" w:hAnsi="Microsoft YaHei"/>
          <w:color w:val="3E3E3E"/>
          <w:sz w:val="18"/>
          <w:szCs w:val="18"/>
        </w:rPr>
      </w:pPr>
      <w:r w:rsidRPr="00C30CFD">
        <w:rPr>
          <w:rFonts w:ascii="Microsoft YaHei" w:eastAsia="Microsoft YaHei" w:hAnsi="Microsoft YaHei" w:hint="eastAsia"/>
          <w:color w:val="3E3E3E"/>
          <w:sz w:val="18"/>
          <w:szCs w:val="18"/>
        </w:rPr>
        <w:lastRenderedPageBreak/>
        <w:t>分叉与汇合：分叉又来描述并发线程。每个分叉可以有一个输入的转换和两个或多个输出转换。汇合代表两个或多个并发控制流的同步发生。当所有流都到达汇合点后，程序才能继续前进</w:t>
      </w:r>
      <w:r>
        <w:rPr>
          <w:rFonts w:ascii="Microsoft YaHei" w:eastAsia="Microsoft YaHei" w:hAnsi="Microsoft YaHei" w:hint="eastAsia"/>
          <w:color w:val="3E3E3E"/>
          <w:sz w:val="18"/>
          <w:szCs w:val="18"/>
        </w:rPr>
        <w:t>。</w:t>
      </w:r>
      <w:r w:rsidR="00DA3125">
        <w:rPr>
          <w:rFonts w:ascii="Microsoft YaHei" w:eastAsia="Microsoft YaHei" w:hAnsi="Microsoft YaHei"/>
          <w:noProof/>
          <w:color w:val="3E3E3E"/>
          <w:sz w:val="18"/>
          <w:szCs w:val="18"/>
        </w:rPr>
        <w:drawing>
          <wp:inline distT="0" distB="0" distL="0" distR="0" wp14:anchorId="4CAFB174" wp14:editId="0B378696">
            <wp:extent cx="5064981" cy="3921113"/>
            <wp:effectExtent l="0" t="0" r="2540" b="3810"/>
            <wp:docPr id="7" name="Picture 7" descr="C:\Users\Administrator\Desktop\d0c8a786c9177f3e5d75492472cf3bc79f3d5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d0c8a786c9177f3e5d75492472cf3bc79f3d565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4150" cy="3928211"/>
                    </a:xfrm>
                    <a:prstGeom prst="rect">
                      <a:avLst/>
                    </a:prstGeom>
                    <a:noFill/>
                    <a:ln>
                      <a:noFill/>
                    </a:ln>
                  </pic:spPr>
                </pic:pic>
              </a:graphicData>
            </a:graphic>
          </wp:inline>
        </w:drawing>
      </w:r>
    </w:p>
    <w:p w14:paraId="6289E0C0" w14:textId="77777777" w:rsidR="00C30CFD" w:rsidRDefault="00C30CFD" w:rsidP="00C30CFD">
      <w:pPr>
        <w:rPr>
          <w:rFonts w:ascii="Microsoft YaHei" w:eastAsia="Microsoft YaHei" w:hAnsi="Microsoft YaHei"/>
          <w:color w:val="3E3E3E"/>
          <w:sz w:val="18"/>
          <w:szCs w:val="18"/>
        </w:rPr>
      </w:pPr>
    </w:p>
    <w:p w14:paraId="5E801C5C" w14:textId="77777777" w:rsidR="00C30CFD" w:rsidRPr="00C30CFD" w:rsidRDefault="00C30CFD" w:rsidP="00C30CFD">
      <w:pPr>
        <w:rPr>
          <w:rFonts w:ascii="Microsoft YaHei" w:eastAsia="Microsoft YaHei" w:hAnsi="Microsoft YaHei"/>
          <w:b/>
          <w:color w:val="C00000"/>
          <w:szCs w:val="21"/>
        </w:rPr>
      </w:pPr>
      <w:r w:rsidRPr="00C30CFD">
        <w:rPr>
          <w:rFonts w:ascii="Microsoft YaHei" w:eastAsia="Microsoft YaHei" w:hAnsi="Microsoft YaHei" w:hint="eastAsia"/>
          <w:b/>
          <w:color w:val="C00000"/>
          <w:szCs w:val="21"/>
        </w:rPr>
        <w:t>泳道图</w:t>
      </w:r>
    </w:p>
    <w:p w14:paraId="73CCE3DD" w14:textId="77777777" w:rsidR="00C30CFD" w:rsidRDefault="00C30CFD" w:rsidP="00C30CFD">
      <w:pPr>
        <w:rPr>
          <w:rFonts w:ascii="Microsoft YaHei" w:eastAsia="Microsoft YaHei" w:hAnsi="Microsoft YaHei"/>
          <w:color w:val="3E3E3E"/>
          <w:sz w:val="18"/>
          <w:szCs w:val="18"/>
        </w:rPr>
      </w:pPr>
      <w:r w:rsidRPr="00C30CFD">
        <w:rPr>
          <w:rFonts w:ascii="Microsoft YaHei" w:eastAsia="Microsoft YaHei" w:hAnsi="Microsoft YaHei" w:hint="eastAsia"/>
          <w:color w:val="3E3E3E"/>
          <w:sz w:val="18"/>
          <w:szCs w:val="18"/>
        </w:rPr>
        <w:t>泳道图是将模型中的活动按照职责组织起来。这种分配可以通过将活动组织成用线分开的不同区域来表示。由于它们的外观的缘故，这些区域被称作泳道。它可以方便的描述企业的各种业务流程，能够直观地描述系统的各活动之间的逻辑关系，利于用户理解业务逻辑。</w:t>
      </w:r>
    </w:p>
    <w:p w14:paraId="164E8B73" w14:textId="77777777" w:rsidR="00C30CFD" w:rsidRDefault="00C30CFD" w:rsidP="00C30CFD">
      <w:pPr>
        <w:rPr>
          <w:rFonts w:ascii="Microsoft YaHei" w:eastAsia="Microsoft YaHei" w:hAnsi="Microsoft YaHei"/>
          <w:color w:val="3E3E3E"/>
          <w:sz w:val="18"/>
          <w:szCs w:val="18"/>
        </w:rPr>
      </w:pPr>
      <w:r>
        <w:rPr>
          <w:noProof/>
        </w:rPr>
        <w:lastRenderedPageBreak/>
        <w:drawing>
          <wp:inline distT="0" distB="0" distL="0" distR="0" wp14:anchorId="6C32DAFE" wp14:editId="76082C72">
            <wp:extent cx="5064674" cy="3395207"/>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60967" cy="3392722"/>
                    </a:xfrm>
                    <a:prstGeom prst="rect">
                      <a:avLst/>
                    </a:prstGeom>
                  </pic:spPr>
                </pic:pic>
              </a:graphicData>
            </a:graphic>
          </wp:inline>
        </w:drawing>
      </w:r>
    </w:p>
    <w:p w14:paraId="5E487F7C" w14:textId="77777777" w:rsidR="00C30CFD" w:rsidRPr="00C30CFD" w:rsidRDefault="00C30CFD" w:rsidP="00C30CFD">
      <w:pPr>
        <w:rPr>
          <w:rFonts w:ascii="Microsoft YaHei" w:eastAsia="Microsoft YaHei" w:hAnsi="Microsoft YaHei"/>
          <w:b/>
          <w:color w:val="C00000"/>
          <w:szCs w:val="21"/>
        </w:rPr>
      </w:pPr>
      <w:r w:rsidRPr="00C30CFD">
        <w:rPr>
          <w:rFonts w:ascii="Microsoft YaHei" w:eastAsia="Microsoft YaHei" w:hAnsi="Microsoft YaHei" w:hint="eastAsia"/>
          <w:b/>
          <w:color w:val="C00000"/>
          <w:szCs w:val="21"/>
        </w:rPr>
        <w:t>顺序图</w:t>
      </w:r>
    </w:p>
    <w:p w14:paraId="1E4FA78B" w14:textId="77777777" w:rsidR="00C30CFD" w:rsidRDefault="00C30CFD" w:rsidP="00C30CFD">
      <w:pPr>
        <w:rPr>
          <w:rFonts w:ascii="Microsoft YaHei" w:eastAsia="Microsoft YaHei" w:hAnsi="Microsoft YaHei"/>
          <w:color w:val="3E3E3E"/>
          <w:sz w:val="18"/>
          <w:szCs w:val="18"/>
        </w:rPr>
      </w:pPr>
      <w:r w:rsidRPr="00C30CFD">
        <w:rPr>
          <w:rFonts w:ascii="Microsoft YaHei" w:eastAsia="Microsoft YaHei" w:hAnsi="Microsoft YaHei" w:hint="eastAsia"/>
          <w:color w:val="3E3E3E"/>
          <w:sz w:val="18"/>
          <w:szCs w:val="18"/>
        </w:rPr>
        <w:t>时序图用于描述</w:t>
      </w:r>
      <w:r w:rsidRPr="00D6141E">
        <w:rPr>
          <w:rFonts w:ascii="Microsoft YaHei" w:eastAsia="Microsoft YaHei" w:hAnsi="Microsoft YaHei" w:hint="eastAsia"/>
          <w:color w:val="C00000"/>
          <w:sz w:val="18"/>
          <w:szCs w:val="18"/>
        </w:rPr>
        <w:t>对象之间</w:t>
      </w:r>
      <w:r w:rsidRPr="00C30CFD">
        <w:rPr>
          <w:rFonts w:ascii="Microsoft YaHei" w:eastAsia="Microsoft YaHei" w:hAnsi="Microsoft YaHei" w:hint="eastAsia"/>
          <w:color w:val="3E3E3E"/>
          <w:sz w:val="18"/>
          <w:szCs w:val="18"/>
        </w:rPr>
        <w:t>的传递信息的时间顺序。即用例中的行为顺序。当执行一个用例时，时序图中的</w:t>
      </w:r>
      <w:r w:rsidRPr="00D6141E">
        <w:rPr>
          <w:rFonts w:ascii="Microsoft YaHei" w:eastAsia="Microsoft YaHei" w:hAnsi="Microsoft YaHei" w:hint="eastAsia"/>
          <w:color w:val="C00000"/>
          <w:sz w:val="18"/>
          <w:szCs w:val="18"/>
        </w:rPr>
        <w:t>每一条消息对应了一个类</w:t>
      </w:r>
      <w:r w:rsidRPr="00C30CFD">
        <w:rPr>
          <w:rFonts w:ascii="Microsoft YaHei" w:eastAsia="Microsoft YaHei" w:hAnsi="Microsoft YaHei" w:hint="eastAsia"/>
          <w:color w:val="3E3E3E"/>
          <w:sz w:val="18"/>
          <w:szCs w:val="18"/>
        </w:rPr>
        <w:t>中操作或者引起转换的触发事件。纵轴表示时间时间轴向下延伸。横轴代表协作中的各个独立对象。对象存在时。消息用从一个对象的生命线到另个对象的生命线的箭头表示。箭头以时间的顺序在图中上下排列。</w:t>
      </w:r>
    </w:p>
    <w:p w14:paraId="70DB3DC2" w14:textId="77777777" w:rsidR="00C30CFD" w:rsidRDefault="00D6141E" w:rsidP="00C30CFD">
      <w:pPr>
        <w:rPr>
          <w:rFonts w:ascii="Microsoft YaHei" w:eastAsia="Microsoft YaHei" w:hAnsi="Microsoft YaHei"/>
          <w:color w:val="3E3E3E"/>
          <w:sz w:val="18"/>
          <w:szCs w:val="18"/>
        </w:rPr>
      </w:pPr>
      <w:r>
        <w:rPr>
          <w:noProof/>
        </w:rPr>
        <w:drawing>
          <wp:inline distT="0" distB="0" distL="0" distR="0" wp14:anchorId="329DFA17" wp14:editId="719014C0">
            <wp:extent cx="4678010" cy="3363402"/>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78010" cy="3363402"/>
                    </a:xfrm>
                    <a:prstGeom prst="rect">
                      <a:avLst/>
                    </a:prstGeom>
                  </pic:spPr>
                </pic:pic>
              </a:graphicData>
            </a:graphic>
          </wp:inline>
        </w:drawing>
      </w:r>
    </w:p>
    <w:p w14:paraId="25DD3982" w14:textId="77777777" w:rsidR="008651F6" w:rsidRDefault="00D6141E" w:rsidP="00C30CFD">
      <w:pPr>
        <w:rPr>
          <w:rFonts w:ascii="Microsoft YaHei" w:eastAsia="Microsoft YaHei" w:hAnsi="Microsoft YaHei"/>
          <w:color w:val="3E3E3E"/>
          <w:sz w:val="18"/>
          <w:szCs w:val="18"/>
        </w:rPr>
      </w:pPr>
      <w:r>
        <w:rPr>
          <w:noProof/>
        </w:rPr>
        <w:lastRenderedPageBreak/>
        <w:drawing>
          <wp:inline distT="0" distB="0" distL="0" distR="0" wp14:anchorId="3F790622" wp14:editId="20ED0DE9">
            <wp:extent cx="3482671" cy="246157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82671" cy="2461574"/>
                    </a:xfrm>
                    <a:prstGeom prst="rect">
                      <a:avLst/>
                    </a:prstGeom>
                  </pic:spPr>
                </pic:pic>
              </a:graphicData>
            </a:graphic>
          </wp:inline>
        </w:drawing>
      </w:r>
    </w:p>
    <w:p w14:paraId="32F3F7C9" w14:textId="77777777" w:rsidR="008651F6" w:rsidRDefault="008651F6" w:rsidP="00C30CFD">
      <w:pPr>
        <w:rPr>
          <w:rFonts w:ascii="Microsoft YaHei" w:eastAsia="Microsoft YaHei" w:hAnsi="Microsoft YaHei"/>
          <w:color w:val="3E3E3E"/>
          <w:sz w:val="18"/>
          <w:szCs w:val="18"/>
        </w:rPr>
      </w:pPr>
    </w:p>
    <w:p w14:paraId="54759F67" w14:textId="77777777" w:rsidR="00D6141E" w:rsidRPr="008651F6" w:rsidRDefault="0061164E" w:rsidP="008651F6">
      <w:pPr>
        <w:pStyle w:val="Heading4"/>
      </w:pPr>
      <w:r w:rsidRPr="008651F6">
        <w:rPr>
          <w:rFonts w:hint="eastAsia"/>
          <w:sz w:val="21"/>
          <w:szCs w:val="21"/>
        </w:rPr>
        <w:t>数据模型建模及其</w:t>
      </w:r>
      <w:r w:rsidRPr="008651F6">
        <w:rPr>
          <w:sz w:val="21"/>
          <w:szCs w:val="21"/>
        </w:rPr>
        <w:t>UML</w:t>
      </w:r>
      <w:r w:rsidR="00D6141E" w:rsidRPr="008651F6">
        <w:rPr>
          <w:rFonts w:hint="eastAsia"/>
          <w:sz w:val="21"/>
          <w:szCs w:val="21"/>
        </w:rPr>
        <w:t>表达（类图）</w:t>
      </w:r>
    </w:p>
    <w:p w14:paraId="3F7113E6" w14:textId="77777777" w:rsidR="00D6141E" w:rsidRPr="00D6141E" w:rsidRDefault="00D6141E" w:rsidP="00D6141E">
      <w:pPr>
        <w:rPr>
          <w:rFonts w:ascii="Microsoft YaHei" w:eastAsia="Microsoft YaHei" w:hAnsi="Microsoft YaHei"/>
          <w:color w:val="3E3E3E"/>
          <w:sz w:val="18"/>
          <w:szCs w:val="18"/>
        </w:rPr>
      </w:pPr>
      <w:r w:rsidRPr="00D6141E">
        <w:rPr>
          <w:rFonts w:ascii="Microsoft YaHei" w:eastAsia="Microsoft YaHei" w:hAnsi="Microsoft YaHei" w:hint="eastAsia"/>
          <w:color w:val="3E3E3E"/>
          <w:sz w:val="18"/>
          <w:szCs w:val="18"/>
        </w:rPr>
        <w:t>类图（Class Diagram）: 类图是面向对象系统建模中最常用和最重要的图，是定义其它图的基础。类图主要是用来显示系统中的类、接口以及它们之间的静态结构和关系的一种静态模型。</w:t>
      </w:r>
    </w:p>
    <w:p w14:paraId="70154474" w14:textId="77777777" w:rsidR="00D6141E" w:rsidRPr="00D6141E" w:rsidRDefault="00D6141E" w:rsidP="00D6141E">
      <w:pPr>
        <w:rPr>
          <w:rFonts w:ascii="Microsoft YaHei" w:eastAsia="Microsoft YaHei" w:hAnsi="Microsoft YaHei"/>
          <w:color w:val="3E3E3E"/>
          <w:sz w:val="18"/>
          <w:szCs w:val="18"/>
        </w:rPr>
      </w:pPr>
    </w:p>
    <w:p w14:paraId="7AF0178A" w14:textId="77777777" w:rsidR="00863443" w:rsidRPr="00863443" w:rsidRDefault="00D6141E" w:rsidP="00863443">
      <w:pPr>
        <w:rPr>
          <w:rFonts w:ascii="Microsoft YaHei" w:eastAsia="Microsoft YaHei" w:hAnsi="Microsoft YaHei"/>
          <w:color w:val="C00000"/>
          <w:sz w:val="18"/>
          <w:szCs w:val="18"/>
        </w:rPr>
      </w:pPr>
      <w:r w:rsidRPr="00863443">
        <w:rPr>
          <w:rFonts w:ascii="Microsoft YaHei" w:eastAsia="Microsoft YaHei" w:hAnsi="Microsoft YaHei" w:hint="eastAsia"/>
          <w:color w:val="C00000"/>
          <w:sz w:val="18"/>
          <w:szCs w:val="18"/>
        </w:rPr>
        <w:t>类图的3个基本组件：类名、属性、方法。</w:t>
      </w:r>
    </w:p>
    <w:p w14:paraId="67C3FDA5" w14:textId="77777777" w:rsidR="00863443" w:rsidRDefault="00863443" w:rsidP="00863443">
      <w:pPr>
        <w:rPr>
          <w:rFonts w:ascii="Microsoft YaHei" w:eastAsia="Microsoft YaHei" w:hAnsi="Microsoft YaHei"/>
          <w:color w:val="3E3E3E"/>
          <w:sz w:val="18"/>
          <w:szCs w:val="18"/>
        </w:rPr>
      </w:pPr>
      <w:r>
        <w:rPr>
          <w:rFonts w:ascii="Microsoft YaHei" w:eastAsia="Microsoft YaHei" w:hAnsi="Microsoft YaHei" w:hint="eastAsia"/>
          <w:color w:val="3E3E3E"/>
          <w:sz w:val="18"/>
          <w:szCs w:val="18"/>
        </w:rPr>
        <w:t>（</w:t>
      </w:r>
      <w:r w:rsidRPr="00863443">
        <w:rPr>
          <w:rFonts w:ascii="Microsoft YaHei" w:eastAsia="Microsoft YaHei" w:hAnsi="Microsoft YaHei" w:hint="eastAsia"/>
          <w:color w:val="3E3E3E"/>
          <w:sz w:val="18"/>
          <w:szCs w:val="18"/>
        </w:rPr>
        <w:t>+：表示public</w:t>
      </w:r>
      <w:r>
        <w:rPr>
          <w:rFonts w:ascii="Microsoft YaHei" w:eastAsia="Microsoft YaHei" w:hAnsi="Microsoft YaHei" w:hint="eastAsia"/>
          <w:color w:val="3E3E3E"/>
          <w:sz w:val="18"/>
          <w:szCs w:val="18"/>
        </w:rPr>
        <w:t>；</w:t>
      </w:r>
      <w:r w:rsidRPr="00863443">
        <w:rPr>
          <w:rFonts w:ascii="Microsoft YaHei" w:eastAsia="Microsoft YaHei" w:hAnsi="Microsoft YaHei" w:hint="eastAsia"/>
          <w:color w:val="3E3E3E"/>
          <w:sz w:val="18"/>
          <w:szCs w:val="18"/>
        </w:rPr>
        <w:t xml:space="preserve"> -：表示private</w:t>
      </w:r>
      <w:r>
        <w:rPr>
          <w:rFonts w:ascii="Microsoft YaHei" w:eastAsia="Microsoft YaHei" w:hAnsi="Microsoft YaHei" w:hint="eastAsia"/>
          <w:color w:val="3E3E3E"/>
          <w:sz w:val="18"/>
          <w:szCs w:val="18"/>
        </w:rPr>
        <w:t xml:space="preserve">； </w:t>
      </w:r>
      <w:r w:rsidRPr="00863443">
        <w:rPr>
          <w:rFonts w:ascii="Microsoft YaHei" w:eastAsia="Microsoft YaHei" w:hAnsi="Microsoft YaHei" w:hint="eastAsia"/>
          <w:color w:val="3E3E3E"/>
          <w:sz w:val="18"/>
          <w:szCs w:val="18"/>
        </w:rPr>
        <w:t>#：表示protected（friendly也归入这类）</w:t>
      </w:r>
      <w:r>
        <w:rPr>
          <w:rFonts w:ascii="Microsoft YaHei" w:eastAsia="Microsoft YaHei" w:hAnsi="Microsoft YaHei" w:hint="eastAsia"/>
          <w:color w:val="3E3E3E"/>
          <w:sz w:val="18"/>
          <w:szCs w:val="18"/>
        </w:rPr>
        <w:t>）</w:t>
      </w:r>
    </w:p>
    <w:p w14:paraId="64E68E29" w14:textId="77777777" w:rsidR="00863443" w:rsidRDefault="00863443" w:rsidP="00D6141E">
      <w:pPr>
        <w:rPr>
          <w:rFonts w:ascii="Microsoft YaHei" w:eastAsia="Microsoft YaHei" w:hAnsi="Microsoft YaHei"/>
          <w:color w:val="3E3E3E"/>
          <w:sz w:val="18"/>
          <w:szCs w:val="18"/>
        </w:rPr>
      </w:pPr>
      <w:r>
        <w:rPr>
          <w:noProof/>
        </w:rPr>
        <w:drawing>
          <wp:inline distT="0" distB="0" distL="0" distR="0" wp14:anchorId="413B6907" wp14:editId="1F391307">
            <wp:extent cx="2297453" cy="1725433"/>
            <wp:effectExtent l="0" t="0" r="762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02397" cy="1729146"/>
                    </a:xfrm>
                    <a:prstGeom prst="rect">
                      <a:avLst/>
                    </a:prstGeom>
                  </pic:spPr>
                </pic:pic>
              </a:graphicData>
            </a:graphic>
          </wp:inline>
        </w:drawing>
      </w:r>
    </w:p>
    <w:p w14:paraId="7BE8B852" w14:textId="77777777" w:rsidR="00D6141E" w:rsidRDefault="00D6141E" w:rsidP="00CB425D">
      <w:pPr>
        <w:rPr>
          <w:rFonts w:ascii="Microsoft YaHei" w:eastAsia="Microsoft YaHei" w:hAnsi="Microsoft YaHei"/>
          <w:color w:val="3E3E3E"/>
          <w:sz w:val="18"/>
          <w:szCs w:val="18"/>
        </w:rPr>
      </w:pPr>
    </w:p>
    <w:p w14:paraId="29F4248A" w14:textId="77777777" w:rsidR="00E72351" w:rsidRPr="00E72351" w:rsidRDefault="00E72351" w:rsidP="00CB425D">
      <w:pPr>
        <w:rPr>
          <w:rFonts w:ascii="Microsoft YaHei" w:eastAsia="Microsoft YaHei" w:hAnsi="Microsoft YaHei"/>
          <w:color w:val="C00000"/>
          <w:sz w:val="18"/>
          <w:szCs w:val="18"/>
        </w:rPr>
      </w:pPr>
      <w:r w:rsidRPr="00E72351">
        <w:rPr>
          <w:rFonts w:ascii="Microsoft YaHei" w:eastAsia="Microsoft YaHei" w:hAnsi="Microsoft YaHei" w:hint="eastAsia"/>
          <w:color w:val="C00000"/>
          <w:sz w:val="18"/>
          <w:szCs w:val="18"/>
        </w:rPr>
        <w:t>类与类之间关系的表示方式</w:t>
      </w:r>
    </w:p>
    <w:p w14:paraId="162A9AA0" w14:textId="77777777" w:rsidR="00E72351" w:rsidRPr="00E72351" w:rsidRDefault="00E72351" w:rsidP="00E72351">
      <w:pPr>
        <w:pStyle w:val="ListParagraph"/>
        <w:numPr>
          <w:ilvl w:val="0"/>
          <w:numId w:val="7"/>
        </w:numPr>
        <w:ind w:firstLineChars="0"/>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关联关系</w:t>
      </w:r>
      <w:r>
        <w:rPr>
          <w:rFonts w:ascii="Microsoft YaHei" w:eastAsia="Microsoft YaHei" w:hAnsi="Microsoft YaHei" w:hint="eastAsia"/>
          <w:color w:val="3E3E3E"/>
          <w:sz w:val="18"/>
          <w:szCs w:val="18"/>
        </w:rPr>
        <w:t>（</w:t>
      </w:r>
      <w:r w:rsidRPr="00E72351">
        <w:rPr>
          <w:rFonts w:ascii="Microsoft YaHei" w:eastAsia="Microsoft YaHei" w:hAnsi="Microsoft YaHei" w:hint="eastAsia"/>
          <w:color w:val="3E3E3E"/>
          <w:sz w:val="18"/>
          <w:szCs w:val="18"/>
        </w:rPr>
        <w:t>单向关联、双向关联和自关联</w:t>
      </w:r>
      <w:r>
        <w:rPr>
          <w:rFonts w:ascii="Microsoft YaHei" w:eastAsia="Microsoft YaHei" w:hAnsi="Microsoft YaHei" w:hint="eastAsia"/>
          <w:color w:val="3E3E3E"/>
          <w:sz w:val="18"/>
          <w:szCs w:val="18"/>
        </w:rPr>
        <w:t>）</w:t>
      </w:r>
    </w:p>
    <w:p w14:paraId="7B7AB374"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（1）单向关联</w:t>
      </w:r>
    </w:p>
    <w:p w14:paraId="2D436659" w14:textId="77777777" w:rsidR="00E72351" w:rsidRPr="00E72351" w:rsidRDefault="00E72351" w:rsidP="00E72351">
      <w:pPr>
        <w:rPr>
          <w:rFonts w:ascii="Microsoft YaHei" w:eastAsia="Microsoft YaHei" w:hAnsi="Microsoft YaHei"/>
          <w:color w:val="3E3E3E"/>
          <w:sz w:val="18"/>
          <w:szCs w:val="18"/>
        </w:rPr>
      </w:pPr>
      <w:r>
        <w:rPr>
          <w:noProof/>
        </w:rPr>
        <w:drawing>
          <wp:inline distT="0" distB="0" distL="0" distR="0" wp14:anchorId="6B9BB314" wp14:editId="4F3207AB">
            <wp:extent cx="5016478" cy="755374"/>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77157" cy="764511"/>
                    </a:xfrm>
                    <a:prstGeom prst="rect">
                      <a:avLst/>
                    </a:prstGeom>
                  </pic:spPr>
                </pic:pic>
              </a:graphicData>
            </a:graphic>
          </wp:inline>
        </w:drawing>
      </w:r>
    </w:p>
    <w:p w14:paraId="0DBA2BE4"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我们可以看到，在UML类图中单向关联用</w:t>
      </w:r>
      <w:r w:rsidRPr="00E72351">
        <w:rPr>
          <w:rFonts w:ascii="Microsoft YaHei" w:eastAsia="Microsoft YaHei" w:hAnsi="Microsoft YaHei" w:hint="eastAsia"/>
          <w:color w:val="C00000"/>
          <w:sz w:val="18"/>
          <w:szCs w:val="18"/>
        </w:rPr>
        <w:t>一个带箭头的直线</w:t>
      </w:r>
      <w:r w:rsidRPr="00E72351">
        <w:rPr>
          <w:rFonts w:ascii="Microsoft YaHei" w:eastAsia="Microsoft YaHei" w:hAnsi="Microsoft YaHei" w:hint="eastAsia"/>
          <w:color w:val="3E3E3E"/>
          <w:sz w:val="18"/>
          <w:szCs w:val="18"/>
        </w:rPr>
        <w:t>表示。上图表示每个顾客都有一个地址，这通过让Customer类持有一个类型为Address的成员变量类实现。</w:t>
      </w:r>
    </w:p>
    <w:p w14:paraId="3A328F36" w14:textId="77777777" w:rsidR="00E72351" w:rsidRPr="00E72351" w:rsidRDefault="00E72351" w:rsidP="00E72351">
      <w:pPr>
        <w:rPr>
          <w:rFonts w:ascii="Microsoft YaHei" w:eastAsia="Microsoft YaHei" w:hAnsi="Microsoft YaHei"/>
          <w:color w:val="3E3E3E"/>
          <w:sz w:val="18"/>
          <w:szCs w:val="18"/>
        </w:rPr>
      </w:pPr>
    </w:p>
    <w:p w14:paraId="40ACEC19"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（2）双向关联</w:t>
      </w:r>
    </w:p>
    <w:p w14:paraId="44EA60FC" w14:textId="77777777" w:rsidR="00E72351" w:rsidRPr="00E72351" w:rsidRDefault="00E72351" w:rsidP="00E72351">
      <w:pPr>
        <w:rPr>
          <w:rFonts w:ascii="Microsoft YaHei" w:eastAsia="Microsoft YaHei" w:hAnsi="Microsoft YaHei"/>
          <w:color w:val="3E3E3E"/>
          <w:sz w:val="18"/>
          <w:szCs w:val="18"/>
        </w:rPr>
      </w:pPr>
      <w:r>
        <w:rPr>
          <w:noProof/>
        </w:rPr>
        <w:lastRenderedPageBreak/>
        <w:drawing>
          <wp:inline distT="0" distB="0" distL="0" distR="0" wp14:anchorId="4D5CF945" wp14:editId="02D3B738">
            <wp:extent cx="5015774" cy="7076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25746" cy="709073"/>
                    </a:xfrm>
                    <a:prstGeom prst="rect">
                      <a:avLst/>
                    </a:prstGeom>
                  </pic:spPr>
                </pic:pic>
              </a:graphicData>
            </a:graphic>
          </wp:inline>
        </w:drawing>
      </w:r>
    </w:p>
    <w:p w14:paraId="6E977E95"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从上图中我们很容易看出，所谓的双向关联就是双方各自持有对方类型的成员变量。在UML类图中，双向关联</w:t>
      </w:r>
      <w:r w:rsidRPr="00E72351">
        <w:rPr>
          <w:rFonts w:ascii="Microsoft YaHei" w:eastAsia="Microsoft YaHei" w:hAnsi="Microsoft YaHei" w:hint="eastAsia"/>
          <w:color w:val="C00000"/>
          <w:sz w:val="18"/>
          <w:szCs w:val="18"/>
        </w:rPr>
        <w:t>用一个不带箭头的直线</w:t>
      </w:r>
      <w:r w:rsidRPr="00E72351">
        <w:rPr>
          <w:rFonts w:ascii="Microsoft YaHei" w:eastAsia="Microsoft YaHei" w:hAnsi="Microsoft YaHei" w:hint="eastAsia"/>
          <w:color w:val="3E3E3E"/>
          <w:sz w:val="18"/>
          <w:szCs w:val="18"/>
        </w:rPr>
        <w:t>表示。上图中在Customer类中维护一个Product[]数组，表示一个顾客购买了那些产品；在Product类中维护一个Customer类型的成员变量表示这个产品被哪个顾客所购买。</w:t>
      </w:r>
    </w:p>
    <w:p w14:paraId="44E00E91" w14:textId="77777777" w:rsidR="00E72351" w:rsidRPr="00E72351" w:rsidRDefault="00E72351" w:rsidP="00E72351">
      <w:pPr>
        <w:rPr>
          <w:rFonts w:ascii="Microsoft YaHei" w:eastAsia="Microsoft YaHei" w:hAnsi="Microsoft YaHei"/>
          <w:color w:val="3E3E3E"/>
          <w:sz w:val="18"/>
          <w:szCs w:val="18"/>
        </w:rPr>
      </w:pPr>
    </w:p>
    <w:p w14:paraId="629BB501"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（3）自关联</w:t>
      </w:r>
    </w:p>
    <w:p w14:paraId="0A7BC986" w14:textId="77777777" w:rsidR="00E72351" w:rsidRPr="00E72351" w:rsidRDefault="00A87B45" w:rsidP="00E72351">
      <w:pPr>
        <w:rPr>
          <w:rFonts w:ascii="Microsoft YaHei" w:eastAsia="Microsoft YaHei" w:hAnsi="Microsoft YaHei"/>
          <w:color w:val="3E3E3E"/>
          <w:sz w:val="18"/>
          <w:szCs w:val="18"/>
        </w:rPr>
      </w:pPr>
      <w:r>
        <w:rPr>
          <w:noProof/>
        </w:rPr>
        <w:drawing>
          <wp:inline distT="0" distB="0" distL="0" distR="0" wp14:anchorId="0F288915" wp14:editId="211FA4C7">
            <wp:extent cx="2449002" cy="1363648"/>
            <wp:effectExtent l="0" t="0" r="889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70342" cy="1375530"/>
                    </a:xfrm>
                    <a:prstGeom prst="rect">
                      <a:avLst/>
                    </a:prstGeom>
                  </pic:spPr>
                </pic:pic>
              </a:graphicData>
            </a:graphic>
          </wp:inline>
        </w:drawing>
      </w:r>
    </w:p>
    <w:p w14:paraId="49EECB35"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自关联在UML类图中</w:t>
      </w:r>
      <w:r w:rsidRPr="00A87B45">
        <w:rPr>
          <w:rFonts w:ascii="Microsoft YaHei" w:eastAsia="Microsoft YaHei" w:hAnsi="Microsoft YaHei" w:hint="eastAsia"/>
          <w:color w:val="C00000"/>
          <w:sz w:val="18"/>
          <w:szCs w:val="18"/>
        </w:rPr>
        <w:t>用一个带有箭头且指向自身的直线</w:t>
      </w:r>
      <w:r w:rsidRPr="00E72351">
        <w:rPr>
          <w:rFonts w:ascii="Microsoft YaHei" w:eastAsia="Microsoft YaHei" w:hAnsi="Microsoft YaHei" w:hint="eastAsia"/>
          <w:color w:val="3E3E3E"/>
          <w:sz w:val="18"/>
          <w:szCs w:val="18"/>
        </w:rPr>
        <w:t>表示。上图的意思就是Node类包含类型为Node的成员变量，也就是“自己包含自己”。</w:t>
      </w:r>
    </w:p>
    <w:p w14:paraId="68F68C90" w14:textId="77777777" w:rsidR="00A87B45" w:rsidRDefault="00A87B45" w:rsidP="00E72351">
      <w:pPr>
        <w:rPr>
          <w:rFonts w:ascii="Microsoft YaHei" w:eastAsia="Microsoft YaHei" w:hAnsi="Microsoft YaHei"/>
          <w:color w:val="3E3E3E"/>
          <w:sz w:val="18"/>
          <w:szCs w:val="18"/>
        </w:rPr>
      </w:pPr>
    </w:p>
    <w:p w14:paraId="557B681F" w14:textId="77777777" w:rsidR="00A87B45" w:rsidRDefault="00A87B45" w:rsidP="00E72351">
      <w:pPr>
        <w:rPr>
          <w:rFonts w:ascii="Microsoft YaHei" w:eastAsia="Microsoft YaHei" w:hAnsi="Microsoft YaHei"/>
          <w:color w:val="3E3E3E"/>
          <w:sz w:val="18"/>
          <w:szCs w:val="18"/>
        </w:rPr>
      </w:pPr>
    </w:p>
    <w:p w14:paraId="7A56581B" w14:textId="77777777" w:rsidR="00A87B45" w:rsidRPr="00E72351" w:rsidRDefault="00A87B45" w:rsidP="00E72351">
      <w:pPr>
        <w:rPr>
          <w:rFonts w:ascii="Microsoft YaHei" w:eastAsia="Microsoft YaHei" w:hAnsi="Microsoft YaHei"/>
          <w:color w:val="3E3E3E"/>
          <w:sz w:val="18"/>
          <w:szCs w:val="18"/>
        </w:rPr>
      </w:pPr>
    </w:p>
    <w:p w14:paraId="5D7F04C2"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2、聚合关系</w:t>
      </w:r>
    </w:p>
    <w:p w14:paraId="6CE6778A" w14:textId="77777777" w:rsidR="00E72351" w:rsidRPr="00E72351" w:rsidRDefault="00A87B45" w:rsidP="00E72351">
      <w:pPr>
        <w:rPr>
          <w:rFonts w:ascii="Microsoft YaHei" w:eastAsia="Microsoft YaHei" w:hAnsi="Microsoft YaHei"/>
          <w:color w:val="3E3E3E"/>
          <w:sz w:val="18"/>
          <w:szCs w:val="18"/>
        </w:rPr>
      </w:pPr>
      <w:r>
        <w:rPr>
          <w:noProof/>
        </w:rPr>
        <w:drawing>
          <wp:inline distT="0" distB="0" distL="0" distR="0" wp14:anchorId="56012EF9" wp14:editId="0673E7A5">
            <wp:extent cx="4715123" cy="77875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43611" cy="783464"/>
                    </a:xfrm>
                    <a:prstGeom prst="rect">
                      <a:avLst/>
                    </a:prstGeom>
                  </pic:spPr>
                </pic:pic>
              </a:graphicData>
            </a:graphic>
          </wp:inline>
        </w:drawing>
      </w:r>
    </w:p>
    <w:p w14:paraId="6084ED01"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上图中的Car类与Engine类就是聚合关系（Car类中包含一个Engine类型的成员变量）。由上图我们可以看到，UML中聚合关系用带空心菱形和箭头的直线表示。聚合关系强调是“整体”包含“部分”，但是“部分”可以脱离“整体”而单独存在。比如上图中汽车包含了发动机，而发动机脱离了汽车也能单独存在。</w:t>
      </w:r>
    </w:p>
    <w:p w14:paraId="66853393" w14:textId="77777777" w:rsidR="00E72351" w:rsidRPr="00E72351" w:rsidRDefault="00E72351" w:rsidP="00E72351">
      <w:pPr>
        <w:rPr>
          <w:rFonts w:ascii="Microsoft YaHei" w:eastAsia="Microsoft YaHei" w:hAnsi="Microsoft YaHei"/>
          <w:color w:val="3E3E3E"/>
          <w:sz w:val="18"/>
          <w:szCs w:val="18"/>
        </w:rPr>
      </w:pPr>
    </w:p>
    <w:p w14:paraId="1F18840B"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3、组合关系</w:t>
      </w:r>
    </w:p>
    <w:p w14:paraId="0A8E5438"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组合关系与聚合关系见得最大不同在于：这里的“部分”脱离了“整体”便不复存在。比如下图：</w:t>
      </w:r>
    </w:p>
    <w:p w14:paraId="1141A0FE" w14:textId="77777777" w:rsidR="00E72351" w:rsidRPr="00E72351" w:rsidRDefault="00A87B45" w:rsidP="00E72351">
      <w:pPr>
        <w:rPr>
          <w:rFonts w:ascii="Microsoft YaHei" w:eastAsia="Microsoft YaHei" w:hAnsi="Microsoft YaHei"/>
          <w:color w:val="3E3E3E"/>
          <w:sz w:val="18"/>
          <w:szCs w:val="18"/>
        </w:rPr>
      </w:pPr>
      <w:r>
        <w:rPr>
          <w:noProof/>
        </w:rPr>
        <w:drawing>
          <wp:inline distT="0" distB="0" distL="0" distR="0" wp14:anchorId="278A489C" wp14:editId="7F104DD4">
            <wp:extent cx="4715123" cy="7787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15123" cy="778760"/>
                    </a:xfrm>
                    <a:prstGeom prst="rect">
                      <a:avLst/>
                    </a:prstGeom>
                  </pic:spPr>
                </pic:pic>
              </a:graphicData>
            </a:graphic>
          </wp:inline>
        </w:drawing>
      </w:r>
    </w:p>
    <w:p w14:paraId="1DC9F00A"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显然，嘴是头的一部分且不能脱离了头而单独存在。在UML类图中，组合关系用一个带实心菱形和箭头的直线表示。</w:t>
      </w:r>
    </w:p>
    <w:p w14:paraId="670A7936" w14:textId="77777777" w:rsidR="00E72351" w:rsidRPr="00E72351" w:rsidRDefault="00E72351" w:rsidP="00E72351">
      <w:pPr>
        <w:rPr>
          <w:rFonts w:ascii="Microsoft YaHei" w:eastAsia="Microsoft YaHei" w:hAnsi="Microsoft YaHei"/>
          <w:color w:val="3E3E3E"/>
          <w:sz w:val="18"/>
          <w:szCs w:val="18"/>
        </w:rPr>
      </w:pPr>
    </w:p>
    <w:p w14:paraId="17D8F4B2"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4、依赖关系</w:t>
      </w:r>
    </w:p>
    <w:p w14:paraId="79300F9A" w14:textId="77777777" w:rsidR="00E72351" w:rsidRPr="00E72351" w:rsidRDefault="00A87B45" w:rsidP="00E72351">
      <w:pPr>
        <w:rPr>
          <w:rFonts w:ascii="Microsoft YaHei" w:eastAsia="Microsoft YaHei" w:hAnsi="Microsoft YaHei"/>
          <w:color w:val="3E3E3E"/>
          <w:sz w:val="18"/>
          <w:szCs w:val="18"/>
        </w:rPr>
      </w:pPr>
      <w:r>
        <w:rPr>
          <w:noProof/>
        </w:rPr>
        <w:lastRenderedPageBreak/>
        <w:drawing>
          <wp:inline distT="0" distB="0" distL="0" distR="0" wp14:anchorId="2F86B0F5" wp14:editId="5D3F730E">
            <wp:extent cx="4389120" cy="1046988"/>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96018" cy="1048633"/>
                    </a:xfrm>
                    <a:prstGeom prst="rect">
                      <a:avLst/>
                    </a:prstGeom>
                  </pic:spPr>
                </pic:pic>
              </a:graphicData>
            </a:graphic>
          </wp:inline>
        </w:drawing>
      </w:r>
    </w:p>
    <w:p w14:paraId="43D376F7"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从上图我们可以看到，Driver的drive方法只有传入了一个Car对象才能发挥作用，因此我们说Driver类依赖于Car类。在UML类图中，依赖关系用一条带有箭头的虚线表示。</w:t>
      </w:r>
    </w:p>
    <w:p w14:paraId="2287AA7D" w14:textId="77777777" w:rsidR="00E72351" w:rsidRPr="00E72351" w:rsidRDefault="00E72351" w:rsidP="00E72351">
      <w:pPr>
        <w:rPr>
          <w:rFonts w:ascii="Microsoft YaHei" w:eastAsia="Microsoft YaHei" w:hAnsi="Microsoft YaHei"/>
          <w:color w:val="3E3E3E"/>
          <w:sz w:val="18"/>
          <w:szCs w:val="18"/>
        </w:rPr>
      </w:pPr>
    </w:p>
    <w:p w14:paraId="49A43F32"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5、继承关系</w:t>
      </w:r>
    </w:p>
    <w:p w14:paraId="3D194D70" w14:textId="77777777" w:rsidR="00E72351" w:rsidRPr="00E72351" w:rsidRDefault="00A87B45" w:rsidP="00E72351">
      <w:pPr>
        <w:rPr>
          <w:rFonts w:ascii="Microsoft YaHei" w:eastAsia="Microsoft YaHei" w:hAnsi="Microsoft YaHei"/>
          <w:color w:val="3E3E3E"/>
          <w:sz w:val="18"/>
          <w:szCs w:val="18"/>
        </w:rPr>
      </w:pPr>
      <w:r>
        <w:rPr>
          <w:noProof/>
        </w:rPr>
        <w:drawing>
          <wp:inline distT="0" distB="0" distL="0" distR="0" wp14:anchorId="662DC7EF" wp14:editId="055C1297">
            <wp:extent cx="4801467" cy="2194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07239" cy="2197198"/>
                    </a:xfrm>
                    <a:prstGeom prst="rect">
                      <a:avLst/>
                    </a:prstGeom>
                  </pic:spPr>
                </pic:pic>
              </a:graphicData>
            </a:graphic>
          </wp:inline>
        </w:drawing>
      </w:r>
    </w:p>
    <w:p w14:paraId="0EBC8739" w14:textId="77777777" w:rsid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继承关系对应的是extend关键字，在UML类图中用带空心三角形的直线表示，如下图所示中，Student类与Teacher类继承了Person类。</w:t>
      </w:r>
    </w:p>
    <w:p w14:paraId="719C5EC2"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6、接口实现关系</w:t>
      </w:r>
    </w:p>
    <w:p w14:paraId="16EC3C81" w14:textId="77777777" w:rsidR="00E72351" w:rsidRPr="00E72351" w:rsidRDefault="00E72351" w:rsidP="00E72351">
      <w:pPr>
        <w:rPr>
          <w:rFonts w:ascii="Microsoft YaHei" w:eastAsia="Microsoft YaHei" w:hAnsi="Microsoft YaHei"/>
          <w:color w:val="3E3E3E"/>
          <w:sz w:val="18"/>
          <w:szCs w:val="18"/>
        </w:rPr>
      </w:pPr>
      <w:r w:rsidRPr="00E72351">
        <w:rPr>
          <w:rFonts w:ascii="Microsoft YaHei" w:eastAsia="Microsoft YaHei" w:hAnsi="Microsoft YaHei" w:hint="eastAsia"/>
          <w:color w:val="3E3E3E"/>
          <w:sz w:val="18"/>
          <w:szCs w:val="18"/>
        </w:rPr>
        <w:t>这种关系对应implement关键字，在UML类图中用带空心三角形的虚线表示。如下图中，Car类与Ship类都实现了Vehicle接口。</w:t>
      </w:r>
    </w:p>
    <w:p w14:paraId="7FD9D66F" w14:textId="77777777" w:rsidR="00E72351" w:rsidRDefault="008651F6" w:rsidP="00CB425D">
      <w:pPr>
        <w:rPr>
          <w:rFonts w:ascii="Microsoft YaHei" w:eastAsia="Microsoft YaHei" w:hAnsi="Microsoft YaHei"/>
          <w:color w:val="3E3E3E"/>
          <w:sz w:val="18"/>
          <w:szCs w:val="18"/>
        </w:rPr>
      </w:pPr>
      <w:r>
        <w:rPr>
          <w:noProof/>
        </w:rPr>
        <w:drawing>
          <wp:inline distT="0" distB="0" distL="0" distR="0" wp14:anchorId="3841DA83" wp14:editId="51689B25">
            <wp:extent cx="4798530" cy="223431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96378" cy="2233314"/>
                    </a:xfrm>
                    <a:prstGeom prst="rect">
                      <a:avLst/>
                    </a:prstGeom>
                  </pic:spPr>
                </pic:pic>
              </a:graphicData>
            </a:graphic>
          </wp:inline>
        </w:drawing>
      </w:r>
    </w:p>
    <w:p w14:paraId="63045BA8" w14:textId="77777777" w:rsidR="008651F6" w:rsidRDefault="008651F6" w:rsidP="00CB425D">
      <w:pPr>
        <w:rPr>
          <w:rFonts w:ascii="Microsoft YaHei" w:eastAsia="Microsoft YaHei" w:hAnsi="Microsoft YaHei"/>
          <w:color w:val="3E3E3E"/>
          <w:sz w:val="18"/>
          <w:szCs w:val="18"/>
        </w:rPr>
      </w:pPr>
    </w:p>
    <w:p w14:paraId="393D1546" w14:textId="77777777" w:rsidR="008651F6" w:rsidRDefault="008651F6" w:rsidP="00CB425D">
      <w:pPr>
        <w:rPr>
          <w:rFonts w:ascii="Microsoft YaHei" w:eastAsia="Microsoft YaHei" w:hAnsi="Microsoft YaHei"/>
          <w:color w:val="3E3E3E"/>
          <w:sz w:val="18"/>
          <w:szCs w:val="18"/>
        </w:rPr>
      </w:pPr>
      <w:r>
        <w:rPr>
          <w:rFonts w:ascii="Microsoft YaHei" w:eastAsia="Microsoft YaHei" w:hAnsi="Microsoft YaHei" w:hint="eastAsia"/>
          <w:b/>
          <w:color w:val="3E3E3E"/>
          <w:sz w:val="18"/>
          <w:szCs w:val="18"/>
        </w:rPr>
        <w:t>【</w:t>
      </w:r>
      <w:r w:rsidRPr="008651F6">
        <w:rPr>
          <w:rFonts w:ascii="Microsoft YaHei" w:eastAsia="Microsoft YaHei" w:hAnsi="Microsoft YaHei" w:hint="eastAsia"/>
          <w:b/>
          <w:color w:val="3E3E3E"/>
          <w:sz w:val="18"/>
          <w:szCs w:val="18"/>
        </w:rPr>
        <w:t>例</w:t>
      </w:r>
      <w:r>
        <w:rPr>
          <w:rFonts w:ascii="Microsoft YaHei" w:eastAsia="Microsoft YaHei" w:hAnsi="Microsoft YaHei" w:hint="eastAsia"/>
          <w:b/>
          <w:color w:val="3E3E3E"/>
          <w:sz w:val="18"/>
          <w:szCs w:val="18"/>
        </w:rPr>
        <w:t>】</w:t>
      </w:r>
      <w:r w:rsidRPr="008651F6">
        <w:rPr>
          <w:rFonts w:ascii="Microsoft YaHei" w:eastAsia="Microsoft YaHei" w:hAnsi="Microsoft YaHei" w:hint="eastAsia"/>
          <w:color w:val="3E3E3E"/>
          <w:sz w:val="18"/>
          <w:szCs w:val="18"/>
        </w:rPr>
        <w:t>用户通过登录界面(</w:t>
      </w:r>
      <w:proofErr w:type="spellStart"/>
      <w:r w:rsidRPr="008651F6">
        <w:rPr>
          <w:rFonts w:ascii="Microsoft YaHei" w:eastAsia="Microsoft YaHei" w:hAnsi="Microsoft YaHei" w:hint="eastAsia"/>
          <w:color w:val="3E3E3E"/>
          <w:sz w:val="18"/>
          <w:szCs w:val="18"/>
        </w:rPr>
        <w:t>LoginForm</w:t>
      </w:r>
      <w:proofErr w:type="spellEnd"/>
      <w:r w:rsidRPr="008651F6">
        <w:rPr>
          <w:rFonts w:ascii="Microsoft YaHei" w:eastAsia="Microsoft YaHei" w:hAnsi="Microsoft YaHei" w:hint="eastAsia"/>
          <w:color w:val="3E3E3E"/>
          <w:sz w:val="18"/>
          <w:szCs w:val="18"/>
        </w:rPr>
        <w:t>)输入账号和密码，系统将输入的账号和密码与存储在数据库(User)表中的用户信息进行比较，验证用户输入是否正确，如果输入正确则进入主界面(</w:t>
      </w:r>
      <w:proofErr w:type="spellStart"/>
      <w:r w:rsidRPr="008651F6">
        <w:rPr>
          <w:rFonts w:ascii="Microsoft YaHei" w:eastAsia="Microsoft YaHei" w:hAnsi="Microsoft YaHei" w:hint="eastAsia"/>
          <w:color w:val="3E3E3E"/>
          <w:sz w:val="18"/>
          <w:szCs w:val="18"/>
        </w:rPr>
        <w:t>MainForm</w:t>
      </w:r>
      <w:proofErr w:type="spellEnd"/>
      <w:r w:rsidRPr="008651F6">
        <w:rPr>
          <w:rFonts w:ascii="Microsoft YaHei" w:eastAsia="Microsoft YaHei" w:hAnsi="Microsoft YaHei" w:hint="eastAsia"/>
          <w:color w:val="3E3E3E"/>
          <w:sz w:val="18"/>
          <w:szCs w:val="18"/>
        </w:rPr>
        <w:t>)，否则提示“输入错误”。</w:t>
      </w:r>
    </w:p>
    <w:p w14:paraId="7765DEB7" w14:textId="77777777" w:rsidR="00317B01" w:rsidRDefault="008651F6" w:rsidP="00317B01">
      <w:pPr>
        <w:rPr>
          <w:szCs w:val="21"/>
        </w:rPr>
      </w:pPr>
      <w:r>
        <w:rPr>
          <w:noProof/>
        </w:rPr>
        <w:lastRenderedPageBreak/>
        <w:drawing>
          <wp:inline distT="0" distB="0" distL="0" distR="0" wp14:anchorId="3514C630" wp14:editId="790400EB">
            <wp:extent cx="5271715" cy="3978803"/>
            <wp:effectExtent l="0" t="0" r="571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3368" cy="3980051"/>
                    </a:xfrm>
                    <a:prstGeom prst="rect">
                      <a:avLst/>
                    </a:prstGeom>
                  </pic:spPr>
                </pic:pic>
              </a:graphicData>
            </a:graphic>
          </wp:inline>
        </w:drawing>
      </w:r>
    </w:p>
    <w:p w14:paraId="1A1E0CD7" w14:textId="77777777" w:rsidR="00317B01" w:rsidRDefault="00317B01" w:rsidP="00317B01">
      <w:pPr>
        <w:rPr>
          <w:szCs w:val="21"/>
        </w:rPr>
      </w:pPr>
    </w:p>
    <w:p w14:paraId="0DDF5F69" w14:textId="77777777" w:rsidR="00317B01" w:rsidRPr="00317B01" w:rsidRDefault="0061164E" w:rsidP="00317B01">
      <w:pPr>
        <w:pStyle w:val="Heading4"/>
        <w:rPr>
          <w:sz w:val="21"/>
          <w:szCs w:val="21"/>
        </w:rPr>
      </w:pPr>
      <w:r w:rsidRPr="00317B01">
        <w:rPr>
          <w:rFonts w:hint="eastAsia"/>
          <w:sz w:val="21"/>
          <w:szCs w:val="21"/>
        </w:rPr>
        <w:t>行为模型建模及其</w:t>
      </w:r>
      <w:r w:rsidRPr="00317B01">
        <w:rPr>
          <w:sz w:val="21"/>
          <w:szCs w:val="21"/>
        </w:rPr>
        <w:t>UML</w:t>
      </w:r>
      <w:r w:rsidR="008651F6" w:rsidRPr="00317B01">
        <w:rPr>
          <w:rFonts w:hint="eastAsia"/>
          <w:sz w:val="21"/>
          <w:szCs w:val="21"/>
        </w:rPr>
        <w:t>表达（状态机图）</w:t>
      </w:r>
    </w:p>
    <w:p w14:paraId="4D5C07AD" w14:textId="77777777" w:rsidR="00317B01" w:rsidRPr="00317B01" w:rsidRDefault="00317B01" w:rsidP="00317B01">
      <w:pPr>
        <w:pStyle w:val="NoSpacing"/>
        <w:rPr>
          <w:rFonts w:cstheme="majorBidi"/>
          <w:b/>
        </w:rPr>
      </w:pPr>
      <w:r w:rsidRPr="00317B01">
        <w:rPr>
          <w:rFonts w:hint="eastAsia"/>
        </w:rPr>
        <w:t>利用状态机可以精确地描述对象的行为。从对象的初始状态起，开始响应事件并执行某些动作，这些事件引起状态的转换；对象在新状态下又开始响应事件和执行动作，如此连续进行直到终结状态。</w:t>
      </w:r>
    </w:p>
    <w:p w14:paraId="5E9F4B17" w14:textId="77777777" w:rsidR="00680308" w:rsidRDefault="00680308" w:rsidP="008651F6">
      <w:pPr>
        <w:rPr>
          <w:rFonts w:ascii="Microsoft YaHei" w:eastAsia="Microsoft YaHei" w:hAnsi="Microsoft YaHei"/>
          <w:color w:val="3E3E3E"/>
          <w:sz w:val="18"/>
          <w:szCs w:val="18"/>
        </w:rPr>
      </w:pPr>
      <w:r>
        <w:rPr>
          <w:noProof/>
        </w:rPr>
        <w:drawing>
          <wp:inline distT="0" distB="0" distL="0" distR="0" wp14:anchorId="29A41D46" wp14:editId="1803E178">
            <wp:extent cx="3275937" cy="1136855"/>
            <wp:effectExtent l="0" t="0" r="127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77438" cy="1137376"/>
                    </a:xfrm>
                    <a:prstGeom prst="rect">
                      <a:avLst/>
                    </a:prstGeom>
                  </pic:spPr>
                </pic:pic>
              </a:graphicData>
            </a:graphic>
          </wp:inline>
        </w:drawing>
      </w:r>
    </w:p>
    <w:p w14:paraId="2010A9FE" w14:textId="77777777" w:rsidR="00680308" w:rsidRDefault="00680308" w:rsidP="008651F6">
      <w:pPr>
        <w:rPr>
          <w:rFonts w:ascii="Microsoft YaHei" w:eastAsia="Microsoft YaHei" w:hAnsi="Microsoft YaHei"/>
          <w:color w:val="3E3E3E"/>
          <w:sz w:val="18"/>
          <w:szCs w:val="18"/>
        </w:rPr>
      </w:pPr>
      <w:r>
        <w:rPr>
          <w:rFonts w:ascii="Microsoft YaHei" w:eastAsia="Microsoft YaHei" w:hAnsi="Microsoft YaHei" w:hint="eastAsia"/>
          <w:b/>
          <w:color w:val="3E3E3E"/>
          <w:sz w:val="18"/>
          <w:szCs w:val="18"/>
        </w:rPr>
        <w:t>【</w:t>
      </w:r>
      <w:r w:rsidRPr="008651F6">
        <w:rPr>
          <w:rFonts w:ascii="Microsoft YaHei" w:eastAsia="Microsoft YaHei" w:hAnsi="Microsoft YaHei" w:hint="eastAsia"/>
          <w:b/>
          <w:color w:val="3E3E3E"/>
          <w:sz w:val="18"/>
          <w:szCs w:val="18"/>
        </w:rPr>
        <w:t>例</w:t>
      </w:r>
      <w:r>
        <w:rPr>
          <w:rFonts w:ascii="Microsoft YaHei" w:eastAsia="Microsoft YaHei" w:hAnsi="Microsoft YaHei" w:hint="eastAsia"/>
          <w:b/>
          <w:color w:val="3E3E3E"/>
          <w:sz w:val="18"/>
          <w:szCs w:val="18"/>
        </w:rPr>
        <w:t>】</w:t>
      </w:r>
      <w:r w:rsidR="001667F6">
        <w:rPr>
          <w:rFonts w:ascii="Microsoft YaHei" w:eastAsia="Microsoft YaHei" w:hAnsi="Microsoft YaHei" w:hint="eastAsia"/>
          <w:color w:val="3E3E3E"/>
          <w:sz w:val="18"/>
          <w:szCs w:val="18"/>
        </w:rPr>
        <w:t>请假条</w:t>
      </w:r>
    </w:p>
    <w:p w14:paraId="3A5639AF" w14:textId="77777777" w:rsidR="005F3FED" w:rsidRDefault="00680308" w:rsidP="008651F6">
      <w:pPr>
        <w:rPr>
          <w:rFonts w:ascii="Microsoft YaHei" w:eastAsia="Microsoft YaHei" w:hAnsi="Microsoft YaHei"/>
          <w:color w:val="3E3E3E"/>
          <w:sz w:val="18"/>
          <w:szCs w:val="18"/>
        </w:rPr>
      </w:pPr>
      <w:r>
        <w:rPr>
          <w:noProof/>
        </w:rPr>
        <w:lastRenderedPageBreak/>
        <w:drawing>
          <wp:inline distT="0" distB="0" distL="0" distR="0" wp14:anchorId="67ED86AB" wp14:editId="1E54324D">
            <wp:extent cx="4444779" cy="2813483"/>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44487" cy="2813298"/>
                    </a:xfrm>
                    <a:prstGeom prst="rect">
                      <a:avLst/>
                    </a:prstGeom>
                  </pic:spPr>
                </pic:pic>
              </a:graphicData>
            </a:graphic>
          </wp:inline>
        </w:drawing>
      </w:r>
    </w:p>
    <w:p w14:paraId="18EFC232" w14:textId="77777777" w:rsidR="00C50BCC" w:rsidRDefault="00C50BCC" w:rsidP="008651F6">
      <w:pPr>
        <w:rPr>
          <w:rFonts w:ascii="Microsoft YaHei" w:eastAsia="Microsoft YaHei" w:hAnsi="Microsoft YaHei"/>
          <w:color w:val="3E3E3E"/>
          <w:sz w:val="18"/>
          <w:szCs w:val="18"/>
        </w:rPr>
      </w:pPr>
    </w:p>
    <w:p w14:paraId="40F9C6EA" w14:textId="77777777" w:rsidR="00C50BCC" w:rsidRDefault="00C50BCC" w:rsidP="008651F6">
      <w:pPr>
        <w:rPr>
          <w:rFonts w:ascii="Microsoft YaHei" w:eastAsia="Microsoft YaHei" w:hAnsi="Microsoft YaHei"/>
          <w:color w:val="3E3E3E"/>
          <w:sz w:val="18"/>
          <w:szCs w:val="18"/>
        </w:rPr>
      </w:pPr>
    </w:p>
    <w:p w14:paraId="4950D52D" w14:textId="77777777" w:rsidR="00C50BCC" w:rsidRDefault="00C50BCC" w:rsidP="00C50BCC">
      <w:pPr>
        <w:pStyle w:val="ListParagraph"/>
        <w:numPr>
          <w:ilvl w:val="0"/>
          <w:numId w:val="1"/>
        </w:numPr>
        <w:ind w:firstLineChars="0"/>
        <w:rPr>
          <w:rStyle w:val="Heading3Char"/>
        </w:rPr>
      </w:pPr>
      <w:r w:rsidRPr="00C50BCC">
        <w:rPr>
          <w:rStyle w:val="Heading3Char"/>
        </w:rPr>
        <w:t>软件设计与构造</w:t>
      </w:r>
    </w:p>
    <w:p w14:paraId="3D0EF4D7" w14:textId="77777777" w:rsidR="00C50BCC" w:rsidRDefault="00C50BCC" w:rsidP="00C50BCC">
      <w:pPr>
        <w:pStyle w:val="Heading4"/>
        <w:rPr>
          <w:sz w:val="21"/>
          <w:szCs w:val="21"/>
        </w:rPr>
      </w:pPr>
      <w:r w:rsidRPr="00C50BCC">
        <w:rPr>
          <w:rFonts w:hint="eastAsia"/>
          <w:sz w:val="21"/>
          <w:szCs w:val="21"/>
        </w:rPr>
        <w:t>软件体系结构及体系结构风格的概念；</w:t>
      </w:r>
    </w:p>
    <w:p w14:paraId="01D3BF9D" w14:textId="61890228" w:rsidR="00C50BCC" w:rsidRPr="0047132B" w:rsidRDefault="00FA37BA" w:rsidP="00FA37BA">
      <w:pPr>
        <w:ind w:firstLine="420"/>
        <w:rPr>
          <w:bCs/>
          <w:sz w:val="18"/>
          <w:szCs w:val="18"/>
        </w:rPr>
      </w:pPr>
      <w:r w:rsidRPr="0047132B">
        <w:rPr>
          <w:bCs/>
          <w:sz w:val="18"/>
          <w:szCs w:val="18"/>
        </w:rPr>
        <w:t>软件体系结构关注系统的一个或多个结构，包含软件构件、这些构件的对外可见的性质以及它们之间的关系</w:t>
      </w:r>
    </w:p>
    <w:p w14:paraId="1C3109BF" w14:textId="77777777" w:rsidR="004471A6" w:rsidRPr="0047132B" w:rsidRDefault="00BA2FFC" w:rsidP="008C6AFC">
      <w:pPr>
        <w:ind w:firstLine="420"/>
        <w:rPr>
          <w:sz w:val="18"/>
          <w:szCs w:val="18"/>
        </w:rPr>
      </w:pPr>
      <w:r w:rsidRPr="0047132B">
        <w:rPr>
          <w:bCs/>
          <w:sz w:val="18"/>
          <w:szCs w:val="18"/>
        </w:rPr>
        <w:t>Bass</w:t>
      </w:r>
      <w:r w:rsidRPr="0047132B">
        <w:rPr>
          <w:bCs/>
          <w:sz w:val="18"/>
          <w:szCs w:val="18"/>
        </w:rPr>
        <w:t>提出体系结构重要的三个关键理由：</w:t>
      </w:r>
    </w:p>
    <w:p w14:paraId="204FA92C" w14:textId="77777777" w:rsidR="008C6AFC" w:rsidRPr="0047132B" w:rsidRDefault="008C6AFC" w:rsidP="008C6AFC">
      <w:pPr>
        <w:ind w:firstLine="420"/>
        <w:rPr>
          <w:sz w:val="18"/>
          <w:szCs w:val="18"/>
        </w:rPr>
      </w:pPr>
      <w:r w:rsidRPr="0047132B">
        <w:rPr>
          <w:rFonts w:hint="eastAsia"/>
          <w:b/>
          <w:bCs/>
          <w:sz w:val="18"/>
          <w:szCs w:val="18"/>
        </w:rPr>
        <w:t>①</w:t>
      </w:r>
      <w:r w:rsidRPr="0047132B">
        <w:rPr>
          <w:rFonts w:hint="eastAsia"/>
          <w:bCs/>
          <w:sz w:val="18"/>
          <w:szCs w:val="18"/>
        </w:rPr>
        <w:t>方便利益相关人员的交流</w:t>
      </w:r>
      <w:r w:rsidRPr="0047132B">
        <w:rPr>
          <w:rFonts w:hint="eastAsia"/>
          <w:bCs/>
          <w:sz w:val="18"/>
          <w:szCs w:val="18"/>
        </w:rPr>
        <w:t xml:space="preserve"> </w:t>
      </w:r>
    </w:p>
    <w:p w14:paraId="2B19CD16" w14:textId="77777777" w:rsidR="008C6AFC" w:rsidRPr="0047132B" w:rsidRDefault="008C6AFC" w:rsidP="008C6AFC">
      <w:pPr>
        <w:ind w:firstLine="420"/>
        <w:rPr>
          <w:sz w:val="18"/>
          <w:szCs w:val="18"/>
        </w:rPr>
      </w:pPr>
      <w:r w:rsidRPr="0047132B">
        <w:rPr>
          <w:rFonts w:hint="eastAsia"/>
          <w:bCs/>
          <w:sz w:val="18"/>
          <w:szCs w:val="18"/>
        </w:rPr>
        <w:t>②有利于系统设计的前期决策</w:t>
      </w:r>
      <w:r w:rsidRPr="0047132B">
        <w:rPr>
          <w:rFonts w:hint="eastAsia"/>
          <w:bCs/>
          <w:sz w:val="18"/>
          <w:szCs w:val="18"/>
        </w:rPr>
        <w:t xml:space="preserve"> </w:t>
      </w:r>
    </w:p>
    <w:p w14:paraId="17DD7F24" w14:textId="77777777" w:rsidR="008C6AFC" w:rsidRPr="0047132B" w:rsidRDefault="008C6AFC" w:rsidP="008C6AFC">
      <w:pPr>
        <w:ind w:firstLine="420"/>
        <w:rPr>
          <w:sz w:val="18"/>
          <w:szCs w:val="18"/>
        </w:rPr>
      </w:pPr>
      <w:r w:rsidRPr="0047132B">
        <w:rPr>
          <w:rFonts w:hint="eastAsia"/>
          <w:bCs/>
          <w:sz w:val="18"/>
          <w:szCs w:val="18"/>
        </w:rPr>
        <w:t>③可传递的系统级抽象</w:t>
      </w:r>
      <w:r w:rsidRPr="0047132B">
        <w:rPr>
          <w:rFonts w:hint="eastAsia"/>
          <w:bCs/>
          <w:sz w:val="18"/>
          <w:szCs w:val="18"/>
        </w:rPr>
        <w:t xml:space="preserve"> </w:t>
      </w:r>
    </w:p>
    <w:p w14:paraId="2E25F449" w14:textId="77777777" w:rsidR="004471A6" w:rsidRPr="0047132B" w:rsidRDefault="00BA2FFC" w:rsidP="00BA2FFC">
      <w:pPr>
        <w:numPr>
          <w:ilvl w:val="0"/>
          <w:numId w:val="43"/>
        </w:numPr>
        <w:rPr>
          <w:sz w:val="18"/>
          <w:szCs w:val="18"/>
        </w:rPr>
      </w:pPr>
      <w:r w:rsidRPr="0047132B">
        <w:rPr>
          <w:bCs/>
          <w:sz w:val="18"/>
          <w:szCs w:val="18"/>
        </w:rPr>
        <w:t>常见的软件体系结构</w:t>
      </w:r>
    </w:p>
    <w:p w14:paraId="011962E6" w14:textId="77777777" w:rsidR="004471A6" w:rsidRPr="0047132B" w:rsidRDefault="00BA2FFC" w:rsidP="00BA2FFC">
      <w:pPr>
        <w:numPr>
          <w:ilvl w:val="1"/>
          <w:numId w:val="43"/>
        </w:numPr>
        <w:rPr>
          <w:sz w:val="18"/>
          <w:szCs w:val="18"/>
        </w:rPr>
      </w:pPr>
      <w:r w:rsidRPr="0047132B">
        <w:rPr>
          <w:rFonts w:hint="eastAsia"/>
          <w:bCs/>
          <w:sz w:val="18"/>
          <w:szCs w:val="18"/>
        </w:rPr>
        <w:t>单主机结构</w:t>
      </w:r>
    </w:p>
    <w:p w14:paraId="45F3C4E1" w14:textId="77777777" w:rsidR="004471A6" w:rsidRPr="0047132B" w:rsidRDefault="00BA2FFC" w:rsidP="00BA2FFC">
      <w:pPr>
        <w:numPr>
          <w:ilvl w:val="1"/>
          <w:numId w:val="43"/>
        </w:numPr>
        <w:rPr>
          <w:sz w:val="18"/>
          <w:szCs w:val="18"/>
        </w:rPr>
      </w:pPr>
      <w:r w:rsidRPr="0047132B">
        <w:rPr>
          <w:bCs/>
          <w:sz w:val="18"/>
          <w:szCs w:val="18"/>
        </w:rPr>
        <w:t>C/S</w:t>
      </w:r>
      <w:r w:rsidRPr="0047132B">
        <w:rPr>
          <w:rFonts w:hint="eastAsia"/>
          <w:bCs/>
          <w:sz w:val="18"/>
          <w:szCs w:val="18"/>
        </w:rPr>
        <w:t>（</w:t>
      </w:r>
      <w:r w:rsidRPr="0047132B">
        <w:rPr>
          <w:bCs/>
          <w:sz w:val="18"/>
          <w:szCs w:val="18"/>
        </w:rPr>
        <w:t>Client/Server</w:t>
      </w:r>
      <w:r w:rsidRPr="0047132B">
        <w:rPr>
          <w:rFonts w:hint="eastAsia"/>
          <w:bCs/>
          <w:sz w:val="18"/>
          <w:szCs w:val="18"/>
        </w:rPr>
        <w:t>）结构</w:t>
      </w:r>
    </w:p>
    <w:p w14:paraId="33D4D5D7" w14:textId="77777777" w:rsidR="004471A6" w:rsidRPr="0047132B" w:rsidRDefault="00BA2FFC" w:rsidP="00BA2FFC">
      <w:pPr>
        <w:numPr>
          <w:ilvl w:val="1"/>
          <w:numId w:val="43"/>
        </w:numPr>
        <w:rPr>
          <w:sz w:val="18"/>
          <w:szCs w:val="18"/>
        </w:rPr>
      </w:pPr>
      <w:r w:rsidRPr="0047132B">
        <w:rPr>
          <w:bCs/>
          <w:sz w:val="18"/>
          <w:szCs w:val="18"/>
        </w:rPr>
        <w:t>B/S</w:t>
      </w:r>
      <w:r w:rsidRPr="0047132B">
        <w:rPr>
          <w:rFonts w:hint="eastAsia"/>
          <w:bCs/>
          <w:sz w:val="18"/>
          <w:szCs w:val="18"/>
        </w:rPr>
        <w:t>（</w:t>
      </w:r>
      <w:r w:rsidRPr="0047132B">
        <w:rPr>
          <w:bCs/>
          <w:sz w:val="18"/>
          <w:szCs w:val="18"/>
        </w:rPr>
        <w:t>Browser/Server</w:t>
      </w:r>
      <w:r w:rsidRPr="0047132B">
        <w:rPr>
          <w:rFonts w:hint="eastAsia"/>
          <w:bCs/>
          <w:sz w:val="18"/>
          <w:szCs w:val="18"/>
        </w:rPr>
        <w:t>）结构</w:t>
      </w:r>
      <w:r w:rsidRPr="0047132B">
        <w:rPr>
          <w:bCs/>
          <w:sz w:val="18"/>
          <w:szCs w:val="18"/>
        </w:rPr>
        <w:t xml:space="preserve"> </w:t>
      </w:r>
    </w:p>
    <w:p w14:paraId="3B7D8F5F" w14:textId="13062F2C" w:rsidR="00BA2FFC" w:rsidRPr="0047132B" w:rsidRDefault="00BA2FFC" w:rsidP="00BA2FFC">
      <w:pPr>
        <w:rPr>
          <w:rFonts w:asciiTheme="majorHAnsi" w:eastAsiaTheme="majorEastAsia" w:hAnsiTheme="majorHAnsi" w:cstheme="majorBidi"/>
          <w:b/>
          <w:bCs/>
          <w:sz w:val="21"/>
          <w:szCs w:val="21"/>
        </w:rPr>
      </w:pPr>
      <w:r w:rsidRPr="0047132B">
        <w:rPr>
          <w:rFonts w:asciiTheme="majorHAnsi" w:eastAsiaTheme="majorEastAsia" w:hAnsiTheme="majorHAnsi" w:cstheme="majorBidi"/>
          <w:b/>
          <w:bCs/>
          <w:sz w:val="21"/>
          <w:szCs w:val="21"/>
        </w:rPr>
        <w:t>软件体系结构的风格</w:t>
      </w:r>
      <w:r w:rsidRPr="0047132B">
        <w:rPr>
          <w:rFonts w:asciiTheme="majorHAnsi" w:eastAsiaTheme="majorEastAsia" w:hAnsiTheme="majorHAnsi" w:cstheme="majorBidi" w:hint="eastAsia"/>
          <w:b/>
          <w:bCs/>
          <w:sz w:val="21"/>
          <w:szCs w:val="21"/>
        </w:rPr>
        <w:t>：</w:t>
      </w:r>
    </w:p>
    <w:p w14:paraId="0AC26876" w14:textId="77777777" w:rsidR="004471A6" w:rsidRPr="0047132B" w:rsidRDefault="00BA2FFC" w:rsidP="00BA2FFC">
      <w:pPr>
        <w:numPr>
          <w:ilvl w:val="0"/>
          <w:numId w:val="43"/>
        </w:numPr>
        <w:rPr>
          <w:sz w:val="18"/>
          <w:szCs w:val="18"/>
        </w:rPr>
      </w:pPr>
      <w:r w:rsidRPr="0047132B">
        <w:rPr>
          <w:bCs/>
          <w:sz w:val="18"/>
          <w:szCs w:val="18"/>
        </w:rPr>
        <w:t>绝大多数可以被归类为相对小数量的体系结构风格之一</w:t>
      </w:r>
      <w:r w:rsidRPr="0047132B">
        <w:rPr>
          <w:bCs/>
          <w:sz w:val="18"/>
          <w:szCs w:val="18"/>
        </w:rPr>
        <w:t xml:space="preserve"> </w:t>
      </w:r>
    </w:p>
    <w:p w14:paraId="5F2E301C" w14:textId="77777777" w:rsidR="004471A6" w:rsidRPr="0047132B" w:rsidRDefault="00BA2FFC" w:rsidP="00BA2FFC">
      <w:pPr>
        <w:numPr>
          <w:ilvl w:val="0"/>
          <w:numId w:val="43"/>
        </w:numPr>
        <w:rPr>
          <w:sz w:val="18"/>
          <w:szCs w:val="18"/>
        </w:rPr>
      </w:pPr>
      <w:r w:rsidRPr="0047132B">
        <w:rPr>
          <w:bCs/>
          <w:sz w:val="18"/>
          <w:szCs w:val="18"/>
        </w:rPr>
        <w:t>每种风格描述一种系统范畴，范畴包括：</w:t>
      </w:r>
    </w:p>
    <w:p w14:paraId="09F899B0" w14:textId="77777777" w:rsidR="00BA2FFC" w:rsidRPr="0047132B" w:rsidRDefault="00BA2FFC" w:rsidP="00BA2FFC">
      <w:pPr>
        <w:ind w:firstLine="420"/>
        <w:rPr>
          <w:sz w:val="18"/>
          <w:szCs w:val="18"/>
        </w:rPr>
      </w:pPr>
      <w:r w:rsidRPr="0047132B">
        <w:rPr>
          <w:rFonts w:hint="eastAsia"/>
          <w:bCs/>
          <w:sz w:val="18"/>
          <w:szCs w:val="18"/>
        </w:rPr>
        <w:t>①一些实现系统所需的功能的部件（如数据库、计算模块）；</w:t>
      </w:r>
    </w:p>
    <w:p w14:paraId="212C9D8D" w14:textId="77777777" w:rsidR="00BA2FFC" w:rsidRPr="0047132B" w:rsidRDefault="00BA2FFC" w:rsidP="00BA2FFC">
      <w:pPr>
        <w:ind w:firstLine="420"/>
        <w:rPr>
          <w:sz w:val="18"/>
          <w:szCs w:val="18"/>
        </w:rPr>
      </w:pPr>
      <w:r w:rsidRPr="0047132B">
        <w:rPr>
          <w:rFonts w:hint="eastAsia"/>
          <w:bCs/>
          <w:sz w:val="18"/>
          <w:szCs w:val="18"/>
        </w:rPr>
        <w:t>②一组用来连接部件</w:t>
      </w:r>
      <w:r w:rsidRPr="0047132B">
        <w:rPr>
          <w:bCs/>
          <w:sz w:val="18"/>
          <w:szCs w:val="18"/>
        </w:rPr>
        <w:t>“</w:t>
      </w:r>
      <w:r w:rsidRPr="0047132B">
        <w:rPr>
          <w:rFonts w:hint="eastAsia"/>
          <w:bCs/>
          <w:sz w:val="18"/>
          <w:szCs w:val="18"/>
        </w:rPr>
        <w:t>通信、协调和合作</w:t>
      </w:r>
      <w:r w:rsidRPr="0047132B">
        <w:rPr>
          <w:bCs/>
          <w:sz w:val="18"/>
          <w:szCs w:val="18"/>
        </w:rPr>
        <w:t>”</w:t>
      </w:r>
      <w:r w:rsidRPr="0047132B">
        <w:rPr>
          <w:rFonts w:hint="eastAsia"/>
          <w:bCs/>
          <w:sz w:val="18"/>
          <w:szCs w:val="18"/>
        </w:rPr>
        <w:t>的</w:t>
      </w:r>
      <w:r w:rsidRPr="0047132B">
        <w:rPr>
          <w:bCs/>
          <w:sz w:val="18"/>
          <w:szCs w:val="18"/>
        </w:rPr>
        <w:t>“</w:t>
      </w:r>
      <w:r w:rsidRPr="0047132B">
        <w:rPr>
          <w:rFonts w:hint="eastAsia"/>
          <w:bCs/>
          <w:sz w:val="18"/>
          <w:szCs w:val="18"/>
        </w:rPr>
        <w:t>连接子</w:t>
      </w:r>
      <w:r w:rsidRPr="0047132B">
        <w:rPr>
          <w:bCs/>
          <w:sz w:val="18"/>
          <w:szCs w:val="18"/>
        </w:rPr>
        <w:t>”</w:t>
      </w:r>
      <w:r w:rsidRPr="0047132B">
        <w:rPr>
          <w:rFonts w:hint="eastAsia"/>
          <w:bCs/>
          <w:sz w:val="18"/>
          <w:szCs w:val="18"/>
        </w:rPr>
        <w:t>；</w:t>
      </w:r>
    </w:p>
    <w:p w14:paraId="47A4EEEF" w14:textId="77777777" w:rsidR="00BA2FFC" w:rsidRPr="0047132B" w:rsidRDefault="00BA2FFC" w:rsidP="00BA2FFC">
      <w:pPr>
        <w:ind w:firstLine="420"/>
        <w:rPr>
          <w:sz w:val="18"/>
          <w:szCs w:val="18"/>
        </w:rPr>
      </w:pPr>
      <w:r w:rsidRPr="0047132B">
        <w:rPr>
          <w:rFonts w:hint="eastAsia"/>
          <w:bCs/>
          <w:sz w:val="18"/>
          <w:szCs w:val="18"/>
        </w:rPr>
        <w:t>③定义部件之间怎样整合的系统约束；</w:t>
      </w:r>
    </w:p>
    <w:p w14:paraId="1D6F0FF5" w14:textId="77777777" w:rsidR="00BA2FFC" w:rsidRPr="0047132B" w:rsidRDefault="00BA2FFC" w:rsidP="00BA2FFC">
      <w:pPr>
        <w:ind w:firstLine="420"/>
        <w:rPr>
          <w:sz w:val="18"/>
          <w:szCs w:val="18"/>
        </w:rPr>
      </w:pPr>
      <w:r w:rsidRPr="0047132B">
        <w:rPr>
          <w:rFonts w:hint="eastAsia"/>
          <w:bCs/>
          <w:sz w:val="18"/>
          <w:szCs w:val="18"/>
        </w:rPr>
        <w:t>④使设计者能够理解整个系统属性并分析已知属性的语义模型。</w:t>
      </w:r>
      <w:r w:rsidRPr="0047132B">
        <w:rPr>
          <w:rFonts w:hint="eastAsia"/>
          <w:bCs/>
          <w:sz w:val="18"/>
          <w:szCs w:val="18"/>
        </w:rPr>
        <w:t xml:space="preserve">  </w:t>
      </w:r>
    </w:p>
    <w:p w14:paraId="1305280C" w14:textId="77777777" w:rsidR="008C6AFC" w:rsidRPr="00FA37BA" w:rsidRDefault="008C6AFC" w:rsidP="00FA37BA">
      <w:pPr>
        <w:ind w:firstLine="420"/>
      </w:pPr>
    </w:p>
    <w:p w14:paraId="336AA5E7" w14:textId="77777777" w:rsidR="00C50BCC" w:rsidRDefault="00C50BCC" w:rsidP="00C50BCC">
      <w:pPr>
        <w:pStyle w:val="Heading4"/>
        <w:rPr>
          <w:sz w:val="21"/>
          <w:szCs w:val="21"/>
        </w:rPr>
      </w:pPr>
      <w:r w:rsidRPr="00C50BCC">
        <w:rPr>
          <w:rFonts w:hint="eastAsia"/>
          <w:sz w:val="21"/>
          <w:szCs w:val="21"/>
        </w:rPr>
        <w:lastRenderedPageBreak/>
        <w:t>设计模式的概念；</w:t>
      </w:r>
    </w:p>
    <w:p w14:paraId="1D6B6DC8" w14:textId="1B0B0FA5" w:rsidR="0050081A" w:rsidRPr="0047132B" w:rsidRDefault="009A6B31" w:rsidP="00566E65">
      <w:pPr>
        <w:ind w:firstLine="420"/>
        <w:rPr>
          <w:rFonts w:ascii="Microsoft YaHei" w:eastAsia="Microsoft YaHei" w:hAnsi="Microsoft YaHei"/>
          <w:sz w:val="18"/>
          <w:szCs w:val="18"/>
        </w:rPr>
      </w:pPr>
      <w:r w:rsidRPr="0047132B">
        <w:rPr>
          <w:rFonts w:ascii="Microsoft YaHei" w:eastAsia="Microsoft YaHei" w:hAnsi="Microsoft YaHei"/>
          <w:bCs/>
          <w:sz w:val="18"/>
          <w:szCs w:val="18"/>
        </w:rPr>
        <w:t>在许多面向对象系统中，存在一些类和对象的重复出现的模式。这些模式求解特定的设计问题，使面向对象设计更灵活，并最终可复用。这些模式帮助设计者复用以前成功的设计，设计者可以把这些模式应用到新的设计中</w:t>
      </w:r>
    </w:p>
    <w:p w14:paraId="3D5F5A7D" w14:textId="77777777" w:rsidR="00C50BCC" w:rsidRDefault="00C50BCC" w:rsidP="00C50BCC">
      <w:pPr>
        <w:pStyle w:val="Heading4"/>
        <w:rPr>
          <w:sz w:val="21"/>
          <w:szCs w:val="21"/>
        </w:rPr>
      </w:pPr>
      <w:r w:rsidRPr="00C50BCC">
        <w:rPr>
          <w:rFonts w:hint="eastAsia"/>
          <w:sz w:val="21"/>
          <w:szCs w:val="21"/>
        </w:rPr>
        <w:t>模块化设计的基本思想及概念（抽象、分解、模块化、封装、信息隐藏、功能独立）；</w:t>
      </w:r>
    </w:p>
    <w:p w14:paraId="2535E54B" w14:textId="1FAA2AA4" w:rsidR="00874F71" w:rsidRPr="0047132B" w:rsidRDefault="004069DF" w:rsidP="00874F71">
      <w:pPr>
        <w:ind w:firstLine="420"/>
        <w:rPr>
          <w:rFonts w:ascii="Microsoft YaHei" w:eastAsia="Microsoft YaHei" w:hAnsi="Microsoft YaHei"/>
          <w:bCs/>
          <w:sz w:val="18"/>
          <w:szCs w:val="18"/>
        </w:rPr>
      </w:pPr>
      <w:r w:rsidRPr="0047132B">
        <w:rPr>
          <w:rFonts w:ascii="Microsoft YaHei" w:eastAsia="Microsoft YaHei" w:hAnsi="Microsoft YaHei"/>
          <w:b/>
          <w:bCs/>
          <w:sz w:val="18"/>
          <w:szCs w:val="18"/>
        </w:rPr>
        <w:t>抽象，</w:t>
      </w:r>
      <w:r w:rsidRPr="0047132B">
        <w:rPr>
          <w:rFonts w:ascii="Microsoft YaHei" w:eastAsia="Microsoft YaHei" w:hAnsi="Microsoft YaHei"/>
          <w:bCs/>
          <w:sz w:val="18"/>
          <w:szCs w:val="18"/>
        </w:rPr>
        <w:t>是在软件设计的规模逐渐增大的情况下，控制复杂性的基本策略</w:t>
      </w:r>
      <w:r w:rsidR="00144A26" w:rsidRPr="0047132B">
        <w:rPr>
          <w:rFonts w:ascii="Microsoft YaHei" w:eastAsia="Microsoft YaHei" w:hAnsi="Microsoft YaHei" w:hint="eastAsia"/>
          <w:bCs/>
          <w:sz w:val="18"/>
          <w:szCs w:val="18"/>
        </w:rPr>
        <w:t>，</w:t>
      </w:r>
      <w:r w:rsidR="00144A26" w:rsidRPr="0047132B">
        <w:rPr>
          <w:rFonts w:ascii="Microsoft YaHei" w:eastAsia="Microsoft YaHei" w:hAnsi="Microsoft YaHei"/>
          <w:b/>
          <w:bCs/>
          <w:sz w:val="18"/>
          <w:szCs w:val="18"/>
        </w:rPr>
        <w:t>抽象的过程</w:t>
      </w:r>
      <w:r w:rsidR="00144A26" w:rsidRPr="0047132B">
        <w:rPr>
          <w:rFonts w:ascii="Microsoft YaHei" w:eastAsia="Microsoft YaHei" w:hAnsi="Microsoft YaHei"/>
          <w:bCs/>
          <w:sz w:val="18"/>
          <w:szCs w:val="18"/>
        </w:rPr>
        <w:t>是从特殊到一般的过程，上层概念是下层概念的抽象，下层概念是上层概念的精化和细化</w:t>
      </w:r>
    </w:p>
    <w:p w14:paraId="778208C8" w14:textId="77777777" w:rsidR="00F273B4" w:rsidRPr="0047132B" w:rsidRDefault="00B433B4" w:rsidP="00874F71">
      <w:pPr>
        <w:ind w:firstLine="420"/>
        <w:rPr>
          <w:rFonts w:ascii="Microsoft YaHei" w:eastAsia="Microsoft YaHei" w:hAnsi="Microsoft YaHei"/>
          <w:sz w:val="18"/>
          <w:szCs w:val="18"/>
        </w:rPr>
      </w:pPr>
      <w:r w:rsidRPr="0047132B">
        <w:rPr>
          <w:rFonts w:ascii="Microsoft YaHei" w:eastAsia="Microsoft YaHei" w:hAnsi="Microsoft YaHei"/>
          <w:b/>
          <w:bCs/>
          <w:sz w:val="18"/>
          <w:szCs w:val="18"/>
        </w:rPr>
        <w:t>逐步求精，</w:t>
      </w:r>
      <w:r w:rsidRPr="0047132B">
        <w:rPr>
          <w:rFonts w:ascii="Microsoft YaHei" w:eastAsia="Microsoft YaHei" w:hAnsi="Microsoft YaHei"/>
          <w:bCs/>
          <w:sz w:val="18"/>
          <w:szCs w:val="18"/>
        </w:rPr>
        <w:t>把问题的求解过程分解成若干步骤或阶段，每步都比上步更精化，更接近问题的解法</w:t>
      </w:r>
    </w:p>
    <w:p w14:paraId="790587D7" w14:textId="5BC4F1D0" w:rsidR="00874F71" w:rsidRPr="0047132B" w:rsidRDefault="00434561" w:rsidP="00434561">
      <w:pPr>
        <w:ind w:firstLine="420"/>
        <w:rPr>
          <w:rFonts w:ascii="Microsoft YaHei" w:eastAsia="Microsoft YaHei" w:hAnsi="Microsoft YaHei"/>
          <w:sz w:val="18"/>
          <w:szCs w:val="18"/>
        </w:rPr>
      </w:pPr>
      <w:r w:rsidRPr="0047132B">
        <w:rPr>
          <w:rFonts w:ascii="Microsoft YaHei" w:eastAsia="Microsoft YaHei" w:hAnsi="Microsoft YaHei"/>
          <w:b/>
          <w:bCs/>
          <w:sz w:val="18"/>
          <w:szCs w:val="18"/>
        </w:rPr>
        <w:t>模块化，</w:t>
      </w:r>
      <w:r w:rsidRPr="0047132B">
        <w:rPr>
          <w:rFonts w:ascii="Microsoft YaHei" w:eastAsia="Microsoft YaHei" w:hAnsi="Microsoft YaHei"/>
          <w:bCs/>
          <w:sz w:val="18"/>
          <w:szCs w:val="18"/>
        </w:rPr>
        <w:t>即把软件按照规定原则，划分为一个个较小的，相互独立的但又相互关联的部件，实际上是系统分解和抽象的过程</w:t>
      </w:r>
    </w:p>
    <w:p w14:paraId="7CA738D7" w14:textId="77777777" w:rsidR="005B7C77" w:rsidRPr="0047132B" w:rsidRDefault="005B7C77" w:rsidP="00874F71">
      <w:pPr>
        <w:ind w:firstLine="420"/>
        <w:rPr>
          <w:rFonts w:ascii="Microsoft YaHei" w:eastAsia="Microsoft YaHei" w:hAnsi="Microsoft YaHei"/>
          <w:sz w:val="18"/>
          <w:szCs w:val="18"/>
        </w:rPr>
      </w:pPr>
      <w:r w:rsidRPr="0047132B">
        <w:rPr>
          <w:rFonts w:ascii="Microsoft YaHei" w:eastAsia="Microsoft YaHei" w:hAnsi="Microsoft YaHei"/>
          <w:b/>
          <w:bCs/>
          <w:sz w:val="18"/>
          <w:szCs w:val="18"/>
        </w:rPr>
        <w:t>封装（encapsulation）</w:t>
      </w:r>
      <w:r w:rsidRPr="0047132B">
        <w:rPr>
          <w:rFonts w:ascii="Microsoft YaHei" w:eastAsia="Microsoft YaHei" w:hAnsi="Microsoft YaHei"/>
          <w:bCs/>
          <w:sz w:val="18"/>
          <w:szCs w:val="18"/>
        </w:rPr>
        <w:t>是一种信息隐蔽技术，用户只能看见对象封装界面上的信息，对象的内部实现对用户是隐蔽的。封装的目的是使对象的使用者和生产者分离，使对象的定义和实现分开</w:t>
      </w:r>
    </w:p>
    <w:p w14:paraId="2AB94F8C" w14:textId="77777777" w:rsidR="008D537A" w:rsidRPr="0047132B" w:rsidRDefault="007214EF" w:rsidP="007214EF">
      <w:pPr>
        <w:ind w:firstLine="420"/>
        <w:rPr>
          <w:rFonts w:ascii="Microsoft YaHei" w:eastAsia="Microsoft YaHei" w:hAnsi="Microsoft YaHei"/>
          <w:bCs/>
          <w:sz w:val="18"/>
          <w:szCs w:val="18"/>
        </w:rPr>
      </w:pPr>
      <w:r w:rsidRPr="0047132B">
        <w:rPr>
          <w:rFonts w:ascii="Microsoft YaHei" w:eastAsia="Microsoft YaHei" w:hAnsi="Microsoft YaHei" w:hint="eastAsia"/>
          <w:b/>
          <w:sz w:val="18"/>
          <w:szCs w:val="18"/>
        </w:rPr>
        <w:t>信息隐藏</w:t>
      </w:r>
      <w:r w:rsidRPr="0047132B">
        <w:rPr>
          <w:rFonts w:ascii="Microsoft YaHei" w:eastAsia="Microsoft YaHei" w:hAnsi="Microsoft YaHei" w:hint="eastAsia"/>
          <w:sz w:val="18"/>
          <w:szCs w:val="18"/>
        </w:rPr>
        <w:t>，</w:t>
      </w:r>
      <w:r w:rsidR="00B433B4" w:rsidRPr="0047132B">
        <w:rPr>
          <w:rFonts w:ascii="Microsoft YaHei" w:eastAsia="Microsoft YaHei" w:hAnsi="Microsoft YaHei"/>
          <w:sz w:val="18"/>
          <w:szCs w:val="18"/>
        </w:rPr>
        <w:t>每个模块的实现细节对于其它模块来说应该是隐蔽的</w:t>
      </w:r>
      <w:r w:rsidRPr="0047132B">
        <w:rPr>
          <w:rFonts w:ascii="Microsoft YaHei" w:eastAsia="Microsoft YaHei" w:hAnsi="Microsoft YaHei"/>
          <w:sz w:val="18"/>
          <w:szCs w:val="18"/>
        </w:rPr>
        <w:t>，</w:t>
      </w:r>
      <w:r w:rsidR="00B433B4" w:rsidRPr="0047132B">
        <w:rPr>
          <w:rFonts w:ascii="Microsoft YaHei" w:eastAsia="Microsoft YaHei" w:hAnsi="Microsoft YaHei"/>
          <w:bCs/>
          <w:sz w:val="18"/>
          <w:szCs w:val="18"/>
        </w:rPr>
        <w:t>块中所包含的信息（包括数据和过程）不允许其它不需要这些信息的模块使用</w:t>
      </w:r>
    </w:p>
    <w:p w14:paraId="44B007D6" w14:textId="7F53C3E5" w:rsidR="00F273B4" w:rsidRPr="0047132B" w:rsidRDefault="008D537A" w:rsidP="007214EF">
      <w:pPr>
        <w:ind w:firstLine="420"/>
        <w:rPr>
          <w:rFonts w:ascii="Microsoft YaHei" w:eastAsia="Microsoft YaHei" w:hAnsi="Microsoft YaHei"/>
          <w:sz w:val="18"/>
          <w:szCs w:val="18"/>
        </w:rPr>
      </w:pPr>
      <w:r w:rsidRPr="0047132B">
        <w:rPr>
          <w:rFonts w:ascii="Microsoft YaHei" w:eastAsia="Microsoft YaHei" w:hAnsi="Microsoft YaHei"/>
          <w:b/>
          <w:bCs/>
          <w:sz w:val="18"/>
          <w:szCs w:val="18"/>
        </w:rPr>
        <w:t>功能独立</w:t>
      </w:r>
      <w:r w:rsidRPr="0047132B">
        <w:rPr>
          <w:rFonts w:ascii="Microsoft YaHei" w:eastAsia="Microsoft YaHei" w:hAnsi="Microsoft YaHei"/>
          <w:bCs/>
          <w:sz w:val="18"/>
          <w:szCs w:val="18"/>
        </w:rPr>
        <w:t>是模块化、抽象、信息隐藏和局部化等概念的直接结果。开发功能专一的且避免与其他模块过多交互的的模块可以实现功能独立</w:t>
      </w:r>
      <w:r w:rsidR="00B433B4" w:rsidRPr="0047132B">
        <w:rPr>
          <w:rFonts w:ascii="Microsoft YaHei" w:eastAsia="Microsoft YaHei" w:hAnsi="Microsoft YaHei"/>
          <w:b/>
          <w:bCs/>
          <w:sz w:val="18"/>
          <w:szCs w:val="18"/>
        </w:rPr>
        <w:t xml:space="preserve"> </w:t>
      </w:r>
    </w:p>
    <w:p w14:paraId="0E1F362B" w14:textId="18CD6369" w:rsidR="0050081A" w:rsidRPr="0050081A" w:rsidRDefault="0050081A" w:rsidP="0050081A"/>
    <w:p w14:paraId="5E6DD168" w14:textId="77777777" w:rsidR="00C50BCC" w:rsidRDefault="00C50BCC" w:rsidP="00C50BCC">
      <w:pPr>
        <w:pStyle w:val="Heading4"/>
        <w:rPr>
          <w:sz w:val="21"/>
          <w:szCs w:val="21"/>
        </w:rPr>
      </w:pPr>
      <w:r w:rsidRPr="00C50BCC">
        <w:rPr>
          <w:rFonts w:hint="eastAsia"/>
          <w:sz w:val="21"/>
          <w:szCs w:val="21"/>
        </w:rPr>
        <w:t>软件重构的概念；</w:t>
      </w:r>
    </w:p>
    <w:p w14:paraId="36076F0E" w14:textId="02420F7A" w:rsidR="0050081A" w:rsidRPr="0047132B" w:rsidRDefault="00EA0F51" w:rsidP="00EA01E7">
      <w:pPr>
        <w:ind w:firstLine="420"/>
        <w:rPr>
          <w:rFonts w:ascii="Microsoft YaHei" w:eastAsia="Microsoft YaHei" w:hAnsi="Microsoft YaHei"/>
          <w:sz w:val="18"/>
          <w:szCs w:val="18"/>
        </w:rPr>
      </w:pPr>
      <w:r w:rsidRPr="0047132B">
        <w:rPr>
          <w:rFonts w:ascii="Microsoft YaHei" w:eastAsia="Microsoft YaHei" w:hAnsi="Microsoft YaHei" w:cs="SimSun"/>
          <w:b/>
          <w:color w:val="333333"/>
          <w:sz w:val="18"/>
          <w:szCs w:val="18"/>
          <w:shd w:val="clear" w:color="auto" w:fill="FFFFFF"/>
        </w:rPr>
        <w:t>软件重构</w:t>
      </w:r>
      <w:r w:rsidRPr="0047132B">
        <w:rPr>
          <w:rFonts w:ascii="Microsoft YaHei" w:eastAsia="Microsoft YaHei" w:hAnsi="Microsoft YaHei" w:cs="SimSun"/>
          <w:color w:val="333333"/>
          <w:sz w:val="18"/>
          <w:szCs w:val="18"/>
          <w:shd w:val="clear" w:color="auto" w:fill="FFFFFF"/>
        </w:rPr>
        <w:t>是指在不改变软件的功能和外部可见性的情况下，为了改善软件的结构，提高软件的清晰性、可扩展性和可重用性而对其进行的改</w:t>
      </w:r>
      <w:r w:rsidRPr="0047132B">
        <w:rPr>
          <w:rFonts w:ascii="Microsoft YaHei" w:eastAsia="Microsoft YaHei" w:hAnsi="Microsoft YaHei" w:cs="MS Mincho"/>
          <w:color w:val="333333"/>
          <w:sz w:val="18"/>
          <w:szCs w:val="18"/>
          <w:shd w:val="clear" w:color="auto" w:fill="FFFFFF"/>
        </w:rPr>
        <w:t>造</w:t>
      </w:r>
    </w:p>
    <w:p w14:paraId="563C319E" w14:textId="77777777" w:rsidR="00C50BCC" w:rsidRDefault="00C50BCC" w:rsidP="00C50BCC">
      <w:pPr>
        <w:pStyle w:val="Heading4"/>
        <w:rPr>
          <w:sz w:val="21"/>
          <w:szCs w:val="21"/>
        </w:rPr>
      </w:pPr>
      <w:r w:rsidRPr="00C50BCC">
        <w:rPr>
          <w:rFonts w:hint="eastAsia"/>
          <w:sz w:val="21"/>
          <w:szCs w:val="21"/>
        </w:rPr>
        <w:lastRenderedPageBreak/>
        <w:t>软件体系结构的</w:t>
      </w:r>
      <w:r w:rsidRPr="00C50BCC">
        <w:rPr>
          <w:sz w:val="21"/>
          <w:szCs w:val="21"/>
        </w:rPr>
        <w:t>UML</w:t>
      </w:r>
      <w:r w:rsidRPr="00C50BCC">
        <w:rPr>
          <w:rFonts w:hint="eastAsia"/>
          <w:sz w:val="21"/>
          <w:szCs w:val="21"/>
        </w:rPr>
        <w:t>建模（包图、类图、构件图、顺序图、部署图）；</w:t>
      </w:r>
    </w:p>
    <w:p w14:paraId="5E4869D1" w14:textId="77777777" w:rsidR="00CF25B0" w:rsidRPr="00CF25B0" w:rsidRDefault="00CF25B0" w:rsidP="00CF25B0">
      <w:r w:rsidRPr="00CF25B0">
        <w:rPr>
          <w:noProof/>
        </w:rPr>
        <w:drawing>
          <wp:inline distT="0" distB="0" distL="0" distR="0" wp14:anchorId="1F1A8832" wp14:editId="57E79FEF">
            <wp:extent cx="5274310" cy="3941431"/>
            <wp:effectExtent l="0" t="0" r="2540" b="2540"/>
            <wp:docPr id="1285145" name="图片 1285145" descr="C:\Users\YANGCH~1\AppData\Local\Temp\15403823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NGCH~1\AppData\Local\Temp\154038232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941431"/>
                    </a:xfrm>
                    <a:prstGeom prst="rect">
                      <a:avLst/>
                    </a:prstGeom>
                    <a:noFill/>
                    <a:ln>
                      <a:noFill/>
                    </a:ln>
                  </pic:spPr>
                </pic:pic>
              </a:graphicData>
            </a:graphic>
          </wp:inline>
        </w:drawing>
      </w:r>
    </w:p>
    <w:p w14:paraId="1B105497" w14:textId="77777777" w:rsidR="0050081A" w:rsidRDefault="00CF25B0" w:rsidP="0050081A">
      <w:r w:rsidRPr="00CF25B0">
        <w:rPr>
          <w:noProof/>
        </w:rPr>
        <w:drawing>
          <wp:inline distT="0" distB="0" distL="0" distR="0" wp14:anchorId="6BEF6F62" wp14:editId="5B910174">
            <wp:extent cx="5274310" cy="3958556"/>
            <wp:effectExtent l="0" t="0" r="2540" b="4445"/>
            <wp:docPr id="1285142" name="图片 1285142" descr="C:\Users\YANGCH~1\AppData\Local\Temp\15403822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GCH~1\AppData\Local\Temp\1540382253(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58556"/>
                    </a:xfrm>
                    <a:prstGeom prst="rect">
                      <a:avLst/>
                    </a:prstGeom>
                    <a:noFill/>
                    <a:ln>
                      <a:noFill/>
                    </a:ln>
                  </pic:spPr>
                </pic:pic>
              </a:graphicData>
            </a:graphic>
          </wp:inline>
        </w:drawing>
      </w:r>
    </w:p>
    <w:p w14:paraId="5C89DA47" w14:textId="77777777" w:rsidR="00CF25B0" w:rsidRDefault="00CF25B0" w:rsidP="0050081A">
      <w:r w:rsidRPr="00CF25B0">
        <w:rPr>
          <w:noProof/>
        </w:rPr>
        <w:lastRenderedPageBreak/>
        <w:drawing>
          <wp:inline distT="0" distB="0" distL="0" distR="0" wp14:anchorId="64F1ACE9" wp14:editId="26834475">
            <wp:extent cx="5274310" cy="3916622"/>
            <wp:effectExtent l="0" t="0" r="2540" b="8255"/>
            <wp:docPr id="1285144" name="图片 1285144" descr="C:\Users\YANGCH~1\AppData\Local\Temp\1540382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GCH~1\AppData\Local\Temp\154038228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916622"/>
                    </a:xfrm>
                    <a:prstGeom prst="rect">
                      <a:avLst/>
                    </a:prstGeom>
                    <a:noFill/>
                    <a:ln>
                      <a:noFill/>
                    </a:ln>
                  </pic:spPr>
                </pic:pic>
              </a:graphicData>
            </a:graphic>
          </wp:inline>
        </w:drawing>
      </w:r>
    </w:p>
    <w:p w14:paraId="2F87C331" w14:textId="77777777" w:rsidR="00CF25B0" w:rsidRDefault="00CF25B0" w:rsidP="0050081A">
      <w:r w:rsidRPr="00CF25B0">
        <w:rPr>
          <w:noProof/>
        </w:rPr>
        <w:drawing>
          <wp:inline distT="0" distB="0" distL="0" distR="0" wp14:anchorId="14E5FFDE" wp14:editId="5695A670">
            <wp:extent cx="5274310" cy="3898159"/>
            <wp:effectExtent l="0" t="0" r="2540" b="7620"/>
            <wp:docPr id="1285146" name="图片 1285146" descr="C:\Users\YANGCH~1\AppData\Local\Temp\15403823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NGCH~1\AppData\Local\Temp\1540382358(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898159"/>
                    </a:xfrm>
                    <a:prstGeom prst="rect">
                      <a:avLst/>
                    </a:prstGeom>
                    <a:noFill/>
                    <a:ln>
                      <a:noFill/>
                    </a:ln>
                  </pic:spPr>
                </pic:pic>
              </a:graphicData>
            </a:graphic>
          </wp:inline>
        </w:drawing>
      </w:r>
    </w:p>
    <w:p w14:paraId="0657E9C6" w14:textId="77777777" w:rsidR="00CF25B0" w:rsidRPr="0050081A" w:rsidRDefault="00CF25B0" w:rsidP="0050081A">
      <w:r w:rsidRPr="00CF25B0">
        <w:rPr>
          <w:noProof/>
        </w:rPr>
        <w:lastRenderedPageBreak/>
        <w:drawing>
          <wp:inline distT="0" distB="0" distL="0" distR="0" wp14:anchorId="461EF8C5" wp14:editId="2D3A6E7E">
            <wp:extent cx="5274310" cy="3923227"/>
            <wp:effectExtent l="0" t="0" r="2540" b="1270"/>
            <wp:docPr id="1285147" name="图片 1285147" descr="C:\Users\YANGCH~1\AppData\Local\Temp\15403823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NGCH~1\AppData\Local\Temp\1540382383(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923227"/>
                    </a:xfrm>
                    <a:prstGeom prst="rect">
                      <a:avLst/>
                    </a:prstGeom>
                    <a:noFill/>
                    <a:ln>
                      <a:noFill/>
                    </a:ln>
                  </pic:spPr>
                </pic:pic>
              </a:graphicData>
            </a:graphic>
          </wp:inline>
        </w:drawing>
      </w:r>
    </w:p>
    <w:p w14:paraId="75B00287" w14:textId="77777777" w:rsidR="00C50BCC" w:rsidRDefault="00C50BCC" w:rsidP="00C50BCC">
      <w:pPr>
        <w:pStyle w:val="Heading4"/>
        <w:rPr>
          <w:sz w:val="21"/>
          <w:szCs w:val="21"/>
        </w:rPr>
      </w:pPr>
      <w:r w:rsidRPr="00C50BCC">
        <w:rPr>
          <w:rFonts w:hint="eastAsia"/>
          <w:sz w:val="21"/>
          <w:szCs w:val="21"/>
        </w:rPr>
        <w:t>接口的概念；</w:t>
      </w:r>
    </w:p>
    <w:p w14:paraId="7C5DFEAF" w14:textId="77777777" w:rsidR="0050081A" w:rsidRPr="0047132B" w:rsidRDefault="0092356C" w:rsidP="0092356C">
      <w:pPr>
        <w:rPr>
          <w:rFonts w:ascii="Microsoft YaHei" w:eastAsia="Microsoft YaHei" w:hAnsi="Microsoft YaHei"/>
          <w:sz w:val="18"/>
          <w:szCs w:val="18"/>
        </w:rPr>
      </w:pPr>
      <w:r w:rsidRPr="0047132B">
        <w:rPr>
          <w:rFonts w:ascii="Microsoft YaHei" w:eastAsia="Microsoft YaHei" w:hAnsi="Microsoft YaHei"/>
          <w:sz w:val="18"/>
          <w:szCs w:val="18"/>
        </w:rPr>
        <w:t>首先接口不是类，而是对某个类的一组需求描述。它主要用于描述某个类应该具备什么样的功能，实现（implements）了某接口的类必须遵从接口描述的统一格式进行定义。一个类可以实现一个或者多个接口，实现了某接口的类必须重写接口中包含的所有方法。</w:t>
      </w:r>
    </w:p>
    <w:p w14:paraId="3D007357" w14:textId="77777777" w:rsidR="00C50BCC" w:rsidRDefault="00C50BCC" w:rsidP="00C50BCC">
      <w:pPr>
        <w:pStyle w:val="Heading4"/>
        <w:rPr>
          <w:sz w:val="21"/>
          <w:szCs w:val="21"/>
        </w:rPr>
      </w:pPr>
      <w:r w:rsidRPr="00C50BCC">
        <w:rPr>
          <w:rFonts w:hint="eastAsia"/>
          <w:sz w:val="21"/>
          <w:szCs w:val="21"/>
        </w:rPr>
        <w:t>面向对象设计原则（开闭原则、</w:t>
      </w:r>
      <w:proofErr w:type="spellStart"/>
      <w:r w:rsidRPr="00C50BCC">
        <w:rPr>
          <w:sz w:val="21"/>
          <w:szCs w:val="21"/>
        </w:rPr>
        <w:t>Liskov</w:t>
      </w:r>
      <w:proofErr w:type="spellEnd"/>
      <w:r w:rsidRPr="00C50BCC">
        <w:rPr>
          <w:rFonts w:hint="eastAsia"/>
          <w:sz w:val="21"/>
          <w:szCs w:val="21"/>
        </w:rPr>
        <w:t>替换原则、依赖转置原则、接口隔离原则）；</w:t>
      </w:r>
    </w:p>
    <w:p w14:paraId="55559C82" w14:textId="77777777" w:rsidR="0067378F" w:rsidRPr="0047132B" w:rsidRDefault="0067378F" w:rsidP="0067378F">
      <w:pPr>
        <w:rPr>
          <w:rFonts w:ascii="Microsoft YaHei" w:eastAsia="Microsoft YaHei" w:hAnsi="Microsoft YaHei"/>
          <w:sz w:val="18"/>
          <w:szCs w:val="18"/>
        </w:rPr>
      </w:pPr>
      <w:r w:rsidRPr="00CC0423">
        <w:rPr>
          <w:rFonts w:ascii="Microsoft YaHei" w:eastAsia="Microsoft YaHei" w:hAnsi="Microsoft YaHei" w:hint="eastAsia"/>
          <w:b/>
          <w:sz w:val="18"/>
          <w:szCs w:val="18"/>
        </w:rPr>
        <w:t>开闭原则</w:t>
      </w:r>
      <w:r w:rsidRPr="0047132B">
        <w:rPr>
          <w:rFonts w:ascii="Microsoft YaHei" w:eastAsia="Microsoft YaHei" w:hAnsi="Microsoft YaHei" w:hint="eastAsia"/>
          <w:sz w:val="18"/>
          <w:szCs w:val="18"/>
        </w:rPr>
        <w:t>:</w:t>
      </w:r>
    </w:p>
    <w:p w14:paraId="50620124" w14:textId="16BEC02E" w:rsidR="0067378F" w:rsidRPr="0047132B" w:rsidRDefault="0067378F" w:rsidP="0067378F">
      <w:pPr>
        <w:rPr>
          <w:rFonts w:ascii="Microsoft YaHei" w:eastAsia="Microsoft YaHei" w:hAnsi="Microsoft YaHei"/>
          <w:sz w:val="18"/>
          <w:szCs w:val="18"/>
        </w:rPr>
      </w:pPr>
      <w:r w:rsidRPr="0047132B">
        <w:rPr>
          <w:rFonts w:ascii="Microsoft YaHei" w:eastAsia="Microsoft YaHei" w:hAnsi="Microsoft YaHei" w:hint="eastAsia"/>
          <w:sz w:val="18"/>
          <w:szCs w:val="18"/>
        </w:rPr>
        <w:t>类的改动是通过增加代码进行的,而不是修改源代码</w:t>
      </w:r>
      <w:r w:rsidR="00CC0423">
        <w:rPr>
          <w:rFonts w:ascii="Microsoft YaHei" w:eastAsia="Microsoft YaHei" w:hAnsi="Microsoft YaHei" w:hint="eastAsia"/>
          <w:sz w:val="18"/>
          <w:szCs w:val="18"/>
        </w:rPr>
        <w:t>。对扩展开放，对修改关闭。</w:t>
      </w:r>
    </w:p>
    <w:p w14:paraId="5AD29AB8" w14:textId="77777777" w:rsidR="0067378F" w:rsidRPr="0047132B" w:rsidRDefault="0067378F" w:rsidP="0067378F">
      <w:pPr>
        <w:rPr>
          <w:rFonts w:ascii="Microsoft YaHei" w:eastAsia="Microsoft YaHei" w:hAnsi="Microsoft YaHei"/>
          <w:sz w:val="18"/>
          <w:szCs w:val="18"/>
        </w:rPr>
      </w:pPr>
    </w:p>
    <w:p w14:paraId="5C865A1C" w14:textId="77777777" w:rsidR="0067378F" w:rsidRPr="0047132B" w:rsidRDefault="0067378F" w:rsidP="0067378F">
      <w:pPr>
        <w:rPr>
          <w:rFonts w:ascii="Microsoft YaHei" w:eastAsia="Microsoft YaHei" w:hAnsi="Microsoft YaHei"/>
          <w:sz w:val="18"/>
          <w:szCs w:val="18"/>
        </w:rPr>
      </w:pPr>
      <w:r w:rsidRPr="00CC0423">
        <w:rPr>
          <w:rFonts w:ascii="Microsoft YaHei" w:eastAsia="Microsoft YaHei" w:hAnsi="Microsoft YaHei" w:hint="eastAsia"/>
          <w:b/>
          <w:sz w:val="18"/>
          <w:szCs w:val="18"/>
        </w:rPr>
        <w:t>里氏代换原则</w:t>
      </w:r>
      <w:r w:rsidRPr="0047132B">
        <w:rPr>
          <w:rFonts w:ascii="Microsoft YaHei" w:eastAsia="Microsoft YaHei" w:hAnsi="Microsoft YaHei" w:hint="eastAsia"/>
          <w:sz w:val="18"/>
          <w:szCs w:val="18"/>
        </w:rPr>
        <w:t>:</w:t>
      </w:r>
    </w:p>
    <w:p w14:paraId="293BD923" w14:textId="460F5066" w:rsidR="0067378F" w:rsidRPr="0047132B" w:rsidRDefault="0067378F" w:rsidP="0067378F">
      <w:pPr>
        <w:rPr>
          <w:rFonts w:ascii="Microsoft YaHei" w:eastAsia="Microsoft YaHei" w:hAnsi="Microsoft YaHei"/>
          <w:sz w:val="18"/>
          <w:szCs w:val="18"/>
        </w:rPr>
      </w:pPr>
      <w:r w:rsidRPr="0047132B">
        <w:rPr>
          <w:rFonts w:ascii="Microsoft YaHei" w:eastAsia="Microsoft YaHei" w:hAnsi="Microsoft YaHei" w:hint="eastAsia"/>
          <w:sz w:val="18"/>
          <w:szCs w:val="18"/>
        </w:rPr>
        <w:t>任何抽象类</w:t>
      </w:r>
      <w:r w:rsidR="00CC0423">
        <w:rPr>
          <w:rFonts w:ascii="Microsoft YaHei" w:eastAsia="Microsoft YaHei" w:hAnsi="Microsoft YaHei" w:hint="eastAsia"/>
          <w:sz w:val="18"/>
          <w:szCs w:val="18"/>
        </w:rPr>
        <w:t>（父类）</w:t>
      </w:r>
      <w:r w:rsidRPr="0047132B">
        <w:rPr>
          <w:rFonts w:ascii="Microsoft YaHei" w:eastAsia="Microsoft YaHei" w:hAnsi="Microsoft YaHei" w:hint="eastAsia"/>
          <w:sz w:val="18"/>
          <w:szCs w:val="18"/>
        </w:rPr>
        <w:t>出现的地方都可以用他的实现类</w:t>
      </w:r>
      <w:r w:rsidR="00CC0423">
        <w:rPr>
          <w:rFonts w:ascii="Microsoft YaHei" w:eastAsia="Microsoft YaHei" w:hAnsi="Microsoft YaHei" w:hint="eastAsia"/>
          <w:sz w:val="18"/>
          <w:szCs w:val="18"/>
        </w:rPr>
        <w:t>（子类）</w:t>
      </w:r>
      <w:r w:rsidRPr="0047132B">
        <w:rPr>
          <w:rFonts w:ascii="Microsoft YaHei" w:eastAsia="Microsoft YaHei" w:hAnsi="Microsoft YaHei" w:hint="eastAsia"/>
          <w:sz w:val="18"/>
          <w:szCs w:val="18"/>
        </w:rPr>
        <w:t>进行替换，实际就是虚拟机制，语言级别实现面向对象功能</w:t>
      </w:r>
    </w:p>
    <w:p w14:paraId="7805DBF1" w14:textId="77777777" w:rsidR="0067378F" w:rsidRPr="0047132B" w:rsidRDefault="0067378F" w:rsidP="0067378F">
      <w:pPr>
        <w:rPr>
          <w:rFonts w:ascii="Microsoft YaHei" w:eastAsia="Microsoft YaHei" w:hAnsi="Microsoft YaHei"/>
          <w:sz w:val="18"/>
          <w:szCs w:val="18"/>
        </w:rPr>
      </w:pPr>
    </w:p>
    <w:p w14:paraId="13D3B0A7" w14:textId="77777777" w:rsidR="0067378F" w:rsidRPr="0047132B" w:rsidRDefault="0067378F" w:rsidP="0067378F">
      <w:pPr>
        <w:rPr>
          <w:rFonts w:ascii="Microsoft YaHei" w:eastAsia="Microsoft YaHei" w:hAnsi="Microsoft YaHei"/>
          <w:sz w:val="18"/>
          <w:szCs w:val="18"/>
        </w:rPr>
      </w:pPr>
      <w:r w:rsidRPr="00CC0423">
        <w:rPr>
          <w:rFonts w:ascii="Microsoft YaHei" w:eastAsia="Microsoft YaHei" w:hAnsi="Microsoft YaHei" w:hint="eastAsia"/>
          <w:b/>
          <w:sz w:val="18"/>
          <w:szCs w:val="18"/>
        </w:rPr>
        <w:t>依赖倒转原则</w:t>
      </w:r>
      <w:r w:rsidRPr="0047132B">
        <w:rPr>
          <w:rFonts w:ascii="Microsoft YaHei" w:eastAsia="Microsoft YaHei" w:hAnsi="Microsoft YaHei" w:hint="eastAsia"/>
          <w:sz w:val="18"/>
          <w:szCs w:val="18"/>
        </w:rPr>
        <w:t>:</w:t>
      </w:r>
    </w:p>
    <w:p w14:paraId="3B2CB323" w14:textId="6B7D7584" w:rsidR="0067378F" w:rsidRDefault="0067378F" w:rsidP="0067378F">
      <w:pPr>
        <w:rPr>
          <w:rFonts w:ascii="Microsoft YaHei" w:eastAsia="Microsoft YaHei" w:hAnsi="Microsoft YaHei"/>
          <w:sz w:val="18"/>
          <w:szCs w:val="18"/>
        </w:rPr>
      </w:pPr>
      <w:r w:rsidRPr="0047132B">
        <w:rPr>
          <w:rFonts w:ascii="Microsoft YaHei" w:eastAsia="Microsoft YaHei" w:hAnsi="Microsoft YaHei" w:hint="eastAsia"/>
          <w:sz w:val="18"/>
          <w:szCs w:val="18"/>
        </w:rPr>
        <w:t>依赖于抽象(接口),不要依赖具体的实现(类)，也就是针对接口编程</w:t>
      </w:r>
      <w:r w:rsidR="00CC0423">
        <w:rPr>
          <w:rFonts w:ascii="Microsoft YaHei" w:eastAsia="Microsoft YaHei" w:hAnsi="Microsoft YaHei" w:hint="eastAsia"/>
          <w:sz w:val="18"/>
          <w:szCs w:val="18"/>
        </w:rPr>
        <w:t>。</w:t>
      </w:r>
    </w:p>
    <w:p w14:paraId="6153770B" w14:textId="7726F72F" w:rsidR="00CC0423" w:rsidRPr="00CC0423" w:rsidRDefault="00CC0423" w:rsidP="00CC0423">
      <w:pPr>
        <w:shd w:val="clear" w:color="auto" w:fill="EEEEEE"/>
        <w:spacing w:before="150" w:after="150"/>
        <w:rPr>
          <w:rFonts w:ascii="Microsoft YaHei" w:eastAsia="Microsoft YaHei" w:hAnsi="Microsoft YaHei"/>
          <w:sz w:val="18"/>
          <w:szCs w:val="18"/>
        </w:rPr>
      </w:pPr>
      <w:r w:rsidRPr="00CC0423">
        <w:rPr>
          <w:rFonts w:ascii="Microsoft YaHei" w:eastAsia="Microsoft YaHei" w:hAnsi="Microsoft YaHei"/>
          <w:sz w:val="18"/>
          <w:szCs w:val="18"/>
        </w:rPr>
        <w:t>1.</w:t>
      </w:r>
      <w:r w:rsidRPr="00CC0423">
        <w:rPr>
          <w:rFonts w:ascii="Microsoft YaHei" w:eastAsia="Microsoft YaHei" w:hAnsi="Microsoft YaHei" w:hint="eastAsia"/>
          <w:sz w:val="18"/>
          <w:szCs w:val="18"/>
        </w:rPr>
        <w:t>高层模块不应该依赖低层模块，两者都应该依赖其抽象（抽象类或接口</w:t>
      </w:r>
      <w:r w:rsidRPr="00CC0423">
        <w:rPr>
          <w:rFonts w:ascii="Microsoft YaHei" w:eastAsia="Microsoft YaHei" w:hAnsi="Microsoft YaHei"/>
          <w:sz w:val="18"/>
          <w:szCs w:val="18"/>
        </w:rPr>
        <w:t>）</w:t>
      </w:r>
    </w:p>
    <w:p w14:paraId="6B747578" w14:textId="3112AF49" w:rsidR="00CC0423" w:rsidRPr="00CC0423" w:rsidRDefault="00CC0423" w:rsidP="00CC0423">
      <w:pPr>
        <w:shd w:val="clear" w:color="auto" w:fill="EEEEEE"/>
        <w:spacing w:before="150" w:after="150"/>
        <w:rPr>
          <w:rFonts w:ascii="Microsoft YaHei" w:eastAsia="Microsoft YaHei" w:hAnsi="Microsoft YaHei"/>
          <w:sz w:val="18"/>
          <w:szCs w:val="18"/>
        </w:rPr>
      </w:pPr>
      <w:r w:rsidRPr="00CC0423">
        <w:rPr>
          <w:rFonts w:ascii="Microsoft YaHei" w:eastAsia="Microsoft YaHei" w:hAnsi="Microsoft YaHei"/>
          <w:sz w:val="18"/>
          <w:szCs w:val="18"/>
        </w:rPr>
        <w:t>2.</w:t>
      </w:r>
      <w:r w:rsidRPr="00CC0423">
        <w:rPr>
          <w:rFonts w:ascii="Microsoft YaHei" w:eastAsia="Microsoft YaHei" w:hAnsi="Microsoft YaHei" w:hint="eastAsia"/>
          <w:sz w:val="18"/>
          <w:szCs w:val="18"/>
        </w:rPr>
        <w:t>抽象不应该依赖细节（具体实现</w:t>
      </w:r>
      <w:r w:rsidRPr="00CC0423">
        <w:rPr>
          <w:rFonts w:ascii="Microsoft YaHei" w:eastAsia="Microsoft YaHei" w:hAnsi="Microsoft YaHei"/>
          <w:sz w:val="18"/>
          <w:szCs w:val="18"/>
        </w:rPr>
        <w:t>）</w:t>
      </w:r>
    </w:p>
    <w:p w14:paraId="6DCB67E3" w14:textId="34DB4F93" w:rsidR="00CC0423" w:rsidRDefault="00CC0423" w:rsidP="00CC0423">
      <w:pPr>
        <w:shd w:val="clear" w:color="auto" w:fill="EEEEEE"/>
        <w:spacing w:before="150" w:after="150"/>
        <w:rPr>
          <w:rFonts w:ascii="Microsoft YaHei" w:eastAsia="Microsoft YaHei" w:hAnsi="Microsoft YaHei"/>
          <w:sz w:val="18"/>
          <w:szCs w:val="18"/>
        </w:rPr>
      </w:pPr>
      <w:r w:rsidRPr="00CC0423">
        <w:rPr>
          <w:rFonts w:ascii="Microsoft YaHei" w:eastAsia="Microsoft YaHei" w:hAnsi="Microsoft YaHei"/>
          <w:sz w:val="18"/>
          <w:szCs w:val="18"/>
        </w:rPr>
        <w:t>3.</w:t>
      </w:r>
      <w:r w:rsidRPr="00CC0423">
        <w:rPr>
          <w:rFonts w:ascii="Microsoft YaHei" w:eastAsia="Microsoft YaHei" w:hAnsi="Microsoft YaHei" w:hint="eastAsia"/>
          <w:sz w:val="18"/>
          <w:szCs w:val="18"/>
        </w:rPr>
        <w:t>细节（具体实现）应该依赖抽象</w:t>
      </w:r>
      <w:r w:rsidRPr="00CC0423">
        <w:rPr>
          <w:rFonts w:ascii="Microsoft YaHei" w:eastAsia="Microsoft YaHei" w:hAnsi="Microsoft YaHei"/>
          <w:sz w:val="18"/>
          <w:szCs w:val="18"/>
        </w:rPr>
        <w:t>。</w:t>
      </w:r>
    </w:p>
    <w:p w14:paraId="7420F7CC" w14:textId="505BBA8E" w:rsidR="00CC0423" w:rsidRPr="00CC0423" w:rsidRDefault="00CC0423" w:rsidP="00CC0423">
      <w:pPr>
        <w:shd w:val="clear" w:color="auto" w:fill="EEEEEE"/>
        <w:spacing w:before="150" w:after="150"/>
        <w:rPr>
          <w:rFonts w:ascii="Microsoft YaHei" w:eastAsia="Microsoft YaHei" w:hAnsi="Microsoft YaHei"/>
          <w:sz w:val="18"/>
          <w:szCs w:val="18"/>
        </w:rPr>
      </w:pPr>
      <w:r w:rsidRPr="00CC0423">
        <w:rPr>
          <w:rFonts w:ascii="Microsoft YaHei" w:eastAsia="Microsoft YaHei" w:hAnsi="Microsoft YaHei" w:hint="eastAsia"/>
          <w:sz w:val="18"/>
          <w:szCs w:val="18"/>
        </w:rPr>
        <w:t>三种实现方式</w:t>
      </w:r>
      <w:r w:rsidRPr="00CC0423">
        <w:rPr>
          <w:rFonts w:ascii="Microsoft YaHei" w:eastAsia="Microsoft YaHei" w:hAnsi="Microsoft YaHei"/>
          <w:sz w:val="18"/>
          <w:szCs w:val="18"/>
        </w:rPr>
        <w:t>:</w:t>
      </w:r>
    </w:p>
    <w:p w14:paraId="2101E0B8" w14:textId="706572C0" w:rsidR="00CC0423" w:rsidRPr="00CC0423" w:rsidRDefault="00CC0423" w:rsidP="00CC0423">
      <w:pPr>
        <w:shd w:val="clear" w:color="auto" w:fill="EEEEEE"/>
        <w:spacing w:before="150" w:after="150"/>
        <w:rPr>
          <w:rFonts w:ascii="Microsoft YaHei" w:eastAsia="Microsoft YaHei" w:hAnsi="Microsoft YaHei"/>
          <w:sz w:val="18"/>
          <w:szCs w:val="18"/>
        </w:rPr>
      </w:pPr>
      <w:r w:rsidRPr="00CC0423">
        <w:rPr>
          <w:rFonts w:ascii="Microsoft YaHei" w:eastAsia="Microsoft YaHei" w:hAnsi="Microsoft YaHei"/>
          <w:sz w:val="18"/>
          <w:szCs w:val="18"/>
        </w:rPr>
        <w:lastRenderedPageBreak/>
        <w:t>1.</w:t>
      </w:r>
      <w:r w:rsidRPr="00CC0423">
        <w:rPr>
          <w:rFonts w:ascii="Microsoft YaHei" w:eastAsia="Microsoft YaHei" w:hAnsi="Microsoft YaHei" w:hint="eastAsia"/>
          <w:sz w:val="18"/>
          <w:szCs w:val="18"/>
        </w:rPr>
        <w:t>通过构造函数传递依赖对</w:t>
      </w:r>
      <w:r w:rsidRPr="00CC0423">
        <w:rPr>
          <w:rFonts w:ascii="Microsoft YaHei" w:eastAsia="Microsoft YaHei" w:hAnsi="Microsoft YaHei"/>
          <w:sz w:val="18"/>
          <w:szCs w:val="18"/>
        </w:rPr>
        <w:t>象</w:t>
      </w:r>
    </w:p>
    <w:p w14:paraId="5000EA0A" w14:textId="62B28AB8" w:rsidR="00CC0423" w:rsidRPr="00CC0423" w:rsidRDefault="00CC0423" w:rsidP="00CC0423">
      <w:pPr>
        <w:shd w:val="clear" w:color="auto" w:fill="EEEEEE"/>
        <w:spacing w:before="150" w:after="150"/>
        <w:rPr>
          <w:rFonts w:ascii="Microsoft YaHei" w:eastAsia="Microsoft YaHei" w:hAnsi="Microsoft YaHei"/>
          <w:sz w:val="18"/>
          <w:szCs w:val="18"/>
        </w:rPr>
      </w:pPr>
      <w:r w:rsidRPr="00CC0423">
        <w:rPr>
          <w:rFonts w:ascii="Microsoft YaHei" w:eastAsia="Microsoft YaHei" w:hAnsi="Microsoft YaHei"/>
          <w:sz w:val="18"/>
          <w:szCs w:val="18"/>
        </w:rPr>
        <w:t>2.</w:t>
      </w:r>
      <w:r w:rsidRPr="00CC0423">
        <w:rPr>
          <w:rFonts w:ascii="Microsoft YaHei" w:eastAsia="Microsoft YaHei" w:hAnsi="Microsoft YaHei" w:hint="eastAsia"/>
          <w:sz w:val="18"/>
          <w:szCs w:val="18"/>
        </w:rPr>
        <w:t>通过</w:t>
      </w:r>
      <w:r w:rsidRPr="00CC0423">
        <w:rPr>
          <w:rFonts w:ascii="Microsoft YaHei" w:eastAsia="Microsoft YaHei" w:hAnsi="Microsoft YaHei"/>
          <w:sz w:val="18"/>
          <w:szCs w:val="18"/>
        </w:rPr>
        <w:t>setter</w:t>
      </w:r>
      <w:r w:rsidRPr="00CC0423">
        <w:rPr>
          <w:rFonts w:ascii="Microsoft YaHei" w:eastAsia="Microsoft YaHei" w:hAnsi="Microsoft YaHei" w:hint="eastAsia"/>
          <w:sz w:val="18"/>
          <w:szCs w:val="18"/>
        </w:rPr>
        <w:t>方法传递依赖对</w:t>
      </w:r>
      <w:r w:rsidRPr="00CC0423">
        <w:rPr>
          <w:rFonts w:ascii="Microsoft YaHei" w:eastAsia="Microsoft YaHei" w:hAnsi="Microsoft YaHei"/>
          <w:sz w:val="18"/>
          <w:szCs w:val="18"/>
        </w:rPr>
        <w:t>象</w:t>
      </w:r>
    </w:p>
    <w:p w14:paraId="47124C01" w14:textId="77D92CE8" w:rsidR="00CC0423" w:rsidRPr="0047132B" w:rsidRDefault="00CC0423" w:rsidP="00CC0423">
      <w:pPr>
        <w:shd w:val="clear" w:color="auto" w:fill="EEEEEE"/>
        <w:spacing w:before="150" w:after="150"/>
        <w:rPr>
          <w:rFonts w:ascii="Microsoft YaHei" w:eastAsia="Microsoft YaHei" w:hAnsi="Microsoft YaHei" w:hint="eastAsia"/>
          <w:sz w:val="18"/>
          <w:szCs w:val="18"/>
        </w:rPr>
      </w:pPr>
      <w:r w:rsidRPr="00CC0423">
        <w:rPr>
          <w:rFonts w:ascii="Microsoft YaHei" w:eastAsia="Microsoft YaHei" w:hAnsi="Microsoft YaHei"/>
          <w:sz w:val="18"/>
          <w:szCs w:val="18"/>
        </w:rPr>
        <w:t>3.</w:t>
      </w:r>
      <w:r w:rsidRPr="00CC0423">
        <w:rPr>
          <w:rFonts w:ascii="Microsoft YaHei" w:eastAsia="Microsoft YaHei" w:hAnsi="Microsoft YaHei" w:hint="eastAsia"/>
          <w:sz w:val="18"/>
          <w:szCs w:val="18"/>
        </w:rPr>
        <w:t>接口声明实现依赖对</w:t>
      </w:r>
      <w:r w:rsidRPr="00CC0423">
        <w:rPr>
          <w:rFonts w:ascii="Microsoft YaHei" w:eastAsia="Microsoft YaHei" w:hAnsi="Microsoft YaHei"/>
          <w:sz w:val="18"/>
          <w:szCs w:val="18"/>
        </w:rPr>
        <w:t>象</w:t>
      </w:r>
    </w:p>
    <w:p w14:paraId="3CE10F98" w14:textId="77777777" w:rsidR="0067378F" w:rsidRPr="0047132B" w:rsidRDefault="0067378F" w:rsidP="0067378F">
      <w:pPr>
        <w:rPr>
          <w:rFonts w:ascii="Microsoft YaHei" w:eastAsia="Microsoft YaHei" w:hAnsi="Microsoft YaHei"/>
          <w:sz w:val="18"/>
          <w:szCs w:val="18"/>
        </w:rPr>
      </w:pPr>
    </w:p>
    <w:p w14:paraId="212017CE" w14:textId="77777777" w:rsidR="0067378F" w:rsidRPr="0047132B" w:rsidRDefault="0067378F" w:rsidP="0067378F">
      <w:pPr>
        <w:rPr>
          <w:rFonts w:ascii="Microsoft YaHei" w:eastAsia="Microsoft YaHei" w:hAnsi="Microsoft YaHei"/>
          <w:sz w:val="18"/>
          <w:szCs w:val="18"/>
        </w:rPr>
      </w:pPr>
      <w:r w:rsidRPr="00CC0423">
        <w:rPr>
          <w:rFonts w:ascii="Microsoft YaHei" w:eastAsia="Microsoft YaHei" w:hAnsi="Microsoft YaHei" w:hint="eastAsia"/>
          <w:b/>
          <w:sz w:val="18"/>
          <w:szCs w:val="18"/>
        </w:rPr>
        <w:t>接口隔离原则</w:t>
      </w:r>
      <w:r w:rsidRPr="0047132B">
        <w:rPr>
          <w:rFonts w:ascii="Microsoft YaHei" w:eastAsia="Microsoft YaHei" w:hAnsi="Microsoft YaHei" w:hint="eastAsia"/>
          <w:sz w:val="18"/>
          <w:szCs w:val="18"/>
        </w:rPr>
        <w:t>:</w:t>
      </w:r>
    </w:p>
    <w:p w14:paraId="673E0EA7" w14:textId="619CABF4" w:rsidR="0067378F" w:rsidRDefault="0067378F" w:rsidP="0067378F">
      <w:pPr>
        <w:rPr>
          <w:rFonts w:ascii="Microsoft YaHei" w:eastAsia="Microsoft YaHei" w:hAnsi="Microsoft YaHei"/>
          <w:sz w:val="18"/>
          <w:szCs w:val="18"/>
        </w:rPr>
      </w:pPr>
      <w:r w:rsidRPr="0047132B">
        <w:rPr>
          <w:rFonts w:ascii="Microsoft YaHei" w:eastAsia="Microsoft YaHei" w:hAnsi="Microsoft YaHei" w:hint="eastAsia"/>
          <w:sz w:val="18"/>
          <w:szCs w:val="18"/>
        </w:rPr>
        <w:t>不应该强迫用户的程序依赖他们不需要的接口方法。一个接口应该只提供一种对外功能，不应该把所有操作都封装到一个接口中去。</w:t>
      </w:r>
    </w:p>
    <w:p w14:paraId="2856F7E0" w14:textId="187D4057" w:rsidR="00CC0423" w:rsidRPr="00CC0423" w:rsidRDefault="00CC0423" w:rsidP="00CC0423">
      <w:pPr>
        <w:shd w:val="clear" w:color="auto" w:fill="EEEEEE"/>
        <w:spacing w:before="150" w:after="150"/>
        <w:rPr>
          <w:rFonts w:ascii="Microsoft YaHei" w:eastAsia="Microsoft YaHei" w:hAnsi="Microsoft YaHei"/>
          <w:sz w:val="18"/>
          <w:szCs w:val="18"/>
        </w:rPr>
      </w:pPr>
      <w:r w:rsidRPr="00CC0423">
        <w:rPr>
          <w:rFonts w:ascii="Microsoft YaHei" w:eastAsia="Microsoft YaHei" w:hAnsi="Microsoft YaHei" w:hint="eastAsia"/>
          <w:sz w:val="18"/>
          <w:szCs w:val="18"/>
        </w:rPr>
        <w:t>分离接口的两种实现方法</w:t>
      </w:r>
      <w:r w:rsidRPr="00CC0423">
        <w:rPr>
          <w:rFonts w:ascii="Microsoft YaHei" w:eastAsia="Microsoft YaHei" w:hAnsi="Microsoft YaHei"/>
          <w:sz w:val="18"/>
          <w:szCs w:val="18"/>
        </w:rPr>
        <w:t>：</w:t>
      </w:r>
    </w:p>
    <w:p w14:paraId="04BC8898" w14:textId="50460E8F" w:rsidR="00CC0423" w:rsidRPr="00CC0423" w:rsidRDefault="00CC0423" w:rsidP="00CC0423">
      <w:pPr>
        <w:shd w:val="clear" w:color="auto" w:fill="EEEEEE"/>
        <w:spacing w:before="150" w:after="150"/>
        <w:rPr>
          <w:rFonts w:ascii="Microsoft YaHei" w:eastAsia="Microsoft YaHei" w:hAnsi="Microsoft YaHei"/>
          <w:sz w:val="18"/>
          <w:szCs w:val="18"/>
        </w:rPr>
      </w:pPr>
      <w:r w:rsidRPr="00CC0423">
        <w:rPr>
          <w:rFonts w:ascii="Microsoft YaHei" w:eastAsia="Microsoft YaHei" w:hAnsi="Microsoft YaHei"/>
          <w:sz w:val="18"/>
          <w:szCs w:val="18"/>
        </w:rPr>
        <w:t>1.</w:t>
      </w:r>
      <w:r w:rsidRPr="00CC0423">
        <w:rPr>
          <w:rFonts w:ascii="Microsoft YaHei" w:eastAsia="Microsoft YaHei" w:hAnsi="Microsoft YaHei" w:hint="eastAsia"/>
          <w:sz w:val="18"/>
          <w:szCs w:val="18"/>
        </w:rPr>
        <w:t>使用委托分离接口。（</w:t>
      </w:r>
      <w:r w:rsidRPr="00CC0423">
        <w:rPr>
          <w:rFonts w:ascii="Microsoft YaHei" w:eastAsia="Microsoft YaHei" w:hAnsi="Microsoft YaHei"/>
          <w:sz w:val="18"/>
          <w:szCs w:val="18"/>
        </w:rPr>
        <w:t>Separation through Delegation）</w:t>
      </w:r>
    </w:p>
    <w:p w14:paraId="4FD0D55B" w14:textId="77777777" w:rsidR="00CC0423" w:rsidRPr="00CC0423" w:rsidRDefault="00CC0423" w:rsidP="00CC0423">
      <w:pPr>
        <w:shd w:val="clear" w:color="auto" w:fill="EEEEEE"/>
        <w:spacing w:before="150" w:after="150"/>
        <w:rPr>
          <w:rFonts w:ascii="Microsoft YaHei" w:eastAsia="Microsoft YaHei" w:hAnsi="Microsoft YaHei"/>
          <w:sz w:val="18"/>
          <w:szCs w:val="18"/>
        </w:rPr>
      </w:pPr>
      <w:r w:rsidRPr="00CC0423">
        <w:rPr>
          <w:rFonts w:ascii="Microsoft YaHei" w:eastAsia="Microsoft YaHei" w:hAnsi="Microsoft YaHei"/>
          <w:sz w:val="18"/>
          <w:szCs w:val="18"/>
        </w:rPr>
        <w:t>2.</w:t>
      </w:r>
      <w:r w:rsidRPr="00CC0423">
        <w:rPr>
          <w:rFonts w:ascii="Microsoft YaHei" w:eastAsia="Microsoft YaHei" w:hAnsi="Microsoft YaHei" w:hint="eastAsia"/>
          <w:sz w:val="18"/>
          <w:szCs w:val="18"/>
        </w:rPr>
        <w:t>使用多重继承分离接口。（</w:t>
      </w:r>
      <w:r w:rsidRPr="00CC0423">
        <w:rPr>
          <w:rFonts w:ascii="Microsoft YaHei" w:eastAsia="Microsoft YaHei" w:hAnsi="Microsoft YaHei"/>
          <w:sz w:val="18"/>
          <w:szCs w:val="18"/>
        </w:rPr>
        <w:t>Separation through Multiple Inheritance）</w:t>
      </w:r>
    </w:p>
    <w:p w14:paraId="527D8A3A" w14:textId="77777777" w:rsidR="00CC0423" w:rsidRPr="0047132B" w:rsidRDefault="00CC0423" w:rsidP="0067378F">
      <w:pPr>
        <w:rPr>
          <w:rFonts w:ascii="Microsoft YaHei" w:eastAsia="Microsoft YaHei" w:hAnsi="Microsoft YaHei" w:hint="eastAsia"/>
          <w:sz w:val="18"/>
          <w:szCs w:val="18"/>
        </w:rPr>
      </w:pPr>
    </w:p>
    <w:p w14:paraId="52C50E2F" w14:textId="77777777" w:rsidR="00C50BCC" w:rsidRDefault="00C50BCC" w:rsidP="00C50BCC">
      <w:pPr>
        <w:pStyle w:val="Heading4"/>
        <w:rPr>
          <w:sz w:val="21"/>
          <w:szCs w:val="21"/>
        </w:rPr>
      </w:pPr>
      <w:r w:rsidRPr="00C50BCC">
        <w:rPr>
          <w:rFonts w:hint="eastAsia"/>
          <w:sz w:val="21"/>
          <w:szCs w:val="21"/>
        </w:rPr>
        <w:t>内聚与耦合的概念、常见的内聚和耦合类型。</w:t>
      </w:r>
    </w:p>
    <w:p w14:paraId="2FF6AD4E" w14:textId="77777777" w:rsidR="00F273B4" w:rsidRPr="0047132B" w:rsidRDefault="00B433B4" w:rsidP="00C71E8B">
      <w:pPr>
        <w:rPr>
          <w:rFonts w:ascii="Microsoft YaHei" w:eastAsia="Microsoft YaHei" w:hAnsi="Microsoft YaHei"/>
        </w:rPr>
      </w:pPr>
      <w:r w:rsidRPr="0047132B">
        <w:rPr>
          <w:rFonts w:ascii="Microsoft YaHei" w:eastAsia="Microsoft YaHei" w:hAnsi="Microsoft YaHei"/>
          <w:b/>
          <w:bCs/>
        </w:rPr>
        <w:t xml:space="preserve">功能独立性可以由两项指标来衡量：内聚度与耦合度 </w:t>
      </w:r>
    </w:p>
    <w:p w14:paraId="256355FD" w14:textId="77777777" w:rsidR="00F273B4" w:rsidRPr="00C71E8B" w:rsidRDefault="00B433B4" w:rsidP="00C71E8B">
      <w:pPr>
        <w:pStyle w:val="ListParagraph"/>
        <w:numPr>
          <w:ilvl w:val="0"/>
          <w:numId w:val="41"/>
        </w:numPr>
        <w:ind w:firstLineChars="0"/>
      </w:pPr>
      <w:r w:rsidRPr="0047132B">
        <w:rPr>
          <w:rFonts w:ascii="Microsoft YaHei" w:eastAsia="Microsoft YaHei" w:hAnsi="Microsoft YaHei"/>
          <w:b/>
          <w:bCs/>
        </w:rPr>
        <w:t>内聚（cohesion）</w:t>
      </w:r>
      <w:r w:rsidRPr="0047132B">
        <w:rPr>
          <w:rFonts w:ascii="Microsoft YaHei" w:eastAsia="Microsoft YaHei" w:hAnsi="Microsoft YaHei"/>
          <w:sz w:val="18"/>
          <w:szCs w:val="18"/>
        </w:rPr>
        <w:t>是一个模块内部各个元素彼此结合的紧密程度的度量</w:t>
      </w:r>
      <w:r w:rsidRPr="00C71E8B">
        <w:rPr>
          <w:b/>
          <w:bCs/>
        </w:rPr>
        <w:t xml:space="preserve"> </w:t>
      </w:r>
    </w:p>
    <w:p w14:paraId="000C5BF0" w14:textId="6EE69DC7" w:rsidR="00C71E8B" w:rsidRPr="0047132B" w:rsidRDefault="00C71E8B" w:rsidP="0047132B">
      <w:pPr>
        <w:rPr>
          <w:rFonts w:ascii="Microsoft YaHei" w:eastAsia="Microsoft YaHei" w:hAnsi="Microsoft YaHei"/>
          <w:sz w:val="18"/>
          <w:szCs w:val="18"/>
        </w:rPr>
      </w:pPr>
      <w:r w:rsidRPr="0047132B">
        <w:rPr>
          <w:rFonts w:ascii="Microsoft YaHei" w:eastAsia="Microsoft YaHei" w:hAnsi="Microsoft YaHei"/>
          <w:b/>
          <w:bCs/>
        </w:rPr>
        <w:t>耦合(coupling)</w:t>
      </w:r>
      <w:r w:rsidRPr="0047132B">
        <w:rPr>
          <w:rFonts w:ascii="Microsoft YaHei" w:eastAsia="Microsoft YaHei" w:hAnsi="Microsoft YaHei"/>
          <w:sz w:val="18"/>
          <w:szCs w:val="18"/>
        </w:rPr>
        <w:t>是模块之间的相对独立性（互相连接的紧密程度）的度量</w:t>
      </w:r>
    </w:p>
    <w:p w14:paraId="39FE3E97" w14:textId="77777777" w:rsidR="00AF7271" w:rsidRPr="0047132B" w:rsidRDefault="00AF7271" w:rsidP="00AF7271">
      <w:pPr>
        <w:rPr>
          <w:rFonts w:ascii="Microsoft YaHei" w:eastAsia="Microsoft YaHei" w:hAnsi="Microsoft YaHei"/>
          <w:sz w:val="18"/>
          <w:szCs w:val="18"/>
        </w:rPr>
      </w:pPr>
      <w:r w:rsidRPr="0047132B">
        <w:rPr>
          <w:rFonts w:ascii="Microsoft YaHei" w:eastAsia="Microsoft YaHei" w:hAnsi="Microsoft YaHei"/>
          <w:sz w:val="18"/>
          <w:szCs w:val="18"/>
        </w:rPr>
        <w:t>“高内聚，低耦合”</w:t>
      </w:r>
    </w:p>
    <w:p w14:paraId="69B3FAD9" w14:textId="77777777" w:rsidR="00AF7271" w:rsidRPr="0047132B" w:rsidRDefault="00AF7271" w:rsidP="00AF7271">
      <w:pPr>
        <w:rPr>
          <w:rFonts w:ascii="Microsoft YaHei" w:eastAsia="Microsoft YaHei" w:hAnsi="Microsoft YaHei"/>
          <w:sz w:val="18"/>
          <w:szCs w:val="18"/>
        </w:rPr>
      </w:pPr>
      <w:r w:rsidRPr="0047132B">
        <w:rPr>
          <w:rFonts w:ascii="Microsoft YaHei" w:eastAsia="Microsoft YaHei" w:hAnsi="Microsoft YaHei"/>
          <w:sz w:val="18"/>
          <w:szCs w:val="18"/>
        </w:rPr>
        <w:t>起因：模块独立性指每个模块只完成系统要求的独立子功能，并且与其他模块的联系最少且接口简单，两个定性的度量标准――耦合性和内聚性。</w:t>
      </w:r>
      <w:r w:rsidRPr="0047132B">
        <w:rPr>
          <w:rFonts w:ascii="Microsoft YaHei" w:eastAsia="Microsoft YaHei" w:hAnsi="Microsoft YaHei"/>
          <w:sz w:val="18"/>
          <w:szCs w:val="18"/>
        </w:rPr>
        <w:br/>
        <w:t>    耦合性也称块间联系。指软件系统结构中各模块间相互联系紧密程度的一种度量。模块之间联系越紧密，其耦合性就越强，模块的独立性则越差。模块间耦合高低取决于模块间接口的复杂性、调用的方式及传递的信息。</w:t>
      </w:r>
    </w:p>
    <w:p w14:paraId="38AB486D" w14:textId="77777777" w:rsidR="00AF7271" w:rsidRPr="0047132B" w:rsidRDefault="00AF7271" w:rsidP="00AF7271">
      <w:pPr>
        <w:rPr>
          <w:rFonts w:ascii="Microsoft YaHei" w:eastAsia="Microsoft YaHei" w:hAnsi="Microsoft YaHei"/>
          <w:sz w:val="18"/>
          <w:szCs w:val="18"/>
        </w:rPr>
      </w:pPr>
      <w:r w:rsidRPr="0047132B">
        <w:rPr>
          <w:rFonts w:ascii="Microsoft YaHei" w:eastAsia="Microsoft YaHei" w:hAnsi="Microsoft YaHei"/>
          <w:sz w:val="18"/>
          <w:szCs w:val="18"/>
        </w:rPr>
        <w:t>    内聚性又称块内联系。指模块的功能强度的度量，即一个模块内部各个元素彼此结合的紧密程度的度量。若一个模块内各元素（语名之间、程序段之间）联系的越紧密，则它的内聚性就越高。</w:t>
      </w:r>
    </w:p>
    <w:p w14:paraId="1E063F2A" w14:textId="77777777" w:rsidR="00AF7271" w:rsidRPr="0047132B" w:rsidRDefault="00AF7271" w:rsidP="00AF7271">
      <w:pPr>
        <w:rPr>
          <w:rFonts w:ascii="Microsoft YaHei" w:eastAsia="Microsoft YaHei" w:hAnsi="Microsoft YaHei"/>
          <w:sz w:val="18"/>
          <w:szCs w:val="18"/>
        </w:rPr>
      </w:pPr>
      <w:r w:rsidRPr="0047132B">
        <w:rPr>
          <w:rFonts w:ascii="Microsoft YaHei" w:eastAsia="Microsoft YaHei" w:hAnsi="Microsoft YaHei"/>
          <w:sz w:val="18"/>
          <w:szCs w:val="18"/>
        </w:rPr>
        <w:t>    耦合性与内聚性是模块独立性的两个定性标准，将软件系统划分模块时，尽量做到高内聚低耦合，提高模块的独立性，为设计高质量的软件结构奠定基础。</w:t>
      </w:r>
    </w:p>
    <w:p w14:paraId="170CDDF0" w14:textId="77777777" w:rsidR="00AF7271" w:rsidRPr="00110AE9" w:rsidRDefault="00AF7271" w:rsidP="00AF7271"/>
    <w:p w14:paraId="37482963" w14:textId="7A522505" w:rsidR="00110AE9" w:rsidRDefault="00110AE9" w:rsidP="00110AE9">
      <w:r w:rsidRPr="00110AE9">
        <w:rPr>
          <w:noProof/>
        </w:rPr>
        <w:drawing>
          <wp:inline distT="0" distB="0" distL="0" distR="0" wp14:anchorId="3C63233C" wp14:editId="2211B923">
            <wp:extent cx="5274310" cy="1163320"/>
            <wp:effectExtent l="0" t="0" r="8890" b="5080"/>
            <wp:docPr id="128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163320"/>
                    </a:xfrm>
                    <a:prstGeom prst="rect">
                      <a:avLst/>
                    </a:prstGeom>
                    <a:noFill/>
                    <a:ln>
                      <a:noFill/>
                    </a:ln>
                    <a:extLst/>
                  </pic:spPr>
                </pic:pic>
              </a:graphicData>
            </a:graphic>
          </wp:inline>
        </w:drawing>
      </w:r>
    </w:p>
    <w:p w14:paraId="762140A6" w14:textId="77777777" w:rsidR="00DC12D4" w:rsidRPr="0047132B" w:rsidRDefault="00DC12D4" w:rsidP="00DC12D4">
      <w:pPr>
        <w:rPr>
          <w:rFonts w:ascii="Microsoft YaHei" w:eastAsia="Microsoft YaHei" w:hAnsi="Microsoft YaHei"/>
          <w:b/>
        </w:rPr>
      </w:pPr>
      <w:r w:rsidRPr="0047132B">
        <w:rPr>
          <w:rFonts w:ascii="Microsoft YaHei" w:eastAsia="Microsoft YaHei" w:hAnsi="Microsoft YaHei"/>
          <w:b/>
          <w:bCs/>
        </w:rPr>
        <w:t>1) 巧合内聚（偶然内聚）：</w:t>
      </w:r>
      <w:r w:rsidRPr="0047132B">
        <w:rPr>
          <w:rFonts w:ascii="Microsoft YaHei" w:eastAsia="Microsoft YaHei" w:hAnsi="Microsoft YaHei"/>
          <w:bCs/>
        </w:rPr>
        <w:t>将</w:t>
      </w:r>
      <w:r w:rsidRPr="0047132B">
        <w:rPr>
          <w:rFonts w:ascii="Microsoft YaHei" w:eastAsia="Microsoft YaHei" w:hAnsi="Microsoft YaHei"/>
          <w:sz w:val="18"/>
          <w:szCs w:val="18"/>
        </w:rPr>
        <w:t>几个模块中没有明确表现出独立功能的相同程序代码段独立出来建立的模块称为巧合内聚模块。</w:t>
      </w:r>
    </w:p>
    <w:p w14:paraId="74BA0DB2" w14:textId="77777777" w:rsidR="00DC12D4" w:rsidRPr="0047132B" w:rsidRDefault="00DC12D4" w:rsidP="00DC12D4">
      <w:pPr>
        <w:rPr>
          <w:rFonts w:ascii="Microsoft YaHei" w:eastAsia="Microsoft YaHei" w:hAnsi="Microsoft YaHei"/>
          <w:b/>
        </w:rPr>
      </w:pPr>
      <w:r w:rsidRPr="0047132B">
        <w:rPr>
          <w:rFonts w:ascii="Microsoft YaHei" w:eastAsia="Microsoft YaHei" w:hAnsi="Microsoft YaHei"/>
          <w:b/>
          <w:bCs/>
        </w:rPr>
        <w:lastRenderedPageBreak/>
        <w:t>2) 逻辑内聚 ：</w:t>
      </w:r>
      <w:r w:rsidRPr="0047132B">
        <w:rPr>
          <w:rFonts w:ascii="Microsoft YaHei" w:eastAsia="Microsoft YaHei" w:hAnsi="Microsoft YaHei"/>
          <w:sz w:val="18"/>
          <w:szCs w:val="18"/>
        </w:rPr>
        <w:t>指完成一组逻辑相关任务的模块，调用该模块时，由传送给模块的控制型参数来确定该模块应执行哪一种功能。</w:t>
      </w:r>
    </w:p>
    <w:p w14:paraId="20AC6D5D" w14:textId="77777777" w:rsidR="00DC12D4" w:rsidRPr="0047132B" w:rsidRDefault="00DC12D4" w:rsidP="00DC12D4">
      <w:pPr>
        <w:rPr>
          <w:rFonts w:ascii="Microsoft YaHei" w:eastAsia="Microsoft YaHei" w:hAnsi="Microsoft YaHei"/>
        </w:rPr>
      </w:pPr>
      <w:r w:rsidRPr="0047132B">
        <w:rPr>
          <w:rFonts w:ascii="Microsoft YaHei" w:eastAsia="Microsoft YaHei" w:hAnsi="Microsoft YaHei"/>
          <w:b/>
          <w:bCs/>
        </w:rPr>
        <w:t>3) 时间内聚：</w:t>
      </w:r>
      <w:r w:rsidRPr="0047132B">
        <w:rPr>
          <w:rFonts w:ascii="Microsoft YaHei" w:eastAsia="Microsoft YaHei" w:hAnsi="Microsoft YaHei"/>
          <w:sz w:val="18"/>
          <w:szCs w:val="18"/>
        </w:rPr>
        <w:t>指一个模块中的所有任务必须在同一时间段内执行。例如初始化模块和终止模块。</w:t>
      </w:r>
    </w:p>
    <w:p w14:paraId="08335C60" w14:textId="77777777" w:rsidR="004405B8" w:rsidRPr="0047132B" w:rsidRDefault="004405B8" w:rsidP="004405B8">
      <w:pPr>
        <w:rPr>
          <w:rFonts w:ascii="Microsoft YaHei" w:eastAsia="Microsoft YaHei" w:hAnsi="Microsoft YaHei"/>
        </w:rPr>
      </w:pPr>
      <w:r w:rsidRPr="0047132B">
        <w:rPr>
          <w:rFonts w:ascii="Microsoft YaHei" w:eastAsia="Microsoft YaHei" w:hAnsi="Microsoft YaHei"/>
          <w:b/>
          <w:bCs/>
        </w:rPr>
        <w:t>4) 过程内聚 ：</w:t>
      </w:r>
      <w:r w:rsidRPr="0047132B">
        <w:rPr>
          <w:rFonts w:ascii="Microsoft YaHei" w:eastAsia="Microsoft YaHei" w:hAnsi="Microsoft YaHei"/>
          <w:sz w:val="18"/>
          <w:szCs w:val="18"/>
        </w:rPr>
        <w:t>指一个模块完成多个任务，这些任务必须按指定的过程（procedural）执行。</w:t>
      </w:r>
    </w:p>
    <w:p w14:paraId="356B831A" w14:textId="77777777" w:rsidR="004405B8" w:rsidRPr="0047132B" w:rsidRDefault="004405B8" w:rsidP="004405B8">
      <w:pPr>
        <w:rPr>
          <w:rFonts w:ascii="Microsoft YaHei" w:eastAsia="Microsoft YaHei" w:hAnsi="Microsoft YaHei"/>
        </w:rPr>
      </w:pPr>
      <w:r w:rsidRPr="0047132B">
        <w:rPr>
          <w:rFonts w:ascii="Microsoft YaHei" w:eastAsia="Microsoft YaHei" w:hAnsi="Microsoft YaHei"/>
          <w:b/>
          <w:bCs/>
        </w:rPr>
        <w:t>5) 通信内聚 ：</w:t>
      </w:r>
      <w:r w:rsidRPr="0047132B">
        <w:rPr>
          <w:rFonts w:ascii="Microsoft YaHei" w:eastAsia="Microsoft YaHei" w:hAnsi="Microsoft YaHei"/>
          <w:sz w:val="18"/>
          <w:szCs w:val="18"/>
        </w:rPr>
        <w:t>指一个模块内所有处理元素都集中在某个数据结构的一块区域中。</w:t>
      </w:r>
    </w:p>
    <w:p w14:paraId="78914712" w14:textId="77777777" w:rsidR="004405B8" w:rsidRPr="0047132B" w:rsidRDefault="004405B8" w:rsidP="004405B8">
      <w:pPr>
        <w:rPr>
          <w:rFonts w:ascii="Microsoft YaHei" w:eastAsia="Microsoft YaHei" w:hAnsi="Microsoft YaHei"/>
        </w:rPr>
      </w:pPr>
      <w:r w:rsidRPr="0047132B">
        <w:rPr>
          <w:rFonts w:ascii="Microsoft YaHei" w:eastAsia="Microsoft YaHei" w:hAnsi="Microsoft YaHei"/>
          <w:b/>
          <w:bCs/>
        </w:rPr>
        <w:t>6) 顺序内聚：</w:t>
      </w:r>
      <w:r w:rsidRPr="0047132B">
        <w:rPr>
          <w:rFonts w:ascii="Microsoft YaHei" w:eastAsia="Microsoft YaHei" w:hAnsi="Microsoft YaHei"/>
          <w:sz w:val="18"/>
          <w:szCs w:val="18"/>
        </w:rPr>
        <w:t>指一个模块完成多个功能，这些功能又必须顺序执行</w:t>
      </w:r>
      <w:r w:rsidRPr="0047132B">
        <w:rPr>
          <w:rFonts w:ascii="Microsoft YaHei" w:eastAsia="Microsoft YaHei" w:hAnsi="Microsoft YaHei"/>
          <w:bCs/>
        </w:rPr>
        <w:t>。</w:t>
      </w:r>
    </w:p>
    <w:p w14:paraId="78607A71" w14:textId="77777777" w:rsidR="004405B8" w:rsidRPr="0047132B" w:rsidRDefault="004405B8" w:rsidP="004405B8">
      <w:pPr>
        <w:rPr>
          <w:rFonts w:ascii="Microsoft YaHei" w:eastAsia="Microsoft YaHei" w:hAnsi="Microsoft YaHei"/>
          <w:sz w:val="18"/>
          <w:szCs w:val="18"/>
        </w:rPr>
      </w:pPr>
      <w:r w:rsidRPr="0047132B">
        <w:rPr>
          <w:rFonts w:ascii="Microsoft YaHei" w:eastAsia="Microsoft YaHei" w:hAnsi="Microsoft YaHei"/>
          <w:b/>
          <w:bCs/>
        </w:rPr>
        <w:t>7) 功能内聚 ：</w:t>
      </w:r>
      <w:r w:rsidRPr="0047132B">
        <w:rPr>
          <w:rFonts w:ascii="Microsoft YaHei" w:eastAsia="Microsoft YaHei" w:hAnsi="Microsoft YaHei"/>
          <w:sz w:val="18"/>
          <w:szCs w:val="18"/>
        </w:rPr>
        <w:t>指一个模块中各个部分都是为完成一项具体功能而协同工作，紧密联系，不可分割的。</w:t>
      </w:r>
    </w:p>
    <w:p w14:paraId="472E96AC" w14:textId="77777777" w:rsidR="00110AE9" w:rsidRDefault="00110AE9" w:rsidP="00110AE9"/>
    <w:p w14:paraId="408D053C" w14:textId="2063AE55" w:rsidR="00110AE9" w:rsidRDefault="00110AE9" w:rsidP="00110AE9">
      <w:r w:rsidRPr="00110AE9">
        <w:rPr>
          <w:noProof/>
        </w:rPr>
        <w:drawing>
          <wp:inline distT="0" distB="0" distL="0" distR="0" wp14:anchorId="2B23A828" wp14:editId="5051ECD9">
            <wp:extent cx="5274310" cy="1059180"/>
            <wp:effectExtent l="0" t="0" r="8890" b="7620"/>
            <wp:docPr id="12853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059180"/>
                    </a:xfrm>
                    <a:prstGeom prst="rect">
                      <a:avLst/>
                    </a:prstGeom>
                    <a:noFill/>
                    <a:ln>
                      <a:noFill/>
                    </a:ln>
                    <a:extLst/>
                  </pic:spPr>
                </pic:pic>
              </a:graphicData>
            </a:graphic>
          </wp:inline>
        </w:drawing>
      </w:r>
    </w:p>
    <w:p w14:paraId="0A2A51EA" w14:textId="77777777" w:rsidR="00BA4DA2" w:rsidRPr="00BA4DA2" w:rsidRDefault="00BA4DA2" w:rsidP="00BA4DA2">
      <w:r w:rsidRPr="00BA4DA2">
        <w:rPr>
          <w:b/>
          <w:bCs/>
        </w:rPr>
        <w:t>1)</w:t>
      </w:r>
      <w:r w:rsidRPr="00BA4DA2">
        <w:rPr>
          <w:b/>
          <w:bCs/>
        </w:rPr>
        <w:tab/>
      </w:r>
      <w:r w:rsidRPr="00BA4DA2">
        <w:rPr>
          <w:b/>
          <w:bCs/>
        </w:rPr>
        <w:t>内容耦合</w:t>
      </w:r>
      <w:r w:rsidRPr="00BA4DA2">
        <w:rPr>
          <w:b/>
          <w:bCs/>
        </w:rPr>
        <w:t xml:space="preserve"> </w:t>
      </w:r>
      <w:r w:rsidRPr="00BA4DA2">
        <w:rPr>
          <w:b/>
          <w:bCs/>
        </w:rPr>
        <w:t>：</w:t>
      </w:r>
      <w:r w:rsidRPr="0047132B">
        <w:rPr>
          <w:rFonts w:ascii="Microsoft YaHei" w:eastAsia="Microsoft YaHei" w:hAnsi="Microsoft YaHei"/>
          <w:sz w:val="18"/>
          <w:szCs w:val="18"/>
        </w:rPr>
        <w:t>如果一个模块直接访问另一个模块的内部数据；或者一个模块不通过正常入口转到另一模块内部；或者两个模块有一部分程序代码重迭；或者一个模块有多个入口，则两个模块之间就发生了内容耦合。</w:t>
      </w:r>
    </w:p>
    <w:p w14:paraId="149544D1" w14:textId="77777777" w:rsidR="00BA4DA2" w:rsidRPr="0047132B" w:rsidRDefault="00BA4DA2" w:rsidP="00BA4DA2">
      <w:pPr>
        <w:rPr>
          <w:rFonts w:ascii="Microsoft YaHei" w:eastAsia="Microsoft YaHei" w:hAnsi="Microsoft YaHei"/>
          <w:sz w:val="18"/>
          <w:szCs w:val="18"/>
        </w:rPr>
      </w:pPr>
      <w:r w:rsidRPr="00BA4DA2">
        <w:rPr>
          <w:b/>
          <w:bCs/>
        </w:rPr>
        <w:t>2)</w:t>
      </w:r>
      <w:r w:rsidRPr="00BA4DA2">
        <w:rPr>
          <w:b/>
          <w:bCs/>
        </w:rPr>
        <w:tab/>
      </w:r>
      <w:r w:rsidRPr="00BA4DA2">
        <w:rPr>
          <w:b/>
          <w:bCs/>
        </w:rPr>
        <w:t>公共耦合</w:t>
      </w:r>
      <w:r w:rsidRPr="00BA4DA2">
        <w:rPr>
          <w:b/>
          <w:bCs/>
        </w:rPr>
        <w:t xml:space="preserve"> </w:t>
      </w:r>
      <w:r w:rsidRPr="00BA4DA2">
        <w:rPr>
          <w:b/>
          <w:bCs/>
        </w:rPr>
        <w:t>：</w:t>
      </w:r>
      <w:r w:rsidRPr="0047132B">
        <w:rPr>
          <w:rFonts w:ascii="Microsoft YaHei" w:eastAsia="Microsoft YaHei" w:hAnsi="Microsoft YaHei"/>
          <w:sz w:val="18"/>
          <w:szCs w:val="18"/>
        </w:rPr>
        <w:t>若一组模块都访问同一个公共数据环境，则它们之间的耦合就称为公共耦合。公共的数据环境可以是全局数据结构、共享的通信区、内存的公共覆盖区等。</w:t>
      </w:r>
    </w:p>
    <w:p w14:paraId="3D7DD25A" w14:textId="77777777" w:rsidR="00BA4DA2" w:rsidRPr="00BA4DA2" w:rsidRDefault="00BA4DA2" w:rsidP="00BA4DA2">
      <w:r w:rsidRPr="00BA4DA2">
        <w:rPr>
          <w:b/>
          <w:bCs/>
        </w:rPr>
        <w:t>3)</w:t>
      </w:r>
      <w:r w:rsidRPr="00BA4DA2">
        <w:rPr>
          <w:b/>
          <w:bCs/>
        </w:rPr>
        <w:tab/>
      </w:r>
      <w:r w:rsidRPr="00BA4DA2">
        <w:rPr>
          <w:b/>
          <w:bCs/>
        </w:rPr>
        <w:t>外部耦合</w:t>
      </w:r>
      <w:r w:rsidRPr="00BA4DA2">
        <w:rPr>
          <w:b/>
          <w:bCs/>
        </w:rPr>
        <w:t xml:space="preserve"> </w:t>
      </w:r>
      <w:r w:rsidRPr="00BA4DA2">
        <w:rPr>
          <w:b/>
          <w:bCs/>
        </w:rPr>
        <w:t>：</w:t>
      </w:r>
      <w:r w:rsidRPr="0047132B">
        <w:rPr>
          <w:rFonts w:ascii="Microsoft YaHei" w:eastAsia="Microsoft YaHei" w:hAnsi="Microsoft YaHei"/>
          <w:sz w:val="18"/>
          <w:szCs w:val="18"/>
        </w:rPr>
        <w:t>指模块间通过软件之外的环境联结（如I/O将模块耦合到特定的设备、格式、通信协议上）时，称为外部耦合。</w:t>
      </w:r>
    </w:p>
    <w:p w14:paraId="7BF4A061" w14:textId="77777777" w:rsidR="00BA4DA2" w:rsidRPr="0047132B" w:rsidRDefault="00BA4DA2" w:rsidP="00BA4DA2">
      <w:pPr>
        <w:rPr>
          <w:rFonts w:ascii="Microsoft YaHei" w:eastAsia="Microsoft YaHei" w:hAnsi="Microsoft YaHei"/>
          <w:sz w:val="18"/>
          <w:szCs w:val="18"/>
        </w:rPr>
      </w:pPr>
      <w:r w:rsidRPr="00BA4DA2">
        <w:rPr>
          <w:b/>
          <w:bCs/>
        </w:rPr>
        <w:t xml:space="preserve">4) </w:t>
      </w:r>
      <w:r w:rsidRPr="00BA4DA2">
        <w:rPr>
          <w:b/>
          <w:bCs/>
        </w:rPr>
        <w:t>控制耦合：</w:t>
      </w:r>
      <w:r w:rsidRPr="0047132B">
        <w:rPr>
          <w:rFonts w:ascii="Microsoft YaHei" w:eastAsia="Microsoft YaHei" w:hAnsi="Microsoft YaHei"/>
          <w:sz w:val="18"/>
          <w:szCs w:val="18"/>
        </w:rPr>
        <w:t>如果一个模块传送给另一个模块的参数中包含了控制信息，该控制信息用于控制接收模块中的执行逻辑，则称为控制耦合。</w:t>
      </w:r>
    </w:p>
    <w:p w14:paraId="72B9A099" w14:textId="77777777" w:rsidR="00BA4DA2" w:rsidRPr="00BA4DA2" w:rsidRDefault="00BA4DA2" w:rsidP="00BA4DA2">
      <w:r w:rsidRPr="00BA4DA2">
        <w:rPr>
          <w:b/>
          <w:bCs/>
        </w:rPr>
        <w:t xml:space="preserve">5) </w:t>
      </w:r>
      <w:r w:rsidRPr="00BA4DA2">
        <w:rPr>
          <w:b/>
          <w:bCs/>
        </w:rPr>
        <w:t>标记耦合：</w:t>
      </w:r>
      <w:r w:rsidRPr="0047132B">
        <w:rPr>
          <w:rFonts w:ascii="Microsoft YaHei" w:eastAsia="Microsoft YaHei" w:hAnsi="Microsoft YaHei"/>
          <w:sz w:val="18"/>
          <w:szCs w:val="18"/>
        </w:rPr>
        <w:t>两个模块之间通过参数表传递一个数据结构的一部分（如某一数据结构的子结构），就是标记耦合。</w:t>
      </w:r>
    </w:p>
    <w:p w14:paraId="5652F50F" w14:textId="77777777" w:rsidR="00BA4DA2" w:rsidRPr="0047132B" w:rsidRDefault="00BA4DA2" w:rsidP="00BA4DA2">
      <w:pPr>
        <w:rPr>
          <w:rFonts w:ascii="Microsoft YaHei" w:eastAsia="Microsoft YaHei" w:hAnsi="Microsoft YaHei"/>
          <w:sz w:val="18"/>
          <w:szCs w:val="18"/>
        </w:rPr>
      </w:pPr>
      <w:r w:rsidRPr="00BA4DA2">
        <w:rPr>
          <w:b/>
          <w:bCs/>
        </w:rPr>
        <w:t xml:space="preserve">6) </w:t>
      </w:r>
      <w:r w:rsidRPr="00BA4DA2">
        <w:rPr>
          <w:b/>
          <w:bCs/>
        </w:rPr>
        <w:t>数据耦合：</w:t>
      </w:r>
      <w:r w:rsidRPr="0047132B">
        <w:rPr>
          <w:rFonts w:ascii="Microsoft YaHei" w:eastAsia="Microsoft YaHei" w:hAnsi="Microsoft YaHei"/>
          <w:sz w:val="18"/>
          <w:szCs w:val="18"/>
        </w:rPr>
        <w:t>两个模块之间仅通过参数表传递简单数据，则称为数据耦合。</w:t>
      </w:r>
    </w:p>
    <w:p w14:paraId="43BEDCD3" w14:textId="2E88613E" w:rsidR="00C50BCC" w:rsidRPr="0047132B" w:rsidRDefault="00BA4DA2" w:rsidP="00C50BCC">
      <w:pPr>
        <w:rPr>
          <w:rFonts w:ascii="Microsoft YaHei" w:eastAsia="Microsoft YaHei" w:hAnsi="Microsoft YaHei"/>
          <w:sz w:val="18"/>
          <w:szCs w:val="18"/>
        </w:rPr>
      </w:pPr>
      <w:r w:rsidRPr="00BA4DA2">
        <w:rPr>
          <w:b/>
          <w:bCs/>
        </w:rPr>
        <w:t xml:space="preserve">7) </w:t>
      </w:r>
      <w:r w:rsidRPr="00BA4DA2">
        <w:rPr>
          <w:b/>
          <w:bCs/>
        </w:rPr>
        <w:t>非直接耦合</w:t>
      </w:r>
      <w:r w:rsidRPr="00BA4DA2">
        <w:rPr>
          <w:b/>
          <w:bCs/>
        </w:rPr>
        <w:t xml:space="preserve"> </w:t>
      </w:r>
      <w:r w:rsidRPr="00BA4DA2">
        <w:rPr>
          <w:b/>
          <w:bCs/>
        </w:rPr>
        <w:t>：</w:t>
      </w:r>
      <w:r w:rsidRPr="0047132B">
        <w:rPr>
          <w:rFonts w:ascii="Microsoft YaHei" w:eastAsia="Microsoft YaHei" w:hAnsi="Microsoft YaHei"/>
          <w:sz w:val="18"/>
          <w:szCs w:val="18"/>
        </w:rPr>
        <w:t>如果两个模块之间没有直接关系，即它们中的任何一个都不依赖于另一个而能独立工作，这种耦合称为非直接耦合。</w:t>
      </w:r>
    </w:p>
    <w:p w14:paraId="410764A9" w14:textId="77777777" w:rsidR="00B433B4" w:rsidRPr="00B433B4" w:rsidRDefault="00B433B4" w:rsidP="00C50BCC">
      <w:pPr>
        <w:rPr>
          <w:rStyle w:val="Heading3Char"/>
          <w:b w:val="0"/>
          <w:bCs w:val="0"/>
          <w:sz w:val="24"/>
          <w:szCs w:val="24"/>
        </w:rPr>
      </w:pPr>
    </w:p>
    <w:p w14:paraId="0C2A6864" w14:textId="77777777" w:rsidR="0050081A" w:rsidRDefault="00C50BCC" w:rsidP="0050081A">
      <w:pPr>
        <w:pStyle w:val="ListParagraph"/>
        <w:numPr>
          <w:ilvl w:val="0"/>
          <w:numId w:val="1"/>
        </w:numPr>
        <w:ind w:firstLineChars="0"/>
        <w:rPr>
          <w:rStyle w:val="Heading3Char"/>
        </w:rPr>
      </w:pPr>
      <w:r>
        <w:rPr>
          <w:rStyle w:val="Heading3Char"/>
        </w:rPr>
        <w:t>软件测试</w:t>
      </w:r>
    </w:p>
    <w:p w14:paraId="51F380B8" w14:textId="77777777" w:rsidR="0050081A" w:rsidRDefault="0050081A" w:rsidP="0050081A">
      <w:pPr>
        <w:pStyle w:val="Heading4"/>
        <w:rPr>
          <w:sz w:val="21"/>
          <w:szCs w:val="21"/>
        </w:rPr>
      </w:pPr>
      <w:r w:rsidRPr="0050081A">
        <w:rPr>
          <w:rFonts w:hint="eastAsia"/>
          <w:sz w:val="21"/>
          <w:szCs w:val="21"/>
        </w:rPr>
        <w:lastRenderedPageBreak/>
        <w:t>软件测试及测试用例的概念；</w:t>
      </w:r>
    </w:p>
    <w:p w14:paraId="1C387BA4" w14:textId="77777777" w:rsidR="00F273B4" w:rsidRPr="007D73FD" w:rsidRDefault="00B433B4" w:rsidP="007D73FD">
      <w:pPr>
        <w:numPr>
          <w:ilvl w:val="0"/>
          <w:numId w:val="35"/>
        </w:numPr>
      </w:pPr>
      <w:r w:rsidRPr="007D73FD">
        <w:rPr>
          <w:b/>
          <w:bCs/>
        </w:rPr>
        <w:t>测试是一个为了发现错误而执行程序的过程</w:t>
      </w:r>
    </w:p>
    <w:p w14:paraId="3DEC0E55" w14:textId="77777777" w:rsidR="00F273B4" w:rsidRPr="007D73FD" w:rsidRDefault="00B433B4" w:rsidP="007D73FD">
      <w:pPr>
        <w:numPr>
          <w:ilvl w:val="0"/>
          <w:numId w:val="35"/>
        </w:numPr>
      </w:pPr>
      <w:r w:rsidRPr="007D73FD">
        <w:rPr>
          <w:b/>
          <w:bCs/>
        </w:rPr>
        <w:t>一个好的测试用例是指很可能找到迄今为至尚未发现的错误的测试用例</w:t>
      </w:r>
    </w:p>
    <w:p w14:paraId="23EE9EDC" w14:textId="77777777" w:rsidR="00F273B4" w:rsidRPr="007D73FD" w:rsidRDefault="00B433B4" w:rsidP="007D73FD">
      <w:pPr>
        <w:numPr>
          <w:ilvl w:val="0"/>
          <w:numId w:val="35"/>
        </w:numPr>
      </w:pPr>
      <w:r w:rsidRPr="007D73FD">
        <w:rPr>
          <w:b/>
          <w:bCs/>
        </w:rPr>
        <w:t>一个成功的测试是指揭示了迄今为至尚未发现的错误的测试</w:t>
      </w:r>
    </w:p>
    <w:p w14:paraId="14511872" w14:textId="77777777" w:rsidR="007D73FD" w:rsidRPr="007D73FD" w:rsidRDefault="007D73FD" w:rsidP="007D73FD">
      <w:r w:rsidRPr="007D73FD">
        <w:rPr>
          <w:b/>
          <w:bCs/>
        </w:rPr>
        <w:t xml:space="preserve">   </w:t>
      </w:r>
      <w:r w:rsidRPr="007D73FD">
        <w:rPr>
          <w:bCs/>
        </w:rPr>
        <w:t>根据这个测试目的，我们应该排除对测试的错误观点，设计合适的测试用例，用尽可能少的测试用例，来发现尽可能多的软件错误</w:t>
      </w:r>
    </w:p>
    <w:p w14:paraId="18DDEC9C" w14:textId="77777777" w:rsidR="00ED4EEB" w:rsidRPr="00ED4EEB" w:rsidRDefault="00ED4EEB" w:rsidP="007D73FD">
      <w:pPr>
        <w:ind w:firstLine="420"/>
        <w:rPr>
          <w:rFonts w:eastAsia="Times New Roman"/>
        </w:rPr>
      </w:pPr>
      <w:r>
        <w:rPr>
          <w:rFonts w:ascii="SimSun" w:eastAsia="SimSun" w:hAnsi="SimSun" w:cs="SimSun"/>
          <w:color w:val="333333"/>
          <w:sz w:val="21"/>
          <w:szCs w:val="21"/>
          <w:shd w:val="clear" w:color="auto" w:fill="FFFFFF"/>
        </w:rPr>
        <w:t>测试用例（</w:t>
      </w:r>
      <w:r>
        <w:rPr>
          <w:rFonts w:ascii="Arial" w:eastAsia="Times New Roman" w:hAnsi="Arial" w:cs="Arial"/>
          <w:color w:val="333333"/>
          <w:sz w:val="21"/>
          <w:szCs w:val="21"/>
          <w:shd w:val="clear" w:color="auto" w:fill="FFFFFF"/>
        </w:rPr>
        <w:t>Test Case</w:t>
      </w:r>
      <w:r>
        <w:rPr>
          <w:rFonts w:ascii="MS Mincho" w:eastAsia="MS Mincho" w:hAnsi="MS Mincho" w:cs="MS Mincho"/>
          <w:color w:val="333333"/>
          <w:sz w:val="21"/>
          <w:szCs w:val="21"/>
          <w:shd w:val="clear" w:color="auto" w:fill="FFFFFF"/>
        </w:rPr>
        <w:t>）是</w:t>
      </w:r>
      <w:r>
        <w:rPr>
          <w:rFonts w:ascii="SimSun" w:eastAsia="SimSun" w:hAnsi="SimSun" w:cs="SimSun"/>
          <w:color w:val="333333"/>
          <w:sz w:val="21"/>
          <w:szCs w:val="21"/>
          <w:shd w:val="clear" w:color="auto" w:fill="FFFFFF"/>
        </w:rPr>
        <w:t>为</w:t>
      </w:r>
      <w:r>
        <w:rPr>
          <w:rFonts w:ascii="MS Mincho" w:eastAsia="MS Mincho" w:hAnsi="MS Mincho" w:cs="MS Mincho"/>
          <w:color w:val="333333"/>
          <w:sz w:val="21"/>
          <w:szCs w:val="21"/>
          <w:shd w:val="clear" w:color="auto" w:fill="FFFFFF"/>
        </w:rPr>
        <w:t>某个特殊目</w:t>
      </w:r>
      <w:r>
        <w:rPr>
          <w:rFonts w:ascii="SimSun" w:eastAsia="SimSun" w:hAnsi="SimSun" w:cs="SimSun"/>
          <w:color w:val="333333"/>
          <w:sz w:val="21"/>
          <w:szCs w:val="21"/>
          <w:shd w:val="clear" w:color="auto" w:fill="FFFFFF"/>
        </w:rPr>
        <w:t>标</w:t>
      </w:r>
      <w:r>
        <w:rPr>
          <w:rFonts w:ascii="MS Mincho" w:eastAsia="MS Mincho" w:hAnsi="MS Mincho" w:cs="MS Mincho"/>
          <w:color w:val="333333"/>
          <w:sz w:val="21"/>
          <w:szCs w:val="21"/>
          <w:shd w:val="clear" w:color="auto" w:fill="FFFFFF"/>
        </w:rPr>
        <w:t>而</w:t>
      </w:r>
      <w:r>
        <w:rPr>
          <w:rFonts w:ascii="SimSun" w:eastAsia="SimSun" w:hAnsi="SimSun" w:cs="SimSun"/>
          <w:color w:val="333333"/>
          <w:sz w:val="21"/>
          <w:szCs w:val="21"/>
          <w:shd w:val="clear" w:color="auto" w:fill="FFFFFF"/>
        </w:rPr>
        <w:t>编</w:t>
      </w:r>
      <w:r>
        <w:rPr>
          <w:rFonts w:ascii="MS Mincho" w:eastAsia="MS Mincho" w:hAnsi="MS Mincho" w:cs="MS Mincho"/>
          <w:color w:val="333333"/>
          <w:sz w:val="21"/>
          <w:szCs w:val="21"/>
          <w:shd w:val="clear" w:color="auto" w:fill="FFFFFF"/>
        </w:rPr>
        <w:t>制的一</w:t>
      </w:r>
      <w:r>
        <w:rPr>
          <w:rFonts w:ascii="SimSun" w:eastAsia="SimSun" w:hAnsi="SimSun" w:cs="SimSun"/>
          <w:color w:val="333333"/>
          <w:sz w:val="21"/>
          <w:szCs w:val="21"/>
          <w:shd w:val="clear" w:color="auto" w:fill="FFFFFF"/>
        </w:rPr>
        <w:t>组测试输</w:t>
      </w:r>
      <w:r>
        <w:rPr>
          <w:rFonts w:ascii="MS Mincho" w:eastAsia="MS Mincho" w:hAnsi="MS Mincho" w:cs="MS Mincho"/>
          <w:color w:val="333333"/>
          <w:sz w:val="21"/>
          <w:szCs w:val="21"/>
          <w:shd w:val="clear" w:color="auto" w:fill="FFFFFF"/>
        </w:rPr>
        <w:t>入、</w:t>
      </w:r>
      <w:r>
        <w:rPr>
          <w:rFonts w:ascii="SimSun" w:eastAsia="SimSun" w:hAnsi="SimSun" w:cs="SimSun"/>
          <w:color w:val="333333"/>
          <w:sz w:val="21"/>
          <w:szCs w:val="21"/>
          <w:shd w:val="clear" w:color="auto" w:fill="FFFFFF"/>
        </w:rPr>
        <w:t>执</w:t>
      </w:r>
      <w:r>
        <w:rPr>
          <w:rFonts w:ascii="MS Mincho" w:eastAsia="MS Mincho" w:hAnsi="MS Mincho" w:cs="MS Mincho"/>
          <w:color w:val="333333"/>
          <w:sz w:val="21"/>
          <w:szCs w:val="21"/>
          <w:shd w:val="clear" w:color="auto" w:fill="FFFFFF"/>
        </w:rPr>
        <w:t>行条件以及</w:t>
      </w:r>
      <w:r>
        <w:rPr>
          <w:rFonts w:ascii="SimSun" w:eastAsia="SimSun" w:hAnsi="SimSun" w:cs="SimSun"/>
          <w:color w:val="333333"/>
          <w:sz w:val="21"/>
          <w:szCs w:val="21"/>
          <w:shd w:val="clear" w:color="auto" w:fill="FFFFFF"/>
        </w:rPr>
        <w:t>预</w:t>
      </w:r>
      <w:r>
        <w:rPr>
          <w:rFonts w:ascii="MS Mincho" w:eastAsia="MS Mincho" w:hAnsi="MS Mincho" w:cs="MS Mincho"/>
          <w:color w:val="333333"/>
          <w:sz w:val="21"/>
          <w:szCs w:val="21"/>
          <w:shd w:val="clear" w:color="auto" w:fill="FFFFFF"/>
        </w:rPr>
        <w:t>期</w:t>
      </w:r>
      <w:r>
        <w:rPr>
          <w:rFonts w:ascii="SimSun" w:eastAsia="SimSun" w:hAnsi="SimSun" w:cs="SimSun"/>
          <w:color w:val="333333"/>
          <w:sz w:val="21"/>
          <w:szCs w:val="21"/>
          <w:shd w:val="clear" w:color="auto" w:fill="FFFFFF"/>
        </w:rPr>
        <w:t>结</w:t>
      </w:r>
      <w:r>
        <w:rPr>
          <w:rFonts w:ascii="MS Mincho" w:eastAsia="MS Mincho" w:hAnsi="MS Mincho" w:cs="MS Mincho"/>
          <w:color w:val="333333"/>
          <w:sz w:val="21"/>
          <w:szCs w:val="21"/>
          <w:shd w:val="clear" w:color="auto" w:fill="FFFFFF"/>
        </w:rPr>
        <w:t>果，以便</w:t>
      </w:r>
      <w:r>
        <w:rPr>
          <w:rFonts w:ascii="SimSun" w:eastAsia="SimSun" w:hAnsi="SimSun" w:cs="SimSun"/>
          <w:color w:val="333333"/>
          <w:sz w:val="21"/>
          <w:szCs w:val="21"/>
          <w:shd w:val="clear" w:color="auto" w:fill="FFFFFF"/>
        </w:rPr>
        <w:t>测试</w:t>
      </w:r>
      <w:r w:rsidRPr="00ED4EEB">
        <w:rPr>
          <w:rFonts w:ascii="SimSun" w:eastAsia="SimSun" w:hAnsi="SimSun" w:cs="SimSun"/>
          <w:color w:val="333333"/>
          <w:sz w:val="21"/>
          <w:szCs w:val="21"/>
          <w:shd w:val="clear" w:color="auto" w:fill="FFFFFF"/>
        </w:rPr>
        <w:t>某个</w:t>
      </w:r>
      <w:r>
        <w:rPr>
          <w:rFonts w:ascii="SimSun" w:eastAsia="SimSun" w:hAnsi="SimSun" w:cs="SimSun" w:hint="eastAsia"/>
          <w:color w:val="333333"/>
          <w:sz w:val="21"/>
          <w:szCs w:val="21"/>
          <w:shd w:val="clear" w:color="auto" w:fill="FFFFFF"/>
        </w:rPr>
        <w:t>程序</w:t>
      </w:r>
      <w:r w:rsidRPr="00ED4EEB">
        <w:rPr>
          <w:rFonts w:ascii="SimSun" w:eastAsia="SimSun" w:hAnsi="SimSun" w:cs="SimSun"/>
          <w:color w:val="333333"/>
          <w:sz w:val="21"/>
          <w:szCs w:val="21"/>
          <w:shd w:val="clear" w:color="auto" w:fill="FFFFFF"/>
        </w:rPr>
        <w:t>路径或核</w:t>
      </w:r>
      <w:r>
        <w:rPr>
          <w:rFonts w:ascii="SimSun" w:eastAsia="SimSun" w:hAnsi="SimSun" w:cs="SimSun"/>
          <w:color w:val="333333"/>
          <w:sz w:val="21"/>
          <w:szCs w:val="21"/>
          <w:shd w:val="clear" w:color="auto" w:fill="FFFFFF"/>
        </w:rPr>
        <w:t>实</w:t>
      </w:r>
      <w:r>
        <w:rPr>
          <w:rFonts w:ascii="MS Mincho" w:eastAsia="MS Mincho" w:hAnsi="MS Mincho" w:cs="MS Mincho"/>
          <w:color w:val="333333"/>
          <w:sz w:val="21"/>
          <w:szCs w:val="21"/>
          <w:shd w:val="clear" w:color="auto" w:fill="FFFFFF"/>
        </w:rPr>
        <w:t>是否</w:t>
      </w:r>
      <w:r>
        <w:rPr>
          <w:rFonts w:ascii="SimSun" w:eastAsia="SimSun" w:hAnsi="SimSun" w:cs="SimSun"/>
          <w:color w:val="333333"/>
          <w:sz w:val="21"/>
          <w:szCs w:val="21"/>
          <w:shd w:val="clear" w:color="auto" w:fill="FFFFFF"/>
        </w:rPr>
        <w:t>满</w:t>
      </w:r>
      <w:r>
        <w:rPr>
          <w:rFonts w:ascii="MS Mincho" w:eastAsia="MS Mincho" w:hAnsi="MS Mincho" w:cs="MS Mincho"/>
          <w:color w:val="333333"/>
          <w:sz w:val="21"/>
          <w:szCs w:val="21"/>
          <w:shd w:val="clear" w:color="auto" w:fill="FFFFFF"/>
        </w:rPr>
        <w:t>足某个特定需求。</w:t>
      </w:r>
    </w:p>
    <w:p w14:paraId="14CACAC1" w14:textId="77777777" w:rsidR="0050081A" w:rsidRDefault="0050081A" w:rsidP="0050081A">
      <w:pPr>
        <w:pStyle w:val="Heading4"/>
        <w:rPr>
          <w:sz w:val="21"/>
          <w:szCs w:val="21"/>
        </w:rPr>
      </w:pPr>
      <w:r w:rsidRPr="0050081A">
        <w:rPr>
          <w:rFonts w:hint="eastAsia"/>
          <w:sz w:val="21"/>
          <w:szCs w:val="21"/>
        </w:rPr>
        <w:t>单元测试、集成测试、确认测试、系统测试、回归测试的概念；</w:t>
      </w:r>
    </w:p>
    <w:p w14:paraId="13A75BCE" w14:textId="74B8F180" w:rsidR="00FC3F6B" w:rsidRPr="00FC3F6B" w:rsidRDefault="00FC3F6B" w:rsidP="00FC3F6B">
      <w:r w:rsidRPr="00FC3F6B">
        <w:rPr>
          <w:b/>
          <w:bCs/>
        </w:rPr>
        <w:t>单元测试</w:t>
      </w:r>
      <w:r w:rsidRPr="00FC3F6B">
        <w:rPr>
          <w:b/>
          <w:bCs/>
        </w:rPr>
        <w:t xml:space="preserve"> (Unit Testing)</w:t>
      </w:r>
    </w:p>
    <w:p w14:paraId="6EFC340A" w14:textId="77777777" w:rsidR="00DB52B2" w:rsidRPr="0047132B" w:rsidRDefault="00DB52B2" w:rsidP="00FC3F6B">
      <w:pPr>
        <w:numPr>
          <w:ilvl w:val="0"/>
          <w:numId w:val="27"/>
        </w:numPr>
        <w:rPr>
          <w:rFonts w:ascii="Microsoft YaHei" w:eastAsia="Microsoft YaHei" w:hAnsi="Microsoft YaHei"/>
          <w:sz w:val="18"/>
          <w:szCs w:val="18"/>
        </w:rPr>
      </w:pPr>
      <w:r w:rsidRPr="0047132B">
        <w:rPr>
          <w:rFonts w:ascii="Microsoft YaHei" w:eastAsia="Microsoft YaHei" w:hAnsi="Microsoft YaHei"/>
          <w:bCs/>
          <w:sz w:val="18"/>
          <w:szCs w:val="18"/>
        </w:rPr>
        <w:t>单元测试又称模块测试，它着重对软件设计的最小单元（软件构件或模块）进行测试</w:t>
      </w:r>
    </w:p>
    <w:p w14:paraId="5C65548C" w14:textId="77777777" w:rsidR="00DB52B2" w:rsidRPr="0047132B" w:rsidRDefault="00DB52B2" w:rsidP="00FC3F6B">
      <w:pPr>
        <w:numPr>
          <w:ilvl w:val="0"/>
          <w:numId w:val="27"/>
        </w:numPr>
        <w:rPr>
          <w:rFonts w:ascii="Microsoft YaHei" w:eastAsia="Microsoft YaHei" w:hAnsi="Microsoft YaHei"/>
          <w:sz w:val="18"/>
          <w:szCs w:val="18"/>
        </w:rPr>
      </w:pPr>
      <w:r w:rsidRPr="0047132B">
        <w:rPr>
          <w:rFonts w:ascii="Microsoft YaHei" w:eastAsia="Microsoft YaHei" w:hAnsi="Microsoft YaHei"/>
          <w:bCs/>
          <w:sz w:val="18"/>
          <w:szCs w:val="18"/>
        </w:rPr>
        <w:t>单元测试根据设计描述，对重要的控制路径进行测试，以发现构件或模块内部的错误</w:t>
      </w:r>
    </w:p>
    <w:p w14:paraId="366974DF" w14:textId="77777777" w:rsidR="00DB52B2" w:rsidRPr="0047132B" w:rsidRDefault="00DB52B2" w:rsidP="00FC3F6B">
      <w:pPr>
        <w:numPr>
          <w:ilvl w:val="0"/>
          <w:numId w:val="27"/>
        </w:numPr>
        <w:rPr>
          <w:rFonts w:ascii="Microsoft YaHei" w:eastAsia="Microsoft YaHei" w:hAnsi="Microsoft YaHei"/>
          <w:sz w:val="18"/>
          <w:szCs w:val="18"/>
        </w:rPr>
      </w:pPr>
      <w:r w:rsidRPr="0047132B">
        <w:rPr>
          <w:rFonts w:ascii="Microsoft YaHei" w:eastAsia="Microsoft YaHei" w:hAnsi="Microsoft YaHei"/>
          <w:bCs/>
          <w:sz w:val="18"/>
          <w:szCs w:val="18"/>
        </w:rPr>
        <w:t>单元测试通常采用白盒测试，并且多个构件或模块可以并行进行测试</w:t>
      </w:r>
    </w:p>
    <w:p w14:paraId="06B56C14" w14:textId="77777777" w:rsidR="00DB52B2" w:rsidRPr="0047132B" w:rsidRDefault="00DB52B2" w:rsidP="00FC3F6B">
      <w:pPr>
        <w:numPr>
          <w:ilvl w:val="0"/>
          <w:numId w:val="27"/>
        </w:numPr>
        <w:rPr>
          <w:rFonts w:ascii="Microsoft YaHei" w:eastAsia="Microsoft YaHei" w:hAnsi="Microsoft YaHei"/>
          <w:sz w:val="18"/>
          <w:szCs w:val="18"/>
        </w:rPr>
      </w:pPr>
      <w:r w:rsidRPr="0047132B">
        <w:rPr>
          <w:rFonts w:ascii="Microsoft YaHei" w:eastAsia="Microsoft YaHei" w:hAnsi="Microsoft YaHei"/>
          <w:bCs/>
          <w:sz w:val="18"/>
          <w:szCs w:val="18"/>
        </w:rPr>
        <w:t>这里将构件或模块统一称为模块</w:t>
      </w:r>
    </w:p>
    <w:p w14:paraId="3469FB80" w14:textId="77777777" w:rsidR="00FC3F6B" w:rsidRPr="00FC3F6B" w:rsidRDefault="00FC3F6B" w:rsidP="00FC3F6B"/>
    <w:p w14:paraId="42D11CCA" w14:textId="135C99B9" w:rsidR="0050081A" w:rsidRDefault="00FC3F6B" w:rsidP="0050081A">
      <w:pPr>
        <w:rPr>
          <w:b/>
          <w:bCs/>
        </w:rPr>
      </w:pPr>
      <w:r w:rsidRPr="00FC3F6B">
        <w:rPr>
          <w:b/>
          <w:bCs/>
        </w:rPr>
        <w:t>集成测试（</w:t>
      </w:r>
      <w:r w:rsidRPr="00FC3F6B">
        <w:rPr>
          <w:b/>
          <w:bCs/>
        </w:rPr>
        <w:t>Integrated Testing</w:t>
      </w:r>
      <w:r w:rsidRPr="00FC3F6B">
        <w:rPr>
          <w:b/>
          <w:bCs/>
        </w:rPr>
        <w:t>）</w:t>
      </w:r>
    </w:p>
    <w:p w14:paraId="17D06EFA" w14:textId="77777777" w:rsidR="00DB52B2" w:rsidRPr="0047132B" w:rsidRDefault="00DB52B2" w:rsidP="00FC3F6B">
      <w:pPr>
        <w:numPr>
          <w:ilvl w:val="0"/>
          <w:numId w:val="28"/>
        </w:numPr>
        <w:rPr>
          <w:rFonts w:ascii="Microsoft YaHei" w:eastAsia="Microsoft YaHei" w:hAnsi="Microsoft YaHei"/>
          <w:sz w:val="18"/>
          <w:szCs w:val="18"/>
        </w:rPr>
      </w:pPr>
      <w:r w:rsidRPr="0047132B">
        <w:rPr>
          <w:rFonts w:ascii="Microsoft YaHei" w:eastAsia="Microsoft YaHei" w:hAnsi="Microsoft YaHei"/>
          <w:b/>
          <w:bCs/>
          <w:sz w:val="18"/>
          <w:szCs w:val="18"/>
        </w:rPr>
        <w:t>集成测试 也称组装测试、联合测试</w:t>
      </w:r>
    </w:p>
    <w:p w14:paraId="323E23D2" w14:textId="77777777" w:rsidR="00DB52B2" w:rsidRPr="0047132B" w:rsidRDefault="00DB52B2" w:rsidP="00FC3F6B">
      <w:pPr>
        <w:numPr>
          <w:ilvl w:val="0"/>
          <w:numId w:val="28"/>
        </w:numPr>
        <w:rPr>
          <w:rFonts w:ascii="Microsoft YaHei" w:eastAsia="Microsoft YaHei" w:hAnsi="Microsoft YaHei"/>
          <w:sz w:val="18"/>
          <w:szCs w:val="18"/>
        </w:rPr>
      </w:pPr>
      <w:r w:rsidRPr="0047132B">
        <w:rPr>
          <w:rFonts w:ascii="Microsoft YaHei" w:eastAsia="Microsoft YaHei" w:hAnsi="Microsoft YaHei"/>
          <w:b/>
          <w:bCs/>
          <w:sz w:val="18"/>
          <w:szCs w:val="18"/>
        </w:rPr>
        <w:t>经单元测试后，每个模块都能独立工作，但把它们放在一起往往不能正常工作</w:t>
      </w:r>
    </w:p>
    <w:p w14:paraId="0657C7D0" w14:textId="77777777" w:rsidR="00DB52B2" w:rsidRPr="0047132B" w:rsidRDefault="00DB52B2" w:rsidP="00FC3F6B">
      <w:pPr>
        <w:numPr>
          <w:ilvl w:val="0"/>
          <w:numId w:val="28"/>
        </w:numPr>
        <w:rPr>
          <w:rFonts w:ascii="Microsoft YaHei" w:eastAsia="Microsoft YaHei" w:hAnsi="Microsoft YaHei"/>
          <w:sz w:val="18"/>
          <w:szCs w:val="18"/>
        </w:rPr>
      </w:pPr>
      <w:r w:rsidRPr="0047132B">
        <w:rPr>
          <w:rFonts w:ascii="Microsoft YaHei" w:eastAsia="Microsoft YaHei" w:hAnsi="Microsoft YaHei"/>
          <w:b/>
          <w:bCs/>
          <w:sz w:val="18"/>
          <w:szCs w:val="18"/>
        </w:rPr>
        <w:t>主要问题在于：</w:t>
      </w:r>
    </w:p>
    <w:p w14:paraId="70991A01" w14:textId="77777777" w:rsidR="00DB52B2" w:rsidRPr="0047132B" w:rsidRDefault="00DB52B2" w:rsidP="00FC3F6B">
      <w:pPr>
        <w:numPr>
          <w:ilvl w:val="1"/>
          <w:numId w:val="28"/>
        </w:numPr>
        <w:rPr>
          <w:rFonts w:ascii="Microsoft YaHei" w:eastAsia="Microsoft YaHei" w:hAnsi="Microsoft YaHei"/>
          <w:sz w:val="18"/>
          <w:szCs w:val="18"/>
        </w:rPr>
      </w:pPr>
      <w:r w:rsidRPr="0047132B">
        <w:rPr>
          <w:rFonts w:ascii="Microsoft YaHei" w:eastAsia="Microsoft YaHei" w:hAnsi="Microsoft YaHei"/>
          <w:bCs/>
          <w:sz w:val="18"/>
          <w:szCs w:val="18"/>
        </w:rPr>
        <w:t>数据可能在通过接口时丢失</w:t>
      </w:r>
    </w:p>
    <w:p w14:paraId="3C877A7A" w14:textId="77777777" w:rsidR="00DB52B2" w:rsidRPr="0047132B" w:rsidRDefault="00DB52B2" w:rsidP="00FC3F6B">
      <w:pPr>
        <w:numPr>
          <w:ilvl w:val="1"/>
          <w:numId w:val="28"/>
        </w:numPr>
        <w:rPr>
          <w:rFonts w:ascii="Microsoft YaHei" w:eastAsia="Microsoft YaHei" w:hAnsi="Microsoft YaHei"/>
          <w:sz w:val="18"/>
          <w:szCs w:val="18"/>
        </w:rPr>
      </w:pPr>
      <w:r w:rsidRPr="0047132B">
        <w:rPr>
          <w:rFonts w:ascii="Microsoft YaHei" w:eastAsia="Microsoft YaHei" w:hAnsi="Microsoft YaHei"/>
          <w:bCs/>
          <w:sz w:val="18"/>
          <w:szCs w:val="18"/>
        </w:rPr>
        <w:t>一个模块可能对另一个模块产生非故意的、有害的影响（即副作用）</w:t>
      </w:r>
    </w:p>
    <w:p w14:paraId="34727A4E" w14:textId="77777777" w:rsidR="00DB52B2" w:rsidRPr="0047132B" w:rsidRDefault="00DB52B2" w:rsidP="00FC3F6B">
      <w:pPr>
        <w:numPr>
          <w:ilvl w:val="1"/>
          <w:numId w:val="28"/>
        </w:numPr>
        <w:rPr>
          <w:rFonts w:ascii="Microsoft YaHei" w:eastAsia="Microsoft YaHei" w:hAnsi="Microsoft YaHei"/>
          <w:sz w:val="18"/>
          <w:szCs w:val="18"/>
        </w:rPr>
      </w:pPr>
      <w:r w:rsidRPr="0047132B">
        <w:rPr>
          <w:rFonts w:ascii="Microsoft YaHei" w:eastAsia="Microsoft YaHei" w:hAnsi="Microsoft YaHei"/>
          <w:bCs/>
          <w:sz w:val="18"/>
          <w:szCs w:val="18"/>
        </w:rPr>
        <w:t>当子功能被组合起来时，可能不能达到期望的主功能</w:t>
      </w:r>
    </w:p>
    <w:p w14:paraId="26CACFF7" w14:textId="77777777" w:rsidR="00DB52B2" w:rsidRPr="0047132B" w:rsidRDefault="00DB52B2" w:rsidP="00FC3F6B">
      <w:pPr>
        <w:numPr>
          <w:ilvl w:val="1"/>
          <w:numId w:val="28"/>
        </w:numPr>
        <w:rPr>
          <w:rFonts w:ascii="Microsoft YaHei" w:eastAsia="Microsoft YaHei" w:hAnsi="Microsoft YaHei"/>
          <w:sz w:val="18"/>
          <w:szCs w:val="18"/>
        </w:rPr>
      </w:pPr>
      <w:r w:rsidRPr="0047132B">
        <w:rPr>
          <w:rFonts w:ascii="Microsoft YaHei" w:eastAsia="Microsoft YaHei" w:hAnsi="Microsoft YaHei"/>
          <w:bCs/>
          <w:sz w:val="18"/>
          <w:szCs w:val="18"/>
        </w:rPr>
        <w:t>单个模块可以接受的不精确性（如误差），连接起来后可能会扩大到无法接受的程度</w:t>
      </w:r>
    </w:p>
    <w:p w14:paraId="4D98F119" w14:textId="77777777" w:rsidR="00DB52B2" w:rsidRPr="0047132B" w:rsidRDefault="00DB52B2" w:rsidP="00FC3F6B">
      <w:pPr>
        <w:numPr>
          <w:ilvl w:val="1"/>
          <w:numId w:val="28"/>
        </w:numPr>
        <w:rPr>
          <w:rFonts w:ascii="Microsoft YaHei" w:eastAsia="Microsoft YaHei" w:hAnsi="Microsoft YaHei"/>
          <w:sz w:val="18"/>
          <w:szCs w:val="18"/>
        </w:rPr>
      </w:pPr>
      <w:r w:rsidRPr="0047132B">
        <w:rPr>
          <w:rFonts w:ascii="Microsoft YaHei" w:eastAsia="Microsoft YaHei" w:hAnsi="Microsoft YaHei"/>
          <w:bCs/>
          <w:sz w:val="18"/>
          <w:szCs w:val="18"/>
        </w:rPr>
        <w:t>全局数据结构可能会存在问题</w:t>
      </w:r>
    </w:p>
    <w:p w14:paraId="60E23072" w14:textId="77777777" w:rsidR="00FC3F6B" w:rsidRDefault="00FC3F6B" w:rsidP="0050081A"/>
    <w:p w14:paraId="2445F69E" w14:textId="26579ED7" w:rsidR="00FC3F6B" w:rsidRDefault="00FC3F6B" w:rsidP="0050081A">
      <w:pPr>
        <w:rPr>
          <w:b/>
          <w:bCs/>
        </w:rPr>
      </w:pPr>
      <w:r w:rsidRPr="00FC3F6B">
        <w:rPr>
          <w:b/>
          <w:bCs/>
        </w:rPr>
        <w:t>回归测试（</w:t>
      </w:r>
      <w:r w:rsidRPr="00FC3F6B">
        <w:rPr>
          <w:b/>
          <w:bCs/>
        </w:rPr>
        <w:t>Regression Testing</w:t>
      </w:r>
      <w:r w:rsidRPr="00FC3F6B">
        <w:rPr>
          <w:b/>
          <w:bCs/>
        </w:rPr>
        <w:t>）</w:t>
      </w:r>
    </w:p>
    <w:p w14:paraId="38DED99A" w14:textId="77777777" w:rsidR="00DB52B2" w:rsidRPr="0047132B" w:rsidRDefault="00DB52B2" w:rsidP="0047132B">
      <w:pPr>
        <w:numPr>
          <w:ilvl w:val="0"/>
          <w:numId w:val="27"/>
        </w:numPr>
        <w:rPr>
          <w:rFonts w:ascii="Microsoft YaHei" w:eastAsia="Microsoft YaHei" w:hAnsi="Microsoft YaHei"/>
          <w:bCs/>
          <w:sz w:val="18"/>
          <w:szCs w:val="18"/>
        </w:rPr>
      </w:pPr>
      <w:r w:rsidRPr="0047132B">
        <w:rPr>
          <w:rFonts w:ascii="Microsoft YaHei" w:eastAsia="Microsoft YaHei" w:hAnsi="Microsoft YaHei"/>
          <w:bCs/>
          <w:sz w:val="18"/>
          <w:szCs w:val="18"/>
        </w:rPr>
        <w:t>在集成测试过程中，每当增加一个（或一组）新模块时，原先已集成的软件就发生了改变。新的数据流路径被建立，新的I/O操作可能出现，还可能激活新的控制逻辑，这些改变可能使原本正常的功能产生错误</w:t>
      </w:r>
    </w:p>
    <w:p w14:paraId="3B4272E2" w14:textId="77777777" w:rsidR="00FC3F6B" w:rsidRPr="0047132B" w:rsidRDefault="00DB52B2" w:rsidP="0047132B">
      <w:pPr>
        <w:numPr>
          <w:ilvl w:val="0"/>
          <w:numId w:val="27"/>
        </w:numPr>
        <w:rPr>
          <w:rFonts w:ascii="Microsoft YaHei" w:eastAsia="Microsoft YaHei" w:hAnsi="Microsoft YaHei"/>
          <w:bCs/>
          <w:sz w:val="18"/>
          <w:szCs w:val="18"/>
        </w:rPr>
      </w:pPr>
      <w:r w:rsidRPr="0047132B">
        <w:rPr>
          <w:rFonts w:ascii="Microsoft YaHei" w:eastAsia="Microsoft YaHei" w:hAnsi="Microsoft YaHei"/>
          <w:bCs/>
          <w:sz w:val="18"/>
          <w:szCs w:val="18"/>
        </w:rPr>
        <w:t>当测试时发现错误后，需修改程序；或者在软件维护时也需修改程序。这些对程序的修改也可能使原本正常的功能产生错误</w:t>
      </w:r>
    </w:p>
    <w:p w14:paraId="5622E09F" w14:textId="7F3E2DED" w:rsidR="00FC3F6B" w:rsidRPr="0047132B" w:rsidRDefault="00FC3F6B" w:rsidP="0047132B">
      <w:pPr>
        <w:numPr>
          <w:ilvl w:val="0"/>
          <w:numId w:val="27"/>
        </w:numPr>
        <w:rPr>
          <w:rFonts w:ascii="Microsoft YaHei" w:eastAsia="Microsoft YaHei" w:hAnsi="Microsoft YaHei"/>
          <w:bCs/>
          <w:sz w:val="18"/>
          <w:szCs w:val="18"/>
        </w:rPr>
      </w:pPr>
      <w:r w:rsidRPr="0047132B">
        <w:rPr>
          <w:rFonts w:ascii="Microsoft YaHei" w:eastAsia="Microsoft YaHei" w:hAnsi="Microsoft YaHei"/>
          <w:bCs/>
          <w:sz w:val="18"/>
          <w:szCs w:val="18"/>
        </w:rPr>
        <w:t>回归测试就是对已经进行过测试的测试用例子集的重新测试，以确保对程序的改变和修改，没有传播非故意的副作用</w:t>
      </w:r>
    </w:p>
    <w:p w14:paraId="0F74D789" w14:textId="77777777" w:rsidR="00FC3F6B" w:rsidRDefault="00FC3F6B" w:rsidP="00FC3F6B">
      <w:pPr>
        <w:rPr>
          <w:b/>
          <w:bCs/>
        </w:rPr>
      </w:pPr>
    </w:p>
    <w:p w14:paraId="107D4EC1" w14:textId="46362544" w:rsidR="00FC3F6B" w:rsidRDefault="00FC3F6B" w:rsidP="00FC3F6B">
      <w:pPr>
        <w:rPr>
          <w:b/>
          <w:bCs/>
        </w:rPr>
      </w:pPr>
      <w:r w:rsidRPr="00FC3F6B">
        <w:rPr>
          <w:b/>
          <w:bCs/>
        </w:rPr>
        <w:t>确认测试（</w:t>
      </w:r>
      <w:r w:rsidRPr="00FC3F6B">
        <w:rPr>
          <w:b/>
          <w:bCs/>
        </w:rPr>
        <w:t>Validation Testing</w:t>
      </w:r>
      <w:r w:rsidRPr="00FC3F6B">
        <w:rPr>
          <w:b/>
          <w:bCs/>
        </w:rPr>
        <w:t>）</w:t>
      </w:r>
    </w:p>
    <w:p w14:paraId="1ADC63A8" w14:textId="77777777" w:rsidR="00DB52B2" w:rsidRPr="00FC3F6B" w:rsidRDefault="00DB52B2" w:rsidP="00FC3F6B">
      <w:pPr>
        <w:numPr>
          <w:ilvl w:val="0"/>
          <w:numId w:val="31"/>
        </w:numPr>
      </w:pPr>
      <w:r w:rsidRPr="00FC3F6B">
        <w:rPr>
          <w:b/>
          <w:bCs/>
        </w:rPr>
        <w:t>确认测试的标准</w:t>
      </w:r>
    </w:p>
    <w:p w14:paraId="1312162F" w14:textId="13E7F3E8" w:rsidR="00FC3F6B" w:rsidRPr="0047132B" w:rsidRDefault="00FC3F6B" w:rsidP="00FC3F6B">
      <w:pPr>
        <w:rPr>
          <w:rFonts w:ascii="Microsoft YaHei" w:eastAsia="Microsoft YaHei" w:hAnsi="Microsoft YaHei"/>
          <w:bCs/>
          <w:sz w:val="18"/>
          <w:szCs w:val="18"/>
        </w:rPr>
      </w:pPr>
      <w:r w:rsidRPr="00FC3F6B">
        <w:rPr>
          <w:rFonts w:hint="eastAsia"/>
        </w:rPr>
        <w:lastRenderedPageBreak/>
        <w:t xml:space="preserve">  </w:t>
      </w:r>
      <w:r w:rsidRPr="0047132B">
        <w:rPr>
          <w:rFonts w:ascii="Microsoft YaHei" w:eastAsia="Microsoft YaHei" w:hAnsi="Microsoft YaHei"/>
          <w:bCs/>
          <w:sz w:val="18"/>
          <w:szCs w:val="18"/>
        </w:rPr>
        <w:t>确认测试以软件需求规约为依据，以发现软件与需求不一致的错误。主要检查软件是否实现了规约规定的全部功能要求，文档资料是否完整、正确、合理，其他的需求，如可移植性、可维护性、兼容性、错误恢复能力等是否满足</w:t>
      </w:r>
    </w:p>
    <w:p w14:paraId="6B8A0960" w14:textId="77777777" w:rsidR="00D81737" w:rsidRPr="00D81737" w:rsidRDefault="00D81737" w:rsidP="00D81737">
      <w:r w:rsidRPr="00D81737">
        <w:rPr>
          <w:b/>
          <w:bCs/>
        </w:rPr>
        <w:t>确认测试的结果可分为两类：</w:t>
      </w:r>
    </w:p>
    <w:p w14:paraId="5854A523" w14:textId="77777777" w:rsidR="00D81737" w:rsidRPr="0047132B" w:rsidRDefault="00DB52B2" w:rsidP="0047132B">
      <w:pPr>
        <w:pStyle w:val="ListParagraph"/>
        <w:numPr>
          <w:ilvl w:val="0"/>
          <w:numId w:val="45"/>
        </w:numPr>
        <w:ind w:firstLineChars="0"/>
        <w:rPr>
          <w:rFonts w:ascii="Microsoft YaHei" w:eastAsia="Microsoft YaHei" w:hAnsi="Microsoft YaHei"/>
          <w:bCs/>
          <w:sz w:val="18"/>
          <w:szCs w:val="18"/>
        </w:rPr>
      </w:pPr>
      <w:r w:rsidRPr="0047132B">
        <w:rPr>
          <w:rFonts w:ascii="Microsoft YaHei" w:eastAsia="Microsoft YaHei" w:hAnsi="Microsoft YaHei"/>
          <w:bCs/>
          <w:sz w:val="18"/>
          <w:szCs w:val="18"/>
        </w:rPr>
        <w:t>满足需求规约要求的功能或性能特性，用户可以接受</w:t>
      </w:r>
    </w:p>
    <w:p w14:paraId="5301D2F7" w14:textId="4250273A" w:rsidR="00D81737" w:rsidRPr="0047132B" w:rsidRDefault="00D81737" w:rsidP="0047132B">
      <w:pPr>
        <w:pStyle w:val="ListParagraph"/>
        <w:numPr>
          <w:ilvl w:val="0"/>
          <w:numId w:val="45"/>
        </w:numPr>
        <w:ind w:firstLineChars="0"/>
        <w:rPr>
          <w:rFonts w:ascii="Microsoft YaHei" w:eastAsia="Microsoft YaHei" w:hAnsi="Microsoft YaHei"/>
          <w:bCs/>
          <w:sz w:val="18"/>
          <w:szCs w:val="18"/>
        </w:rPr>
      </w:pPr>
      <w:r w:rsidRPr="0047132B">
        <w:rPr>
          <w:rFonts w:ascii="Microsoft YaHei" w:eastAsia="Microsoft YaHei" w:hAnsi="Microsoft YaHei"/>
          <w:bCs/>
          <w:sz w:val="18"/>
          <w:szCs w:val="18"/>
        </w:rPr>
        <w:t>发现与需求规约有偏差，此时需列出问题清单</w:t>
      </w:r>
    </w:p>
    <w:p w14:paraId="17FDAB0C" w14:textId="77777777" w:rsidR="00D81737" w:rsidRDefault="00D81737" w:rsidP="00D81737">
      <w:pPr>
        <w:rPr>
          <w:b/>
          <w:bCs/>
        </w:rPr>
      </w:pPr>
    </w:p>
    <w:p w14:paraId="7997B011" w14:textId="5DB2197D" w:rsidR="00D81737" w:rsidRDefault="00D81737" w:rsidP="00D81737">
      <w:pPr>
        <w:rPr>
          <w:b/>
          <w:bCs/>
        </w:rPr>
      </w:pPr>
      <w:r w:rsidRPr="00D81737">
        <w:rPr>
          <w:b/>
          <w:bCs/>
        </w:rPr>
        <w:t>系统测试（</w:t>
      </w:r>
      <w:r w:rsidRPr="00D81737">
        <w:rPr>
          <w:b/>
          <w:bCs/>
        </w:rPr>
        <w:t>System Testing</w:t>
      </w:r>
      <w:r w:rsidRPr="00D81737">
        <w:rPr>
          <w:b/>
          <w:bCs/>
        </w:rPr>
        <w:t>）</w:t>
      </w:r>
    </w:p>
    <w:p w14:paraId="2F41A935" w14:textId="77777777" w:rsidR="00DB52B2" w:rsidRPr="00D81737" w:rsidRDefault="00DB52B2" w:rsidP="00D81737">
      <w:pPr>
        <w:numPr>
          <w:ilvl w:val="0"/>
          <w:numId w:val="33"/>
        </w:numPr>
      </w:pPr>
      <w:r w:rsidRPr="00D81737">
        <w:rPr>
          <w:b/>
          <w:bCs/>
        </w:rPr>
        <w:t>系统测试是对整个基于计算机的系统进行的一系列测试</w:t>
      </w:r>
    </w:p>
    <w:p w14:paraId="05052A2D" w14:textId="77777777" w:rsidR="00DB52B2" w:rsidRPr="00D81737" w:rsidRDefault="00DB52B2" w:rsidP="00D81737">
      <w:pPr>
        <w:numPr>
          <w:ilvl w:val="0"/>
          <w:numId w:val="33"/>
        </w:numPr>
      </w:pPr>
      <w:r w:rsidRPr="00D81737">
        <w:rPr>
          <w:b/>
          <w:bCs/>
        </w:rPr>
        <w:t>系统测试的种类很多，每种测试都有不同的目的，它们从不同的角度测试计算机系统是否被正常地集成，并完成相应的功能</w:t>
      </w:r>
    </w:p>
    <w:p w14:paraId="322FC49C" w14:textId="77777777" w:rsidR="00DB52B2" w:rsidRPr="00D81737" w:rsidRDefault="00DB52B2" w:rsidP="00D81737">
      <w:pPr>
        <w:numPr>
          <w:ilvl w:val="0"/>
          <w:numId w:val="33"/>
        </w:numPr>
      </w:pPr>
      <w:r w:rsidRPr="00D81737">
        <w:rPr>
          <w:b/>
          <w:bCs/>
        </w:rPr>
        <w:t>常用的系统测试包括：</w:t>
      </w:r>
    </w:p>
    <w:p w14:paraId="6D965A5A" w14:textId="77777777" w:rsidR="00DB52B2" w:rsidRPr="00D81737" w:rsidRDefault="00DB52B2" w:rsidP="00D81737">
      <w:pPr>
        <w:numPr>
          <w:ilvl w:val="1"/>
          <w:numId w:val="33"/>
        </w:numPr>
      </w:pPr>
      <w:r w:rsidRPr="00D81737">
        <w:rPr>
          <w:b/>
          <w:bCs/>
        </w:rPr>
        <w:t>恢复测试（</w:t>
      </w:r>
      <w:r w:rsidRPr="00D81737">
        <w:rPr>
          <w:b/>
          <w:bCs/>
        </w:rPr>
        <w:t>recovery testing</w:t>
      </w:r>
      <w:r w:rsidRPr="00D81737">
        <w:rPr>
          <w:b/>
          <w:bCs/>
        </w:rPr>
        <w:t>）</w:t>
      </w:r>
    </w:p>
    <w:p w14:paraId="3C152C0D" w14:textId="77777777" w:rsidR="00DB52B2" w:rsidRPr="00D81737" w:rsidRDefault="00DB52B2" w:rsidP="00D81737">
      <w:pPr>
        <w:numPr>
          <w:ilvl w:val="1"/>
          <w:numId w:val="33"/>
        </w:numPr>
      </w:pPr>
      <w:r w:rsidRPr="00D81737">
        <w:rPr>
          <w:b/>
          <w:bCs/>
        </w:rPr>
        <w:t>安全保密性测试（</w:t>
      </w:r>
      <w:r w:rsidRPr="00D81737">
        <w:rPr>
          <w:b/>
          <w:bCs/>
        </w:rPr>
        <w:t>security testing</w:t>
      </w:r>
      <w:r w:rsidRPr="00D81737">
        <w:rPr>
          <w:b/>
          <w:bCs/>
        </w:rPr>
        <w:t>）</w:t>
      </w:r>
    </w:p>
    <w:p w14:paraId="312EBDC0" w14:textId="77777777" w:rsidR="00D81737" w:rsidRDefault="00DB52B2" w:rsidP="00D81737">
      <w:pPr>
        <w:numPr>
          <w:ilvl w:val="1"/>
          <w:numId w:val="33"/>
        </w:numPr>
      </w:pPr>
      <w:r w:rsidRPr="00D81737">
        <w:rPr>
          <w:b/>
          <w:bCs/>
        </w:rPr>
        <w:t>压力测试（</w:t>
      </w:r>
      <w:r w:rsidRPr="00D81737">
        <w:rPr>
          <w:b/>
          <w:bCs/>
        </w:rPr>
        <w:t>stress testing</w:t>
      </w:r>
      <w:r w:rsidRPr="00D81737">
        <w:rPr>
          <w:b/>
          <w:bCs/>
        </w:rPr>
        <w:t>）</w:t>
      </w:r>
    </w:p>
    <w:p w14:paraId="5E115BB7" w14:textId="69322BD0" w:rsidR="00D81737" w:rsidRPr="00FC3F6B" w:rsidRDefault="00D81737" w:rsidP="00D81737">
      <w:pPr>
        <w:numPr>
          <w:ilvl w:val="1"/>
          <w:numId w:val="33"/>
        </w:numPr>
      </w:pPr>
      <w:r w:rsidRPr="00D81737">
        <w:rPr>
          <w:b/>
          <w:bCs/>
        </w:rPr>
        <w:t>性能测试（</w:t>
      </w:r>
      <w:r w:rsidRPr="00D81737">
        <w:rPr>
          <w:b/>
          <w:bCs/>
        </w:rPr>
        <w:t>performance testing</w:t>
      </w:r>
      <w:r w:rsidRPr="00D81737">
        <w:rPr>
          <w:b/>
          <w:bCs/>
        </w:rPr>
        <w:t>）</w:t>
      </w:r>
    </w:p>
    <w:p w14:paraId="6B4A4094" w14:textId="77777777" w:rsidR="0050081A" w:rsidRDefault="0050081A" w:rsidP="0050081A">
      <w:pPr>
        <w:pStyle w:val="Heading4"/>
        <w:rPr>
          <w:sz w:val="21"/>
          <w:szCs w:val="21"/>
        </w:rPr>
      </w:pPr>
      <w:r w:rsidRPr="0050081A">
        <w:rPr>
          <w:rFonts w:hint="eastAsia"/>
          <w:sz w:val="21"/>
          <w:szCs w:val="21"/>
        </w:rPr>
        <w:t>调试的概念、调试与测试的关系；</w:t>
      </w:r>
    </w:p>
    <w:p w14:paraId="350441B7" w14:textId="77777777" w:rsidR="00DB52B2" w:rsidRDefault="00DB52B2" w:rsidP="00C422E3">
      <w:pPr>
        <w:ind w:firstLine="420"/>
        <w:rPr>
          <w:b/>
          <w:bCs/>
        </w:rPr>
      </w:pPr>
      <w:r w:rsidRPr="00DB52B2">
        <w:rPr>
          <w:b/>
          <w:bCs/>
        </w:rPr>
        <w:t>测试的目的是发现错误，调试（也称排错）的目的是确定错误的原因和准确位置，并加以纠正</w:t>
      </w:r>
    </w:p>
    <w:p w14:paraId="366327FF" w14:textId="0A79B46B" w:rsidR="00C422E3" w:rsidRPr="00C422E3" w:rsidRDefault="00C422E3" w:rsidP="00C422E3">
      <w:pPr>
        <w:ind w:firstLine="420"/>
        <w:rPr>
          <w:b/>
          <w:bCs/>
        </w:rPr>
      </w:pPr>
      <w:r w:rsidRPr="00C422E3">
        <w:rPr>
          <w:b/>
          <w:bCs/>
        </w:rPr>
        <w:t>测试是旨在发现软件</w:t>
      </w:r>
      <w:r w:rsidRPr="00C422E3">
        <w:rPr>
          <w:b/>
          <w:bCs/>
        </w:rPr>
        <w:t>“</w:t>
      </w:r>
      <w:r w:rsidRPr="00C422E3">
        <w:rPr>
          <w:b/>
          <w:bCs/>
        </w:rPr>
        <w:t>表面</w:t>
      </w:r>
      <w:r w:rsidRPr="00C422E3">
        <w:rPr>
          <w:b/>
          <w:bCs/>
        </w:rPr>
        <w:t>”</w:t>
      </w:r>
      <w:r w:rsidRPr="00C422E3">
        <w:rPr>
          <w:b/>
          <w:bCs/>
        </w:rPr>
        <w:t>的不当行为和属性，而调试是寻找这个表象下面的内因</w:t>
      </w:r>
    </w:p>
    <w:p w14:paraId="1A9C6DBF" w14:textId="77777777" w:rsidR="0050081A" w:rsidRPr="0050081A" w:rsidRDefault="0050081A" w:rsidP="0050081A"/>
    <w:p w14:paraId="7E2AF526" w14:textId="77777777" w:rsidR="0050081A" w:rsidRDefault="0050081A" w:rsidP="0050081A">
      <w:pPr>
        <w:pStyle w:val="Heading4"/>
        <w:rPr>
          <w:sz w:val="21"/>
          <w:szCs w:val="21"/>
        </w:rPr>
      </w:pPr>
      <w:r w:rsidRPr="0050081A">
        <w:rPr>
          <w:rFonts w:hint="eastAsia"/>
          <w:sz w:val="21"/>
          <w:szCs w:val="21"/>
        </w:rPr>
        <w:t>测试覆盖度的概念；</w:t>
      </w:r>
    </w:p>
    <w:p w14:paraId="43D7BCC4" w14:textId="366C0587" w:rsidR="00B67446" w:rsidRDefault="00C422E3" w:rsidP="00C422E3">
      <w:pPr>
        <w:ind w:firstLine="420"/>
        <w:rPr>
          <w:rFonts w:eastAsia="Times New Roman"/>
        </w:rPr>
      </w:pPr>
      <w:r>
        <w:rPr>
          <w:rFonts w:ascii="SimSun" w:eastAsia="SimSun" w:hAnsi="SimSun" w:cs="SimSun"/>
          <w:b/>
          <w:bCs/>
          <w:color w:val="222222"/>
          <w:shd w:val="clear" w:color="auto" w:fill="FFFFFF"/>
        </w:rPr>
        <w:t>测试覆盖</w:t>
      </w:r>
      <w:r>
        <w:rPr>
          <w:rFonts w:ascii="MS Mincho" w:eastAsia="MS Mincho" w:hAnsi="MS Mincho" w:cs="MS Mincho"/>
          <w:b/>
          <w:bCs/>
          <w:color w:val="222222"/>
          <w:shd w:val="clear" w:color="auto" w:fill="FFFFFF"/>
        </w:rPr>
        <w:t>度</w:t>
      </w:r>
      <w:r>
        <w:rPr>
          <w:rFonts w:ascii="SimSun" w:eastAsia="SimSun" w:hAnsi="SimSun" w:cs="SimSun"/>
          <w:color w:val="222222"/>
          <w:shd w:val="clear" w:color="auto" w:fill="FFFFFF"/>
        </w:rPr>
        <w:t>评</w:t>
      </w:r>
      <w:r>
        <w:rPr>
          <w:rFonts w:ascii="MS Mincho" w:eastAsia="MS Mincho" w:hAnsi="MS Mincho" w:cs="MS Mincho"/>
          <w:color w:val="222222"/>
          <w:shd w:val="clear" w:color="auto" w:fill="FFFFFF"/>
        </w:rPr>
        <w:t>估</w:t>
      </w:r>
      <w:r>
        <w:rPr>
          <w:rFonts w:ascii="MS Mincho" w:eastAsia="MS Mincho" w:hAnsi="MS Mincho" w:cs="MS Mincho"/>
          <w:b/>
          <w:bCs/>
          <w:color w:val="222222"/>
          <w:shd w:val="clear" w:color="auto" w:fill="FFFFFF"/>
        </w:rPr>
        <w:t>是</w:t>
      </w:r>
      <w:r>
        <w:rPr>
          <w:rFonts w:ascii="MS Mincho" w:eastAsia="MS Mincho" w:hAnsi="MS Mincho" w:cs="MS Mincho"/>
          <w:color w:val="222222"/>
          <w:shd w:val="clear" w:color="auto" w:fill="FFFFFF"/>
        </w:rPr>
        <w:t>衡量</w:t>
      </w:r>
      <w:r>
        <w:rPr>
          <w:rFonts w:ascii="SimSun" w:eastAsia="SimSun" w:hAnsi="SimSun" w:cs="SimSun"/>
          <w:color w:val="222222"/>
          <w:shd w:val="clear" w:color="auto" w:fill="FFFFFF"/>
        </w:rPr>
        <w:t>阶</w:t>
      </w:r>
      <w:r>
        <w:rPr>
          <w:rFonts w:ascii="MS Mincho" w:eastAsia="MS Mincho" w:hAnsi="MS Mincho" w:cs="MS Mincho"/>
          <w:color w:val="222222"/>
          <w:shd w:val="clear" w:color="auto" w:fill="FFFFFF"/>
        </w:rPr>
        <w:t>段性</w:t>
      </w:r>
      <w:r>
        <w:rPr>
          <w:rFonts w:ascii="SimSun" w:eastAsia="SimSun" w:hAnsi="SimSun" w:cs="SimSun"/>
          <w:color w:val="222222"/>
          <w:shd w:val="clear" w:color="auto" w:fill="FFFFFF"/>
        </w:rPr>
        <w:t>软</w:t>
      </w:r>
      <w:r>
        <w:rPr>
          <w:rFonts w:ascii="MS Mincho" w:eastAsia="MS Mincho" w:hAnsi="MS Mincho" w:cs="MS Mincho"/>
          <w:color w:val="222222"/>
          <w:shd w:val="clear" w:color="auto" w:fill="FFFFFF"/>
        </w:rPr>
        <w:t>件</w:t>
      </w:r>
      <w:r>
        <w:rPr>
          <w:rFonts w:ascii="SimSun" w:eastAsia="SimSun" w:hAnsi="SimSun" w:cs="SimSun"/>
          <w:b/>
          <w:bCs/>
          <w:color w:val="222222"/>
          <w:shd w:val="clear" w:color="auto" w:fill="FFFFFF"/>
        </w:rPr>
        <w:t>测试</w:t>
      </w:r>
      <w:r>
        <w:rPr>
          <w:rFonts w:ascii="SimSun" w:eastAsia="SimSun" w:hAnsi="SimSun" w:cs="SimSun"/>
          <w:color w:val="222222"/>
          <w:shd w:val="clear" w:color="auto" w:fill="FFFFFF"/>
        </w:rPr>
        <w:t>执行状态的重要手段之一，来确</w:t>
      </w:r>
      <w:r>
        <w:rPr>
          <w:rFonts w:ascii="MS Mincho" w:eastAsia="MS Mincho" w:hAnsi="MS Mincho" w:cs="MS Mincho"/>
          <w:color w:val="222222"/>
          <w:shd w:val="clear" w:color="auto" w:fill="FFFFFF"/>
        </w:rPr>
        <w:t>定</w:t>
      </w:r>
      <w:r>
        <w:rPr>
          <w:rFonts w:ascii="SimSun" w:eastAsia="SimSun" w:hAnsi="SimSun" w:cs="SimSun"/>
          <w:b/>
          <w:bCs/>
          <w:color w:val="222222"/>
          <w:shd w:val="clear" w:color="auto" w:fill="FFFFFF"/>
        </w:rPr>
        <w:t>测试</w:t>
      </w:r>
      <w:r>
        <w:rPr>
          <w:rFonts w:ascii="MS Mincho" w:eastAsia="MS Mincho" w:hAnsi="MS Mincho" w:cs="MS Mincho"/>
          <w:color w:val="222222"/>
          <w:shd w:val="clear" w:color="auto" w:fill="FFFFFF"/>
        </w:rPr>
        <w:t>是否达到事先</w:t>
      </w:r>
      <w:r>
        <w:rPr>
          <w:rFonts w:ascii="SimSun" w:eastAsia="SimSun" w:hAnsi="SimSun" w:cs="SimSun"/>
          <w:color w:val="222222"/>
          <w:shd w:val="clear" w:color="auto" w:fill="FFFFFF"/>
        </w:rPr>
        <w:t>设</w:t>
      </w:r>
      <w:r>
        <w:rPr>
          <w:rFonts w:ascii="MS Mincho" w:eastAsia="MS Mincho" w:hAnsi="MS Mincho" w:cs="MS Mincho"/>
          <w:color w:val="222222"/>
          <w:shd w:val="clear" w:color="auto" w:fill="FFFFFF"/>
        </w:rPr>
        <w:t>定的</w:t>
      </w:r>
      <w:r>
        <w:rPr>
          <w:rFonts w:ascii="SimSun" w:eastAsia="SimSun" w:hAnsi="SimSun" w:cs="SimSun"/>
          <w:b/>
          <w:bCs/>
          <w:color w:val="222222"/>
          <w:shd w:val="clear" w:color="auto" w:fill="FFFFFF"/>
        </w:rPr>
        <w:t>测试</w:t>
      </w:r>
      <w:r>
        <w:rPr>
          <w:rFonts w:ascii="MS Mincho" w:eastAsia="MS Mincho" w:hAnsi="MS Mincho" w:cs="MS Mincho"/>
          <w:color w:val="222222"/>
          <w:shd w:val="clear" w:color="auto" w:fill="FFFFFF"/>
        </w:rPr>
        <w:t>任</w:t>
      </w:r>
      <w:r>
        <w:rPr>
          <w:rFonts w:ascii="SimSun" w:eastAsia="SimSun" w:hAnsi="SimSun" w:cs="SimSun"/>
          <w:color w:val="222222"/>
          <w:shd w:val="clear" w:color="auto" w:fill="FFFFFF"/>
        </w:rPr>
        <w:t>务</w:t>
      </w:r>
      <w:r>
        <w:rPr>
          <w:rFonts w:ascii="MS Mincho" w:eastAsia="MS Mincho" w:hAnsi="MS Mincho" w:cs="MS Mincho"/>
          <w:color w:val="222222"/>
          <w:shd w:val="clear" w:color="auto" w:fill="FFFFFF"/>
        </w:rPr>
        <w:t>完成的</w:t>
      </w:r>
      <w:r>
        <w:rPr>
          <w:rFonts w:ascii="SimSun" w:eastAsia="SimSun" w:hAnsi="SimSun" w:cs="SimSun"/>
          <w:color w:val="222222"/>
          <w:shd w:val="clear" w:color="auto" w:fill="FFFFFF"/>
        </w:rPr>
        <w:t>标</w:t>
      </w:r>
      <w:r>
        <w:rPr>
          <w:rFonts w:ascii="MS Mincho" w:eastAsia="MS Mincho" w:hAnsi="MS Mincho" w:cs="MS Mincho"/>
          <w:color w:val="222222"/>
          <w:shd w:val="clear" w:color="auto" w:fill="FFFFFF"/>
        </w:rPr>
        <w:t>准</w:t>
      </w:r>
    </w:p>
    <w:p w14:paraId="510BBEEB" w14:textId="77777777" w:rsidR="0050081A" w:rsidRPr="0050081A" w:rsidRDefault="0050081A" w:rsidP="0050081A"/>
    <w:p w14:paraId="4AA830FC" w14:textId="77777777" w:rsidR="0050081A" w:rsidRDefault="0050081A" w:rsidP="0050081A">
      <w:pPr>
        <w:pStyle w:val="Heading4"/>
        <w:rPr>
          <w:sz w:val="21"/>
          <w:szCs w:val="21"/>
        </w:rPr>
      </w:pPr>
      <w:r w:rsidRPr="0050081A">
        <w:rPr>
          <w:rFonts w:hint="eastAsia"/>
          <w:sz w:val="21"/>
          <w:szCs w:val="21"/>
        </w:rPr>
        <w:t>白盒测试、黑盒测试的概念；</w:t>
      </w:r>
    </w:p>
    <w:p w14:paraId="55F39D7A" w14:textId="77777777" w:rsidR="00DB52B2" w:rsidRPr="00CC6C20" w:rsidRDefault="00DB52B2" w:rsidP="00CC6C20">
      <w:pPr>
        <w:numPr>
          <w:ilvl w:val="0"/>
          <w:numId w:val="9"/>
        </w:numPr>
      </w:pPr>
      <w:r w:rsidRPr="00CC6C20">
        <w:rPr>
          <w:b/>
          <w:bCs/>
        </w:rPr>
        <w:t>白盒测试（又称为结构测试）把测试对象看作一个透明的盒子，测试人员根据程序内部的逻辑结构及有关信息设计测试用例，检查程序中所有逻辑路径是否都按预定的要求正确地工作</w:t>
      </w:r>
    </w:p>
    <w:p w14:paraId="7DED41C9" w14:textId="77777777" w:rsidR="00DB52B2" w:rsidRPr="00CC6C20" w:rsidRDefault="00DB52B2" w:rsidP="00CC6C20">
      <w:pPr>
        <w:numPr>
          <w:ilvl w:val="0"/>
          <w:numId w:val="9"/>
        </w:numPr>
      </w:pPr>
      <w:r w:rsidRPr="00CC6C20">
        <w:rPr>
          <w:b/>
          <w:bCs/>
        </w:rPr>
        <w:t>白盒测试主要用于对模块的测试，包括：</w:t>
      </w:r>
    </w:p>
    <w:p w14:paraId="1201AE83" w14:textId="77777777" w:rsidR="00DB52B2" w:rsidRPr="00CC6C20" w:rsidRDefault="00DB52B2" w:rsidP="00CC6C20">
      <w:pPr>
        <w:numPr>
          <w:ilvl w:val="1"/>
          <w:numId w:val="9"/>
        </w:numPr>
      </w:pPr>
      <w:r w:rsidRPr="00CC6C20">
        <w:rPr>
          <w:rFonts w:hint="eastAsia"/>
          <w:b/>
          <w:bCs/>
        </w:rPr>
        <w:t>程序模块中的所有独立路径至少执行一次</w:t>
      </w:r>
    </w:p>
    <w:p w14:paraId="6590A00B" w14:textId="77777777" w:rsidR="00DB52B2" w:rsidRPr="00CC6C20" w:rsidRDefault="00DB52B2" w:rsidP="00CC6C20">
      <w:pPr>
        <w:numPr>
          <w:ilvl w:val="1"/>
          <w:numId w:val="9"/>
        </w:numPr>
      </w:pPr>
      <w:r w:rsidRPr="00CC6C20">
        <w:rPr>
          <w:rFonts w:hint="eastAsia"/>
          <w:b/>
          <w:bCs/>
        </w:rPr>
        <w:t>对所有逻辑判定的取值（</w:t>
      </w:r>
      <w:r w:rsidRPr="00CC6C20">
        <w:rPr>
          <w:b/>
          <w:bCs/>
        </w:rPr>
        <w:t>“</w:t>
      </w:r>
      <w:r w:rsidRPr="00CC6C20">
        <w:rPr>
          <w:rFonts w:hint="eastAsia"/>
          <w:b/>
          <w:bCs/>
        </w:rPr>
        <w:t>真</w:t>
      </w:r>
      <w:r w:rsidRPr="00CC6C20">
        <w:rPr>
          <w:b/>
          <w:bCs/>
        </w:rPr>
        <w:t>”</w:t>
      </w:r>
      <w:r w:rsidRPr="00CC6C20">
        <w:rPr>
          <w:rFonts w:hint="eastAsia"/>
          <w:b/>
          <w:bCs/>
        </w:rPr>
        <w:t>与</w:t>
      </w:r>
      <w:r w:rsidRPr="00CC6C20">
        <w:rPr>
          <w:b/>
          <w:bCs/>
        </w:rPr>
        <w:t>“</w:t>
      </w:r>
      <w:r w:rsidRPr="00CC6C20">
        <w:rPr>
          <w:rFonts w:hint="eastAsia"/>
          <w:b/>
          <w:bCs/>
        </w:rPr>
        <w:t>假</w:t>
      </w:r>
      <w:r w:rsidRPr="00CC6C20">
        <w:rPr>
          <w:b/>
          <w:bCs/>
        </w:rPr>
        <w:t>”</w:t>
      </w:r>
      <w:r w:rsidRPr="00CC6C20">
        <w:rPr>
          <w:rFonts w:hint="eastAsia"/>
          <w:b/>
          <w:bCs/>
        </w:rPr>
        <w:t>）都至少测试一次</w:t>
      </w:r>
    </w:p>
    <w:p w14:paraId="7858B8A2" w14:textId="77777777" w:rsidR="00DB52B2" w:rsidRPr="00CC6C20" w:rsidRDefault="00DB52B2" w:rsidP="00CC6C20">
      <w:pPr>
        <w:numPr>
          <w:ilvl w:val="1"/>
          <w:numId w:val="9"/>
        </w:numPr>
      </w:pPr>
      <w:r w:rsidRPr="00CC6C20">
        <w:rPr>
          <w:rFonts w:hint="eastAsia"/>
          <w:b/>
          <w:bCs/>
        </w:rPr>
        <w:t>在上下边界及可操作范围内运行所有循环</w:t>
      </w:r>
    </w:p>
    <w:p w14:paraId="316C17CD" w14:textId="06E3B1C8" w:rsidR="0050081A" w:rsidRPr="00CC6C20" w:rsidRDefault="00DB52B2" w:rsidP="0050081A">
      <w:pPr>
        <w:numPr>
          <w:ilvl w:val="1"/>
          <w:numId w:val="9"/>
        </w:numPr>
      </w:pPr>
      <w:r w:rsidRPr="00CC6C20">
        <w:rPr>
          <w:rFonts w:hint="eastAsia"/>
          <w:b/>
          <w:bCs/>
        </w:rPr>
        <w:t>测试内部数据结构的有效性等</w:t>
      </w:r>
    </w:p>
    <w:p w14:paraId="6827EE0A" w14:textId="77777777" w:rsidR="00CC6C20" w:rsidRDefault="00CC6C20" w:rsidP="00CC6C20">
      <w:pPr>
        <w:rPr>
          <w:b/>
          <w:bCs/>
        </w:rPr>
      </w:pPr>
    </w:p>
    <w:p w14:paraId="3BD161F1" w14:textId="77777777" w:rsidR="00DB52B2" w:rsidRPr="00CC6C20" w:rsidRDefault="00DB52B2" w:rsidP="00CC6C20">
      <w:pPr>
        <w:numPr>
          <w:ilvl w:val="0"/>
          <w:numId w:val="10"/>
        </w:numPr>
      </w:pPr>
      <w:r w:rsidRPr="00CC6C20">
        <w:rPr>
          <w:b/>
          <w:bCs/>
        </w:rPr>
        <w:t>黑盒测试（又称行为测试）把测试对象看做一个黑盒子，测试人员完全不考虑程序内部的逻辑结构和内部特性，只依据程序的需求规格说明书，检查程序的功能是否符合它的功能需求</w:t>
      </w:r>
    </w:p>
    <w:p w14:paraId="6AA739A2" w14:textId="77777777" w:rsidR="00DB52B2" w:rsidRPr="00CC6C20" w:rsidRDefault="00DB52B2" w:rsidP="00CC6C20">
      <w:pPr>
        <w:numPr>
          <w:ilvl w:val="0"/>
          <w:numId w:val="10"/>
        </w:numPr>
      </w:pPr>
      <w:r w:rsidRPr="00CC6C20">
        <w:rPr>
          <w:b/>
          <w:bCs/>
        </w:rPr>
        <w:t>黑盒测试可用于各种测试，它试图发现以下类型的错误：</w:t>
      </w:r>
    </w:p>
    <w:p w14:paraId="2C5AE8F3" w14:textId="77777777" w:rsidR="00DB52B2" w:rsidRPr="00CC6C20" w:rsidRDefault="00DB52B2" w:rsidP="00CC6C20">
      <w:pPr>
        <w:numPr>
          <w:ilvl w:val="1"/>
          <w:numId w:val="10"/>
        </w:numPr>
      </w:pPr>
      <w:r w:rsidRPr="00CC6C20">
        <w:rPr>
          <w:rFonts w:hint="eastAsia"/>
          <w:b/>
          <w:bCs/>
        </w:rPr>
        <w:t>不正确或遗漏的功能</w:t>
      </w:r>
    </w:p>
    <w:p w14:paraId="36A777BD" w14:textId="77777777" w:rsidR="00DB52B2" w:rsidRPr="00CC6C20" w:rsidRDefault="00DB52B2" w:rsidP="00CC6C20">
      <w:pPr>
        <w:numPr>
          <w:ilvl w:val="1"/>
          <w:numId w:val="10"/>
        </w:numPr>
      </w:pPr>
      <w:r w:rsidRPr="00CC6C20">
        <w:rPr>
          <w:rFonts w:hint="eastAsia"/>
          <w:b/>
          <w:bCs/>
        </w:rPr>
        <w:t>接口错误，如输入</w:t>
      </w:r>
      <w:r w:rsidRPr="00CC6C20">
        <w:rPr>
          <w:rFonts w:hint="eastAsia"/>
          <w:b/>
          <w:bCs/>
        </w:rPr>
        <w:t>/</w:t>
      </w:r>
      <w:r w:rsidRPr="00CC6C20">
        <w:rPr>
          <w:rFonts w:hint="eastAsia"/>
          <w:b/>
          <w:bCs/>
        </w:rPr>
        <w:t>输出参数的个数、类型等</w:t>
      </w:r>
    </w:p>
    <w:p w14:paraId="51A94FBF" w14:textId="77777777" w:rsidR="00DB52B2" w:rsidRPr="00CC6C20" w:rsidRDefault="00DB52B2" w:rsidP="00CC6C20">
      <w:pPr>
        <w:numPr>
          <w:ilvl w:val="1"/>
          <w:numId w:val="10"/>
        </w:numPr>
      </w:pPr>
      <w:r w:rsidRPr="00CC6C20">
        <w:rPr>
          <w:rFonts w:hint="eastAsia"/>
          <w:b/>
          <w:bCs/>
        </w:rPr>
        <w:t>数据结构错误或外部信息</w:t>
      </w:r>
      <w:r w:rsidRPr="00CC6C20">
        <w:rPr>
          <w:rFonts w:hint="eastAsia"/>
          <w:b/>
          <w:bCs/>
        </w:rPr>
        <w:t>(</w:t>
      </w:r>
      <w:r w:rsidRPr="00CC6C20">
        <w:rPr>
          <w:rFonts w:hint="eastAsia"/>
          <w:b/>
          <w:bCs/>
        </w:rPr>
        <w:t>如外部数据库</w:t>
      </w:r>
      <w:r w:rsidRPr="00CC6C20">
        <w:rPr>
          <w:rFonts w:hint="eastAsia"/>
          <w:b/>
          <w:bCs/>
        </w:rPr>
        <w:t>)</w:t>
      </w:r>
      <w:r w:rsidRPr="00CC6C20">
        <w:rPr>
          <w:rFonts w:hint="eastAsia"/>
          <w:b/>
          <w:bCs/>
        </w:rPr>
        <w:t>访问错误</w:t>
      </w:r>
    </w:p>
    <w:p w14:paraId="6765342B" w14:textId="77777777" w:rsidR="00DB52B2" w:rsidRPr="00CC6C20" w:rsidRDefault="00DB52B2" w:rsidP="00CC6C20">
      <w:pPr>
        <w:numPr>
          <w:ilvl w:val="1"/>
          <w:numId w:val="10"/>
        </w:numPr>
      </w:pPr>
      <w:r w:rsidRPr="00CC6C20">
        <w:rPr>
          <w:rFonts w:hint="eastAsia"/>
          <w:b/>
          <w:bCs/>
        </w:rPr>
        <w:t>性能错误</w:t>
      </w:r>
    </w:p>
    <w:p w14:paraId="0F6EB5FF" w14:textId="01D9F839" w:rsidR="00076FB8" w:rsidRPr="0050081A" w:rsidRDefault="00DB52B2" w:rsidP="0050081A">
      <w:pPr>
        <w:numPr>
          <w:ilvl w:val="1"/>
          <w:numId w:val="10"/>
        </w:numPr>
      </w:pPr>
      <w:r w:rsidRPr="00CC6C20">
        <w:rPr>
          <w:rFonts w:hint="eastAsia"/>
          <w:b/>
          <w:bCs/>
        </w:rPr>
        <w:t>初始化和终止错误</w:t>
      </w:r>
    </w:p>
    <w:p w14:paraId="1AD9EEAA" w14:textId="77777777" w:rsidR="0050081A" w:rsidRDefault="0050081A" w:rsidP="0050081A">
      <w:pPr>
        <w:pStyle w:val="Heading4"/>
        <w:rPr>
          <w:sz w:val="21"/>
          <w:szCs w:val="21"/>
        </w:rPr>
      </w:pPr>
      <w:r w:rsidRPr="0050081A">
        <w:rPr>
          <w:rFonts w:hint="eastAsia"/>
          <w:sz w:val="21"/>
          <w:szCs w:val="21"/>
        </w:rPr>
        <w:t>代码圈复杂度的计算方法；</w:t>
      </w:r>
    </w:p>
    <w:p w14:paraId="35A5A568" w14:textId="77777777" w:rsidR="0050081A" w:rsidRPr="0050081A" w:rsidRDefault="0050081A" w:rsidP="0050081A"/>
    <w:p w14:paraId="2EC762B8" w14:textId="77777777" w:rsidR="0050081A" w:rsidRDefault="0050081A" w:rsidP="0050081A">
      <w:pPr>
        <w:pStyle w:val="Heading4"/>
        <w:rPr>
          <w:sz w:val="21"/>
          <w:szCs w:val="21"/>
        </w:rPr>
      </w:pPr>
      <w:r w:rsidRPr="0050081A">
        <w:rPr>
          <w:rFonts w:hint="eastAsia"/>
          <w:sz w:val="21"/>
          <w:szCs w:val="21"/>
        </w:rPr>
        <w:t>白盒测试中的基本路径测试方法；</w:t>
      </w:r>
    </w:p>
    <w:p w14:paraId="6E0A2C88" w14:textId="77777777" w:rsidR="00DB52B2" w:rsidRPr="00CC6C20" w:rsidRDefault="00DB52B2" w:rsidP="00CC6C20">
      <w:pPr>
        <w:numPr>
          <w:ilvl w:val="0"/>
          <w:numId w:val="11"/>
        </w:numPr>
      </w:pPr>
      <w:r w:rsidRPr="00CC6C20">
        <w:rPr>
          <w:b/>
          <w:bCs/>
        </w:rPr>
        <w:t>在实际问题中，一个不太复杂的程序，特别是包含循环的程序，其路径数可能非常大。因此测试常常难以做到覆盖程序中的所有路径，为此，我们希望把测试的程序路径数压缩到一定的范围内</w:t>
      </w:r>
    </w:p>
    <w:p w14:paraId="175B3E97" w14:textId="77777777" w:rsidR="00DB52B2" w:rsidRPr="00CC6C20" w:rsidRDefault="00DB52B2" w:rsidP="00CC6C20">
      <w:pPr>
        <w:numPr>
          <w:ilvl w:val="0"/>
          <w:numId w:val="11"/>
        </w:numPr>
      </w:pPr>
      <w:r w:rsidRPr="00CC6C20">
        <w:rPr>
          <w:b/>
          <w:bCs/>
        </w:rPr>
        <w:t>基本路径测试是</w:t>
      </w:r>
      <w:r w:rsidRPr="00CC6C20">
        <w:rPr>
          <w:b/>
          <w:bCs/>
        </w:rPr>
        <w:t>Tom McCabe</w:t>
      </w:r>
      <w:r w:rsidRPr="00CC6C20">
        <w:rPr>
          <w:b/>
          <w:bCs/>
        </w:rPr>
        <w:t>提出的一种白盒测试技术，这种方法首先根据程序或设计图画出控制流图，并计算其区域数，然后确定一组独立的程序执行路径（称为基本路径），最后为每一条基本路径设计一个测试用例</w:t>
      </w:r>
    </w:p>
    <w:p w14:paraId="322301D0" w14:textId="2214592F" w:rsidR="0050081A" w:rsidRDefault="0050081A" w:rsidP="0050081A"/>
    <w:p w14:paraId="500A81E7" w14:textId="77777777" w:rsidR="00DB52B2" w:rsidRPr="00CC6C20" w:rsidRDefault="00DB52B2" w:rsidP="00CC6C20">
      <w:pPr>
        <w:numPr>
          <w:ilvl w:val="0"/>
          <w:numId w:val="12"/>
        </w:numPr>
      </w:pPr>
      <w:r w:rsidRPr="00CC6C20">
        <w:rPr>
          <w:b/>
          <w:bCs/>
        </w:rPr>
        <w:t>流图由结点和边组成，分别用圆和箭头表示。设计图中一个连续的处理框（对应于程序中的顺序语句）序列和一个判定框（对应于程序中的条件控制语句）映射成流图中的一个结点，设计图中的箭头（对应于程序中的控制转向）映射成流图中的一条边。对于设计图中多个箭头的交汇点可以映射成流图中的一个结点（空结点）</w:t>
      </w:r>
    </w:p>
    <w:p w14:paraId="601DDA50" w14:textId="1C5302D6" w:rsidR="00BD759A" w:rsidRDefault="00CC6C20" w:rsidP="0050081A">
      <w:r w:rsidRPr="00CC6C20">
        <w:rPr>
          <w:noProof/>
        </w:rPr>
        <w:drawing>
          <wp:inline distT="0" distB="0" distL="0" distR="0" wp14:anchorId="37A08E94" wp14:editId="2F582A10">
            <wp:extent cx="5274310" cy="1627505"/>
            <wp:effectExtent l="0" t="0" r="8890" b="0"/>
            <wp:docPr id="1285238" name="图片 128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627505"/>
                    </a:xfrm>
                    <a:prstGeom prst="rect">
                      <a:avLst/>
                    </a:prstGeom>
                  </pic:spPr>
                </pic:pic>
              </a:graphicData>
            </a:graphic>
          </wp:inline>
        </w:drawing>
      </w:r>
    </w:p>
    <w:p w14:paraId="4ADF5ED2" w14:textId="77777777" w:rsidR="00DB52B2" w:rsidRPr="00CC6C20" w:rsidRDefault="00DB52B2" w:rsidP="00CC6C20">
      <w:pPr>
        <w:numPr>
          <w:ilvl w:val="0"/>
          <w:numId w:val="13"/>
        </w:numPr>
      </w:pPr>
      <w:r w:rsidRPr="00CC6C20">
        <w:rPr>
          <w:b/>
          <w:bCs/>
        </w:rPr>
        <w:t>上述映射的前提是设计图的判定中不包含复合条件。如果设计图的判定中包含了复合条件，那么必须先将其转换成等价的简单条件设计图</w:t>
      </w:r>
    </w:p>
    <w:p w14:paraId="64526FAB" w14:textId="3B2BCD45" w:rsidR="00CC6C20" w:rsidRDefault="00CC6C20" w:rsidP="0050081A">
      <w:r w:rsidRPr="00CC6C20">
        <w:rPr>
          <w:noProof/>
        </w:rPr>
        <w:lastRenderedPageBreak/>
        <w:drawing>
          <wp:inline distT="0" distB="0" distL="0" distR="0" wp14:anchorId="1A6EAB68" wp14:editId="309A307C">
            <wp:extent cx="5274310" cy="2750185"/>
            <wp:effectExtent l="0" t="0" r="8890" b="0"/>
            <wp:docPr id="1285239" name="图片 128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50185"/>
                    </a:xfrm>
                    <a:prstGeom prst="rect">
                      <a:avLst/>
                    </a:prstGeom>
                  </pic:spPr>
                </pic:pic>
              </a:graphicData>
            </a:graphic>
          </wp:inline>
        </w:drawing>
      </w:r>
    </w:p>
    <w:p w14:paraId="6C9F8387" w14:textId="646021AA" w:rsidR="00885BAD" w:rsidRDefault="00885BAD" w:rsidP="0050081A"/>
    <w:p w14:paraId="35DA0457" w14:textId="77777777" w:rsidR="00DB52B2" w:rsidRPr="00F20135" w:rsidRDefault="00DB52B2" w:rsidP="00F20135">
      <w:pPr>
        <w:numPr>
          <w:ilvl w:val="0"/>
          <w:numId w:val="14"/>
        </w:numPr>
      </w:pPr>
      <w:r w:rsidRPr="00F20135">
        <w:rPr>
          <w:b/>
          <w:bCs/>
        </w:rPr>
        <w:t>我们把流图中由结点和边组成的闭合部分称为一个区域（</w:t>
      </w:r>
      <w:r w:rsidRPr="00F20135">
        <w:rPr>
          <w:b/>
          <w:bCs/>
        </w:rPr>
        <w:t>region</w:t>
      </w:r>
      <w:r w:rsidRPr="00F20135">
        <w:rPr>
          <w:b/>
          <w:bCs/>
        </w:rPr>
        <w:t>），在计算区域数时，图的外部部分也作为一个区域。例如，右图所示的流图的区域数为</w:t>
      </w:r>
      <w:r w:rsidRPr="00F20135">
        <w:rPr>
          <w:b/>
          <w:bCs/>
        </w:rPr>
        <w:t>3</w:t>
      </w:r>
    </w:p>
    <w:p w14:paraId="07E5610A" w14:textId="77777777" w:rsidR="00DB52B2" w:rsidRPr="00F20135" w:rsidRDefault="00DB52B2" w:rsidP="00F20135">
      <w:pPr>
        <w:numPr>
          <w:ilvl w:val="0"/>
          <w:numId w:val="14"/>
        </w:numPr>
      </w:pPr>
      <w:r w:rsidRPr="00F20135">
        <w:rPr>
          <w:b/>
          <w:bCs/>
        </w:rPr>
        <w:t>独立路径是指程序中至少引进一个新的处理语句序列或一个新条件的任一路径，在流图中，独立路径至少包含一条在定义该路径之前未曾用到过的边。在基本路径测试时，独立路径的数目就是流图的区域数</w:t>
      </w:r>
      <w:r w:rsidRPr="00F20135">
        <w:rPr>
          <w:b/>
          <w:bCs/>
        </w:rPr>
        <w:t xml:space="preserve"> </w:t>
      </w:r>
    </w:p>
    <w:p w14:paraId="3B171AC8" w14:textId="09556672" w:rsidR="00F20135" w:rsidRPr="00F20135" w:rsidRDefault="00F20135" w:rsidP="00F20135">
      <w:pPr>
        <w:numPr>
          <w:ilvl w:val="0"/>
          <w:numId w:val="14"/>
        </w:numPr>
        <w:jc w:val="center"/>
      </w:pPr>
      <w:r w:rsidRPr="00F20135">
        <w:rPr>
          <w:b/>
          <w:bCs/>
          <w:noProof/>
        </w:rPr>
        <w:drawing>
          <wp:inline distT="0" distB="0" distL="0" distR="0" wp14:anchorId="2C47CD9A" wp14:editId="1E245023">
            <wp:extent cx="2263991" cy="3047680"/>
            <wp:effectExtent l="0" t="0" r="0" b="635"/>
            <wp:docPr id="1285240" name="图片 1285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65862" cy="3050198"/>
                    </a:xfrm>
                    <a:prstGeom prst="rect">
                      <a:avLst/>
                    </a:prstGeom>
                  </pic:spPr>
                </pic:pic>
              </a:graphicData>
            </a:graphic>
          </wp:inline>
        </w:drawing>
      </w:r>
    </w:p>
    <w:p w14:paraId="58385F6F" w14:textId="01D0BBB6" w:rsidR="00885BAD" w:rsidRDefault="00885BAD" w:rsidP="0050081A"/>
    <w:p w14:paraId="65878A70" w14:textId="77777777" w:rsidR="00885BAD" w:rsidRPr="00885BAD" w:rsidRDefault="00885BAD" w:rsidP="00885BAD">
      <w:pPr>
        <w:rPr>
          <w:rFonts w:ascii="SimSun" w:eastAsia="SimSun" w:hAnsi="SimSun" w:cs="SimSun"/>
          <w:color w:val="333333"/>
          <w:sz w:val="21"/>
          <w:szCs w:val="21"/>
          <w:shd w:val="clear" w:color="auto" w:fill="FFFFFF"/>
        </w:rPr>
      </w:pPr>
      <w:r w:rsidRPr="00885BAD">
        <w:rPr>
          <w:rFonts w:ascii="SimSun" w:eastAsia="SimSun" w:hAnsi="SimSun" w:cs="SimSun"/>
          <w:color w:val="333333"/>
          <w:sz w:val="21"/>
          <w:szCs w:val="21"/>
          <w:shd w:val="clear" w:color="auto" w:fill="FFFFFF"/>
        </w:rPr>
        <w:t>例如，对一个PDL程序进行基本路径测试，该程序的功能是：最多输入N个值（以-999为输入结束标志），计算位于给定范围内的那些值（称为有效输入值）的平均值，以及输入值的个数和有效值的个数。</w:t>
      </w:r>
    </w:p>
    <w:p w14:paraId="77829B2A" w14:textId="77777777" w:rsidR="00F20135" w:rsidRPr="00F20135" w:rsidRDefault="00F20135" w:rsidP="00F20135">
      <w:pPr>
        <w:rPr>
          <w:noProof/>
        </w:rPr>
      </w:pPr>
      <w:r w:rsidRPr="00F20135">
        <w:rPr>
          <w:noProof/>
        </w:rPr>
        <w:lastRenderedPageBreak/>
        <w:drawing>
          <wp:inline distT="0" distB="0" distL="0" distR="0" wp14:anchorId="712CC81B" wp14:editId="5120E5F9">
            <wp:extent cx="5274310" cy="3705860"/>
            <wp:effectExtent l="0" t="0" r="8890" b="2540"/>
            <wp:docPr id="1285241" name="图片 1285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705860"/>
                    </a:xfrm>
                    <a:prstGeom prst="rect">
                      <a:avLst/>
                    </a:prstGeom>
                  </pic:spPr>
                </pic:pic>
              </a:graphicData>
            </a:graphic>
          </wp:inline>
        </w:drawing>
      </w:r>
      <w:r w:rsidRPr="00F20135">
        <w:rPr>
          <w:noProof/>
        </w:rPr>
        <w:t>其区域数为</w:t>
      </w:r>
      <w:r w:rsidRPr="00F20135">
        <w:rPr>
          <w:noProof/>
        </w:rPr>
        <w:t>6</w:t>
      </w:r>
      <w:r w:rsidRPr="00F20135">
        <w:rPr>
          <w:noProof/>
        </w:rPr>
        <w:t>，我们选取独立路径如下：</w:t>
      </w:r>
    </w:p>
    <w:p w14:paraId="68879F54" w14:textId="77777777" w:rsidR="00DB52B2" w:rsidRPr="00F20135" w:rsidRDefault="00DB52B2" w:rsidP="00F20135">
      <w:pPr>
        <w:numPr>
          <w:ilvl w:val="0"/>
          <w:numId w:val="15"/>
        </w:numPr>
        <w:rPr>
          <w:noProof/>
        </w:rPr>
      </w:pPr>
      <w:r w:rsidRPr="00F20135">
        <w:rPr>
          <w:b/>
          <w:bCs/>
          <w:noProof/>
        </w:rPr>
        <w:t>路径</w:t>
      </w:r>
      <w:r w:rsidRPr="00F20135">
        <w:rPr>
          <w:b/>
          <w:bCs/>
          <w:noProof/>
        </w:rPr>
        <w:t>1</w:t>
      </w:r>
      <w:r w:rsidRPr="00F20135">
        <w:rPr>
          <w:b/>
          <w:bCs/>
          <w:noProof/>
        </w:rPr>
        <w:t>：</w:t>
      </w:r>
      <w:r w:rsidRPr="00F20135">
        <w:rPr>
          <w:b/>
          <w:bCs/>
          <w:noProof/>
        </w:rPr>
        <w:t>1-2-10-11-13</w:t>
      </w:r>
    </w:p>
    <w:p w14:paraId="35F84A22" w14:textId="77777777" w:rsidR="00DB52B2" w:rsidRPr="00F20135" w:rsidRDefault="00DB52B2" w:rsidP="00F20135">
      <w:pPr>
        <w:numPr>
          <w:ilvl w:val="0"/>
          <w:numId w:val="15"/>
        </w:numPr>
        <w:rPr>
          <w:noProof/>
        </w:rPr>
      </w:pPr>
      <w:r w:rsidRPr="00F20135">
        <w:rPr>
          <w:b/>
          <w:bCs/>
          <w:noProof/>
        </w:rPr>
        <w:t>路径</w:t>
      </w:r>
      <w:r w:rsidRPr="00F20135">
        <w:rPr>
          <w:b/>
          <w:bCs/>
          <w:noProof/>
        </w:rPr>
        <w:t>2</w:t>
      </w:r>
      <w:r w:rsidRPr="00F20135">
        <w:rPr>
          <w:b/>
          <w:bCs/>
          <w:noProof/>
        </w:rPr>
        <w:t>：</w:t>
      </w:r>
      <w:r w:rsidRPr="00F20135">
        <w:rPr>
          <w:b/>
          <w:bCs/>
          <w:noProof/>
        </w:rPr>
        <w:t>1-2-10-12-13</w:t>
      </w:r>
    </w:p>
    <w:p w14:paraId="1140D46B" w14:textId="77777777" w:rsidR="00DB52B2" w:rsidRPr="00F20135" w:rsidRDefault="00DB52B2" w:rsidP="00F20135">
      <w:pPr>
        <w:numPr>
          <w:ilvl w:val="0"/>
          <w:numId w:val="15"/>
        </w:numPr>
        <w:rPr>
          <w:noProof/>
        </w:rPr>
      </w:pPr>
      <w:r w:rsidRPr="00F20135">
        <w:rPr>
          <w:b/>
          <w:bCs/>
          <w:noProof/>
        </w:rPr>
        <w:t>路径</w:t>
      </w:r>
      <w:r w:rsidRPr="00F20135">
        <w:rPr>
          <w:b/>
          <w:bCs/>
          <w:noProof/>
        </w:rPr>
        <w:t>3</w:t>
      </w:r>
      <w:r w:rsidRPr="00F20135">
        <w:rPr>
          <w:b/>
          <w:bCs/>
          <w:noProof/>
        </w:rPr>
        <w:t>：</w:t>
      </w:r>
      <w:r w:rsidRPr="00F20135">
        <w:rPr>
          <w:b/>
          <w:bCs/>
          <w:noProof/>
        </w:rPr>
        <w:t>1-2-3-10-11-13</w:t>
      </w:r>
    </w:p>
    <w:p w14:paraId="7F21CD15" w14:textId="77777777" w:rsidR="00DB52B2" w:rsidRPr="00F20135" w:rsidRDefault="00DB52B2" w:rsidP="00F20135">
      <w:pPr>
        <w:numPr>
          <w:ilvl w:val="0"/>
          <w:numId w:val="15"/>
        </w:numPr>
        <w:rPr>
          <w:noProof/>
        </w:rPr>
      </w:pPr>
      <w:r w:rsidRPr="00F20135">
        <w:rPr>
          <w:b/>
          <w:bCs/>
          <w:noProof/>
        </w:rPr>
        <w:t>路径</w:t>
      </w:r>
      <w:r w:rsidRPr="00F20135">
        <w:rPr>
          <w:b/>
          <w:bCs/>
          <w:noProof/>
        </w:rPr>
        <w:t>4</w:t>
      </w:r>
      <w:r w:rsidRPr="00F20135">
        <w:rPr>
          <w:b/>
          <w:bCs/>
          <w:noProof/>
        </w:rPr>
        <w:t>：</w:t>
      </w:r>
      <w:r w:rsidRPr="00F20135">
        <w:rPr>
          <w:b/>
          <w:bCs/>
          <w:noProof/>
        </w:rPr>
        <w:t>1-2-3-4-5-8-9-2-10-12-13</w:t>
      </w:r>
    </w:p>
    <w:p w14:paraId="4EC59205" w14:textId="77777777" w:rsidR="00DB52B2" w:rsidRPr="00F20135" w:rsidRDefault="00DB52B2" w:rsidP="00F20135">
      <w:pPr>
        <w:numPr>
          <w:ilvl w:val="0"/>
          <w:numId w:val="15"/>
        </w:numPr>
        <w:rPr>
          <w:noProof/>
        </w:rPr>
      </w:pPr>
      <w:r w:rsidRPr="00F20135">
        <w:rPr>
          <w:b/>
          <w:bCs/>
          <w:noProof/>
        </w:rPr>
        <w:t>路径</w:t>
      </w:r>
      <w:r w:rsidRPr="00F20135">
        <w:rPr>
          <w:b/>
          <w:bCs/>
          <w:noProof/>
        </w:rPr>
        <w:t>5</w:t>
      </w:r>
      <w:r w:rsidRPr="00F20135">
        <w:rPr>
          <w:b/>
          <w:bCs/>
          <w:noProof/>
        </w:rPr>
        <w:t>：</w:t>
      </w:r>
      <w:r w:rsidRPr="00F20135">
        <w:rPr>
          <w:b/>
          <w:bCs/>
          <w:noProof/>
        </w:rPr>
        <w:t>1-2-3-4-5-6-8-9-2-10-12-13</w:t>
      </w:r>
    </w:p>
    <w:p w14:paraId="0C7F992B" w14:textId="77777777" w:rsidR="00DB52B2" w:rsidRPr="00F20135" w:rsidRDefault="00DB52B2" w:rsidP="00F20135">
      <w:pPr>
        <w:numPr>
          <w:ilvl w:val="0"/>
          <w:numId w:val="15"/>
        </w:numPr>
        <w:rPr>
          <w:noProof/>
        </w:rPr>
      </w:pPr>
      <w:r w:rsidRPr="00F20135">
        <w:rPr>
          <w:b/>
          <w:bCs/>
          <w:noProof/>
        </w:rPr>
        <w:t>路径</w:t>
      </w:r>
      <w:r w:rsidRPr="00F20135">
        <w:rPr>
          <w:b/>
          <w:bCs/>
          <w:noProof/>
        </w:rPr>
        <w:t>6</w:t>
      </w:r>
      <w:r w:rsidRPr="00F20135">
        <w:rPr>
          <w:b/>
          <w:bCs/>
          <w:noProof/>
        </w:rPr>
        <w:t>：</w:t>
      </w:r>
      <w:r w:rsidRPr="00F20135">
        <w:rPr>
          <w:b/>
          <w:bCs/>
          <w:noProof/>
        </w:rPr>
        <w:t>1-2-3-4-5-6-7-8-9-2-10-11-13</w:t>
      </w:r>
    </w:p>
    <w:p w14:paraId="1623C7D0" w14:textId="77777777" w:rsidR="00F20135" w:rsidRPr="00F20135" w:rsidRDefault="00F20135" w:rsidP="00F20135">
      <w:pPr>
        <w:rPr>
          <w:noProof/>
        </w:rPr>
      </w:pPr>
      <w:r w:rsidRPr="00F20135">
        <w:rPr>
          <w:b/>
          <w:bCs/>
          <w:noProof/>
        </w:rPr>
        <w:t>为每一条独立路径设计测试用例。</w:t>
      </w:r>
    </w:p>
    <w:p w14:paraId="75B52B16" w14:textId="77777777" w:rsidR="00F20135" w:rsidRDefault="00F20135" w:rsidP="00F20135">
      <w:pPr>
        <w:rPr>
          <w:b/>
          <w:bCs/>
          <w:noProof/>
        </w:rPr>
      </w:pPr>
      <w:r w:rsidRPr="00F20135">
        <w:rPr>
          <w:b/>
          <w:bCs/>
          <w:noProof/>
        </w:rPr>
        <w:t>假设：</w:t>
      </w:r>
      <w:r w:rsidRPr="00F20135">
        <w:rPr>
          <w:b/>
          <w:bCs/>
          <w:noProof/>
        </w:rPr>
        <w:t>n = 5</w:t>
      </w:r>
      <w:r w:rsidRPr="00F20135">
        <w:rPr>
          <w:b/>
          <w:bCs/>
          <w:noProof/>
        </w:rPr>
        <w:t>；</w:t>
      </w:r>
      <w:r w:rsidRPr="00F20135">
        <w:rPr>
          <w:b/>
          <w:bCs/>
          <w:noProof/>
        </w:rPr>
        <w:t>minimum = 0</w:t>
      </w:r>
      <w:r w:rsidRPr="00F20135">
        <w:rPr>
          <w:b/>
          <w:bCs/>
          <w:noProof/>
        </w:rPr>
        <w:t>；</w:t>
      </w:r>
      <w:r w:rsidRPr="00F20135">
        <w:rPr>
          <w:b/>
          <w:bCs/>
          <w:noProof/>
        </w:rPr>
        <w:t>maximum = 100</w:t>
      </w:r>
      <w:r w:rsidRPr="00F20135">
        <w:rPr>
          <w:b/>
          <w:bCs/>
          <w:noProof/>
        </w:rPr>
        <w:t>。</w:t>
      </w:r>
    </w:p>
    <w:p w14:paraId="277C05BA" w14:textId="77777777" w:rsidR="00F20135" w:rsidRDefault="00F20135" w:rsidP="00F20135">
      <w:pPr>
        <w:rPr>
          <w:b/>
          <w:bCs/>
          <w:noProof/>
        </w:rPr>
      </w:pPr>
    </w:p>
    <w:p w14:paraId="09B55848" w14:textId="77777777" w:rsidR="00F20135" w:rsidRPr="00F20135" w:rsidRDefault="00F20135" w:rsidP="00F20135">
      <w:pPr>
        <w:rPr>
          <w:noProof/>
        </w:rPr>
      </w:pPr>
      <w:r w:rsidRPr="00F20135">
        <w:rPr>
          <w:b/>
          <w:bCs/>
          <w:noProof/>
        </w:rPr>
        <w:t>路径</w:t>
      </w:r>
      <w:r w:rsidRPr="00F20135">
        <w:rPr>
          <w:b/>
          <w:bCs/>
          <w:noProof/>
        </w:rPr>
        <w:t>1</w:t>
      </w:r>
      <w:r w:rsidRPr="00F20135">
        <w:rPr>
          <w:b/>
          <w:bCs/>
          <w:noProof/>
        </w:rPr>
        <w:t>：</w:t>
      </w:r>
      <w:r w:rsidRPr="00F20135">
        <w:rPr>
          <w:b/>
          <w:bCs/>
          <w:noProof/>
        </w:rPr>
        <w:t xml:space="preserve"> 1-2-10-11-13</w:t>
      </w:r>
    </w:p>
    <w:p w14:paraId="0D087290" w14:textId="77777777" w:rsidR="00F20135" w:rsidRPr="00F20135" w:rsidRDefault="00F20135" w:rsidP="00F20135">
      <w:pPr>
        <w:rPr>
          <w:noProof/>
        </w:rPr>
      </w:pPr>
      <w:r w:rsidRPr="00F20135">
        <w:rPr>
          <w:b/>
          <w:bCs/>
          <w:noProof/>
        </w:rPr>
        <w:t>测试数据：</w:t>
      </w:r>
      <w:r w:rsidRPr="00F20135">
        <w:rPr>
          <w:b/>
          <w:bCs/>
          <w:noProof/>
        </w:rPr>
        <w:t>value = [ 90</w:t>
      </w:r>
      <w:r w:rsidRPr="00F20135">
        <w:rPr>
          <w:b/>
          <w:bCs/>
          <w:noProof/>
        </w:rPr>
        <w:t>，</w:t>
      </w:r>
      <w:r w:rsidRPr="00F20135">
        <w:rPr>
          <w:b/>
          <w:bCs/>
          <w:noProof/>
        </w:rPr>
        <w:t>-999</w:t>
      </w:r>
      <w:r w:rsidRPr="00F20135">
        <w:rPr>
          <w:b/>
          <w:bCs/>
          <w:noProof/>
        </w:rPr>
        <w:t>，</w:t>
      </w:r>
      <w:r w:rsidRPr="00F20135">
        <w:rPr>
          <w:b/>
          <w:bCs/>
          <w:noProof/>
        </w:rPr>
        <w:t>0</w:t>
      </w:r>
      <w:r w:rsidRPr="00F20135">
        <w:rPr>
          <w:b/>
          <w:bCs/>
          <w:noProof/>
        </w:rPr>
        <w:t>，</w:t>
      </w:r>
      <w:r w:rsidRPr="00F20135">
        <w:rPr>
          <w:b/>
          <w:bCs/>
          <w:noProof/>
        </w:rPr>
        <w:t>0</w:t>
      </w:r>
      <w:r w:rsidRPr="00F20135">
        <w:rPr>
          <w:b/>
          <w:bCs/>
          <w:noProof/>
        </w:rPr>
        <w:t>，</w:t>
      </w:r>
      <w:r w:rsidRPr="00F20135">
        <w:rPr>
          <w:b/>
          <w:bCs/>
          <w:noProof/>
        </w:rPr>
        <w:t>0]</w:t>
      </w:r>
    </w:p>
    <w:p w14:paraId="181FBED4" w14:textId="77777777" w:rsidR="00F20135" w:rsidRPr="00F20135" w:rsidRDefault="00F20135" w:rsidP="00F20135">
      <w:pPr>
        <w:rPr>
          <w:noProof/>
        </w:rPr>
      </w:pPr>
      <w:r w:rsidRPr="00F20135">
        <w:rPr>
          <w:b/>
          <w:bCs/>
          <w:noProof/>
        </w:rPr>
        <w:t>预期结果：</w:t>
      </w:r>
      <w:r w:rsidRPr="00F20135">
        <w:rPr>
          <w:b/>
          <w:bCs/>
          <w:noProof/>
        </w:rPr>
        <w:t>Average = 90</w:t>
      </w:r>
      <w:r w:rsidRPr="00F20135">
        <w:rPr>
          <w:b/>
          <w:bCs/>
          <w:noProof/>
        </w:rPr>
        <w:t>，</w:t>
      </w:r>
      <w:r w:rsidRPr="00F20135">
        <w:rPr>
          <w:b/>
          <w:bCs/>
          <w:noProof/>
        </w:rPr>
        <w:t>total.input = 1</w:t>
      </w:r>
      <w:r w:rsidRPr="00F20135">
        <w:rPr>
          <w:b/>
          <w:bCs/>
          <w:noProof/>
        </w:rPr>
        <w:t>，</w:t>
      </w:r>
      <w:r w:rsidRPr="00F20135">
        <w:rPr>
          <w:b/>
          <w:bCs/>
          <w:noProof/>
        </w:rPr>
        <w:t>total.valid = 1</w:t>
      </w:r>
    </w:p>
    <w:p w14:paraId="14E88D8E" w14:textId="77777777" w:rsidR="00F20135" w:rsidRPr="00F20135" w:rsidRDefault="00F20135" w:rsidP="00F20135">
      <w:pPr>
        <w:rPr>
          <w:noProof/>
        </w:rPr>
      </w:pPr>
      <w:r w:rsidRPr="00F20135">
        <w:rPr>
          <w:b/>
          <w:bCs/>
          <w:noProof/>
        </w:rPr>
        <w:t>路径</w:t>
      </w:r>
      <w:r w:rsidRPr="00F20135">
        <w:rPr>
          <w:b/>
          <w:bCs/>
          <w:noProof/>
        </w:rPr>
        <w:t>2</w:t>
      </w:r>
      <w:r w:rsidRPr="00F20135">
        <w:rPr>
          <w:b/>
          <w:bCs/>
          <w:noProof/>
        </w:rPr>
        <w:t>：</w:t>
      </w:r>
      <w:r w:rsidRPr="00F20135">
        <w:rPr>
          <w:b/>
          <w:bCs/>
          <w:noProof/>
        </w:rPr>
        <w:t xml:space="preserve"> 1-2-10-12-13</w:t>
      </w:r>
    </w:p>
    <w:p w14:paraId="388B3F74" w14:textId="77777777" w:rsidR="00F20135" w:rsidRPr="00F20135" w:rsidRDefault="00F20135" w:rsidP="00F20135">
      <w:pPr>
        <w:rPr>
          <w:noProof/>
        </w:rPr>
      </w:pPr>
      <w:r w:rsidRPr="00F20135">
        <w:rPr>
          <w:b/>
          <w:bCs/>
          <w:noProof/>
        </w:rPr>
        <w:t>测试数据：</w:t>
      </w:r>
      <w:r w:rsidRPr="00F20135">
        <w:rPr>
          <w:b/>
          <w:bCs/>
          <w:noProof/>
        </w:rPr>
        <w:t xml:space="preserve">value = [ -999 </w:t>
      </w:r>
      <w:r w:rsidRPr="00F20135">
        <w:rPr>
          <w:b/>
          <w:bCs/>
          <w:noProof/>
        </w:rPr>
        <w:t>，</w:t>
      </w:r>
      <w:r w:rsidRPr="00F20135">
        <w:rPr>
          <w:b/>
          <w:bCs/>
          <w:noProof/>
        </w:rPr>
        <w:t>0</w:t>
      </w:r>
      <w:r w:rsidRPr="00F20135">
        <w:rPr>
          <w:b/>
          <w:bCs/>
          <w:noProof/>
        </w:rPr>
        <w:t>，</w:t>
      </w:r>
      <w:r w:rsidRPr="00F20135">
        <w:rPr>
          <w:b/>
          <w:bCs/>
          <w:noProof/>
        </w:rPr>
        <w:t>0</w:t>
      </w:r>
      <w:r w:rsidRPr="00F20135">
        <w:rPr>
          <w:b/>
          <w:bCs/>
          <w:noProof/>
        </w:rPr>
        <w:t>，</w:t>
      </w:r>
      <w:r w:rsidRPr="00F20135">
        <w:rPr>
          <w:b/>
          <w:bCs/>
          <w:noProof/>
        </w:rPr>
        <w:t>0</w:t>
      </w:r>
      <w:r w:rsidRPr="00F20135">
        <w:rPr>
          <w:b/>
          <w:bCs/>
          <w:noProof/>
        </w:rPr>
        <w:t>，</w:t>
      </w:r>
      <w:r w:rsidRPr="00F20135">
        <w:rPr>
          <w:b/>
          <w:bCs/>
          <w:noProof/>
        </w:rPr>
        <w:t>0]</w:t>
      </w:r>
    </w:p>
    <w:p w14:paraId="510E07D3" w14:textId="77777777" w:rsidR="00F20135" w:rsidRPr="00F20135" w:rsidRDefault="00F20135" w:rsidP="00F20135">
      <w:pPr>
        <w:rPr>
          <w:noProof/>
        </w:rPr>
      </w:pPr>
      <w:r w:rsidRPr="00F20135">
        <w:rPr>
          <w:b/>
          <w:bCs/>
          <w:noProof/>
        </w:rPr>
        <w:t>预期结果：</w:t>
      </w:r>
      <w:r w:rsidRPr="00F20135">
        <w:rPr>
          <w:b/>
          <w:bCs/>
          <w:noProof/>
        </w:rPr>
        <w:t>Average = -999</w:t>
      </w:r>
      <w:r w:rsidRPr="00F20135">
        <w:rPr>
          <w:b/>
          <w:bCs/>
          <w:noProof/>
        </w:rPr>
        <w:t>，</w:t>
      </w:r>
      <w:r w:rsidRPr="00F20135">
        <w:rPr>
          <w:b/>
          <w:bCs/>
          <w:noProof/>
        </w:rPr>
        <w:t>total.input = 0</w:t>
      </w:r>
      <w:r w:rsidRPr="00F20135">
        <w:rPr>
          <w:b/>
          <w:bCs/>
          <w:noProof/>
        </w:rPr>
        <w:t>，</w:t>
      </w:r>
      <w:r w:rsidRPr="00F20135">
        <w:rPr>
          <w:b/>
          <w:bCs/>
          <w:noProof/>
        </w:rPr>
        <w:t>total.valid = 0</w:t>
      </w:r>
    </w:p>
    <w:p w14:paraId="224F1CD2" w14:textId="77777777" w:rsidR="00F20135" w:rsidRPr="00F20135" w:rsidRDefault="00F20135" w:rsidP="00F20135">
      <w:pPr>
        <w:rPr>
          <w:noProof/>
        </w:rPr>
      </w:pPr>
      <w:r w:rsidRPr="00F20135">
        <w:rPr>
          <w:b/>
          <w:bCs/>
          <w:noProof/>
        </w:rPr>
        <w:t>路径</w:t>
      </w:r>
      <w:r w:rsidRPr="00F20135">
        <w:rPr>
          <w:b/>
          <w:bCs/>
          <w:noProof/>
        </w:rPr>
        <w:t>3</w:t>
      </w:r>
      <w:r w:rsidRPr="00F20135">
        <w:rPr>
          <w:b/>
          <w:bCs/>
          <w:noProof/>
        </w:rPr>
        <w:t>：</w:t>
      </w:r>
      <w:r w:rsidRPr="00F20135">
        <w:rPr>
          <w:b/>
          <w:bCs/>
          <w:noProof/>
        </w:rPr>
        <w:t xml:space="preserve"> 1-2-3-10-11-13</w:t>
      </w:r>
    </w:p>
    <w:p w14:paraId="50115EBC" w14:textId="77777777" w:rsidR="00F20135" w:rsidRPr="00F20135" w:rsidRDefault="00F20135" w:rsidP="00F20135">
      <w:pPr>
        <w:rPr>
          <w:noProof/>
        </w:rPr>
      </w:pPr>
      <w:r w:rsidRPr="00F20135">
        <w:rPr>
          <w:b/>
          <w:bCs/>
          <w:noProof/>
        </w:rPr>
        <w:t>测试数据：</w:t>
      </w:r>
      <w:r w:rsidRPr="00F20135">
        <w:rPr>
          <w:b/>
          <w:bCs/>
          <w:noProof/>
        </w:rPr>
        <w:t>value = [ -1</w:t>
      </w:r>
      <w:r w:rsidRPr="00F20135">
        <w:rPr>
          <w:b/>
          <w:bCs/>
          <w:noProof/>
        </w:rPr>
        <w:t>，</w:t>
      </w:r>
      <w:r w:rsidRPr="00F20135">
        <w:rPr>
          <w:b/>
          <w:bCs/>
          <w:noProof/>
        </w:rPr>
        <w:t>90</w:t>
      </w:r>
      <w:r w:rsidRPr="00F20135">
        <w:rPr>
          <w:b/>
          <w:bCs/>
          <w:noProof/>
        </w:rPr>
        <w:t>，</w:t>
      </w:r>
      <w:r w:rsidRPr="00F20135">
        <w:rPr>
          <w:b/>
          <w:bCs/>
          <w:noProof/>
        </w:rPr>
        <w:t>70</w:t>
      </w:r>
      <w:r w:rsidRPr="00F20135">
        <w:rPr>
          <w:b/>
          <w:bCs/>
          <w:noProof/>
        </w:rPr>
        <w:t>，</w:t>
      </w:r>
      <w:r w:rsidRPr="00F20135">
        <w:rPr>
          <w:b/>
          <w:bCs/>
          <w:noProof/>
        </w:rPr>
        <w:t>-1</w:t>
      </w:r>
      <w:r w:rsidRPr="00F20135">
        <w:rPr>
          <w:b/>
          <w:bCs/>
          <w:noProof/>
        </w:rPr>
        <w:t>，</w:t>
      </w:r>
      <w:r w:rsidRPr="00F20135">
        <w:rPr>
          <w:b/>
          <w:bCs/>
          <w:noProof/>
        </w:rPr>
        <w:t>80]</w:t>
      </w:r>
    </w:p>
    <w:p w14:paraId="456C1FD9" w14:textId="77777777" w:rsidR="00F20135" w:rsidRPr="00F20135" w:rsidRDefault="00F20135" w:rsidP="00F20135">
      <w:pPr>
        <w:rPr>
          <w:noProof/>
        </w:rPr>
      </w:pPr>
      <w:r w:rsidRPr="00F20135">
        <w:rPr>
          <w:b/>
          <w:bCs/>
          <w:noProof/>
        </w:rPr>
        <w:t>预期结果：</w:t>
      </w:r>
      <w:r w:rsidRPr="00F20135">
        <w:rPr>
          <w:b/>
          <w:bCs/>
          <w:noProof/>
        </w:rPr>
        <w:t>Average = 80</w:t>
      </w:r>
      <w:r w:rsidRPr="00F20135">
        <w:rPr>
          <w:b/>
          <w:bCs/>
          <w:noProof/>
        </w:rPr>
        <w:t>，</w:t>
      </w:r>
      <w:r w:rsidRPr="00F20135">
        <w:rPr>
          <w:b/>
          <w:bCs/>
          <w:noProof/>
        </w:rPr>
        <w:t>total.input = 5</w:t>
      </w:r>
      <w:r w:rsidRPr="00F20135">
        <w:rPr>
          <w:b/>
          <w:bCs/>
          <w:noProof/>
        </w:rPr>
        <w:t>，</w:t>
      </w:r>
      <w:r w:rsidRPr="00F20135">
        <w:rPr>
          <w:b/>
          <w:bCs/>
          <w:noProof/>
        </w:rPr>
        <w:t>total.valid = 3</w:t>
      </w:r>
    </w:p>
    <w:p w14:paraId="1C0AC257" w14:textId="77777777" w:rsidR="00F20135" w:rsidRPr="00F20135" w:rsidRDefault="00F20135" w:rsidP="00F20135">
      <w:pPr>
        <w:rPr>
          <w:noProof/>
        </w:rPr>
      </w:pPr>
      <w:r w:rsidRPr="00F20135">
        <w:rPr>
          <w:b/>
          <w:bCs/>
          <w:noProof/>
        </w:rPr>
        <w:t>路径</w:t>
      </w:r>
      <w:r w:rsidRPr="00F20135">
        <w:rPr>
          <w:b/>
          <w:bCs/>
          <w:noProof/>
        </w:rPr>
        <w:t>4</w:t>
      </w:r>
      <w:r w:rsidRPr="00F20135">
        <w:rPr>
          <w:b/>
          <w:bCs/>
          <w:noProof/>
        </w:rPr>
        <w:t>：</w:t>
      </w:r>
      <w:r w:rsidRPr="00F20135">
        <w:rPr>
          <w:b/>
          <w:bCs/>
          <w:noProof/>
        </w:rPr>
        <w:t xml:space="preserve"> 1-2-3-4-5-8-9-2-10-12-13</w:t>
      </w:r>
    </w:p>
    <w:p w14:paraId="63CE4DEF" w14:textId="77777777" w:rsidR="00F20135" w:rsidRPr="00F20135" w:rsidRDefault="00F20135" w:rsidP="00F20135">
      <w:pPr>
        <w:rPr>
          <w:noProof/>
        </w:rPr>
      </w:pPr>
      <w:r w:rsidRPr="00F20135">
        <w:rPr>
          <w:b/>
          <w:bCs/>
          <w:noProof/>
        </w:rPr>
        <w:t>测试数据：</w:t>
      </w:r>
      <w:r w:rsidRPr="00F20135">
        <w:rPr>
          <w:b/>
          <w:bCs/>
          <w:noProof/>
        </w:rPr>
        <w:t>value = [-1</w:t>
      </w:r>
      <w:r w:rsidRPr="00F20135">
        <w:rPr>
          <w:b/>
          <w:bCs/>
          <w:noProof/>
        </w:rPr>
        <w:t>，</w:t>
      </w:r>
      <w:r w:rsidRPr="00F20135">
        <w:rPr>
          <w:b/>
          <w:bCs/>
          <w:noProof/>
        </w:rPr>
        <w:t>-2</w:t>
      </w:r>
      <w:r w:rsidRPr="00F20135">
        <w:rPr>
          <w:b/>
          <w:bCs/>
          <w:noProof/>
        </w:rPr>
        <w:t>，</w:t>
      </w:r>
      <w:r w:rsidRPr="00F20135">
        <w:rPr>
          <w:b/>
          <w:bCs/>
          <w:noProof/>
        </w:rPr>
        <w:t>-3</w:t>
      </w:r>
      <w:r w:rsidRPr="00F20135">
        <w:rPr>
          <w:b/>
          <w:bCs/>
          <w:noProof/>
        </w:rPr>
        <w:t>，</w:t>
      </w:r>
      <w:r w:rsidRPr="00F20135">
        <w:rPr>
          <w:b/>
          <w:bCs/>
          <w:noProof/>
        </w:rPr>
        <w:t>-4</w:t>
      </w:r>
      <w:r w:rsidRPr="00F20135">
        <w:rPr>
          <w:b/>
          <w:bCs/>
          <w:noProof/>
        </w:rPr>
        <w:t>，</w:t>
      </w:r>
      <w:r w:rsidRPr="00F20135">
        <w:rPr>
          <w:b/>
          <w:bCs/>
          <w:noProof/>
        </w:rPr>
        <w:t>-999]</w:t>
      </w:r>
    </w:p>
    <w:p w14:paraId="7C90AADA" w14:textId="77777777" w:rsidR="00F20135" w:rsidRPr="00F20135" w:rsidRDefault="00F20135" w:rsidP="00F20135">
      <w:pPr>
        <w:rPr>
          <w:noProof/>
        </w:rPr>
      </w:pPr>
      <w:r w:rsidRPr="00F20135">
        <w:rPr>
          <w:b/>
          <w:bCs/>
          <w:noProof/>
        </w:rPr>
        <w:t>预期结果：</w:t>
      </w:r>
      <w:r w:rsidRPr="00F20135">
        <w:rPr>
          <w:b/>
          <w:bCs/>
          <w:noProof/>
        </w:rPr>
        <w:t>Average = -999</w:t>
      </w:r>
      <w:r w:rsidRPr="00F20135">
        <w:rPr>
          <w:b/>
          <w:bCs/>
          <w:noProof/>
        </w:rPr>
        <w:t>，</w:t>
      </w:r>
      <w:r w:rsidRPr="00F20135">
        <w:rPr>
          <w:b/>
          <w:bCs/>
          <w:noProof/>
        </w:rPr>
        <w:t>total.input = 4</w:t>
      </w:r>
      <w:r w:rsidRPr="00F20135">
        <w:rPr>
          <w:b/>
          <w:bCs/>
          <w:noProof/>
        </w:rPr>
        <w:t>，</w:t>
      </w:r>
      <w:r w:rsidRPr="00F20135">
        <w:rPr>
          <w:b/>
          <w:bCs/>
          <w:noProof/>
        </w:rPr>
        <w:t>total.valid = 0</w:t>
      </w:r>
    </w:p>
    <w:p w14:paraId="54F77603" w14:textId="77777777" w:rsidR="00F20135" w:rsidRPr="00F20135" w:rsidRDefault="00F20135" w:rsidP="00F20135">
      <w:pPr>
        <w:rPr>
          <w:noProof/>
        </w:rPr>
      </w:pPr>
      <w:r w:rsidRPr="00F20135">
        <w:rPr>
          <w:b/>
          <w:bCs/>
          <w:noProof/>
        </w:rPr>
        <w:t>路径</w:t>
      </w:r>
      <w:r w:rsidRPr="00F20135">
        <w:rPr>
          <w:b/>
          <w:bCs/>
          <w:noProof/>
        </w:rPr>
        <w:t>5</w:t>
      </w:r>
      <w:r w:rsidRPr="00F20135">
        <w:rPr>
          <w:b/>
          <w:bCs/>
          <w:noProof/>
        </w:rPr>
        <w:t>：</w:t>
      </w:r>
      <w:r w:rsidRPr="00F20135">
        <w:rPr>
          <w:b/>
          <w:bCs/>
          <w:noProof/>
        </w:rPr>
        <w:t xml:space="preserve"> 1-2-3-4-5-6-8-9-2-10-12-13</w:t>
      </w:r>
    </w:p>
    <w:p w14:paraId="34774501" w14:textId="77777777" w:rsidR="00F20135" w:rsidRPr="00F20135" w:rsidRDefault="00F20135" w:rsidP="00F20135">
      <w:pPr>
        <w:rPr>
          <w:noProof/>
        </w:rPr>
      </w:pPr>
      <w:r w:rsidRPr="00F20135">
        <w:rPr>
          <w:b/>
          <w:bCs/>
          <w:noProof/>
        </w:rPr>
        <w:t>测试数据：</w:t>
      </w:r>
      <w:r w:rsidRPr="00F20135">
        <w:rPr>
          <w:b/>
          <w:bCs/>
          <w:noProof/>
        </w:rPr>
        <w:t>value = [ 120</w:t>
      </w:r>
      <w:r w:rsidRPr="00F20135">
        <w:rPr>
          <w:b/>
          <w:bCs/>
          <w:noProof/>
        </w:rPr>
        <w:t>，</w:t>
      </w:r>
      <w:r w:rsidRPr="00F20135">
        <w:rPr>
          <w:b/>
          <w:bCs/>
          <w:noProof/>
        </w:rPr>
        <w:t>110</w:t>
      </w:r>
      <w:r w:rsidRPr="00F20135">
        <w:rPr>
          <w:b/>
          <w:bCs/>
          <w:noProof/>
        </w:rPr>
        <w:t>，</w:t>
      </w:r>
      <w:r w:rsidRPr="00F20135">
        <w:rPr>
          <w:b/>
          <w:bCs/>
          <w:noProof/>
        </w:rPr>
        <w:t>101</w:t>
      </w:r>
      <w:r w:rsidRPr="00F20135">
        <w:rPr>
          <w:b/>
          <w:bCs/>
          <w:noProof/>
        </w:rPr>
        <w:t>，</w:t>
      </w:r>
      <w:r w:rsidRPr="00F20135">
        <w:rPr>
          <w:b/>
          <w:bCs/>
          <w:noProof/>
        </w:rPr>
        <w:t>-999</w:t>
      </w:r>
      <w:r w:rsidRPr="00F20135">
        <w:rPr>
          <w:b/>
          <w:bCs/>
          <w:noProof/>
        </w:rPr>
        <w:t>，</w:t>
      </w:r>
      <w:r w:rsidRPr="00F20135">
        <w:rPr>
          <w:b/>
          <w:bCs/>
          <w:noProof/>
        </w:rPr>
        <w:t>0]</w:t>
      </w:r>
    </w:p>
    <w:p w14:paraId="5E9F1120" w14:textId="77777777" w:rsidR="00F20135" w:rsidRPr="00F20135" w:rsidRDefault="00F20135" w:rsidP="00F20135">
      <w:pPr>
        <w:rPr>
          <w:noProof/>
        </w:rPr>
      </w:pPr>
      <w:r w:rsidRPr="00F20135">
        <w:rPr>
          <w:b/>
          <w:bCs/>
          <w:noProof/>
        </w:rPr>
        <w:t>预期结果：</w:t>
      </w:r>
      <w:r w:rsidRPr="00F20135">
        <w:rPr>
          <w:b/>
          <w:bCs/>
          <w:noProof/>
        </w:rPr>
        <w:t>Average = -999</w:t>
      </w:r>
      <w:r w:rsidRPr="00F20135">
        <w:rPr>
          <w:b/>
          <w:bCs/>
          <w:noProof/>
        </w:rPr>
        <w:t>，</w:t>
      </w:r>
      <w:r w:rsidRPr="00F20135">
        <w:rPr>
          <w:b/>
          <w:bCs/>
          <w:noProof/>
        </w:rPr>
        <w:t>total.input = 3</w:t>
      </w:r>
      <w:r w:rsidRPr="00F20135">
        <w:rPr>
          <w:b/>
          <w:bCs/>
          <w:noProof/>
        </w:rPr>
        <w:t>，</w:t>
      </w:r>
      <w:r w:rsidRPr="00F20135">
        <w:rPr>
          <w:b/>
          <w:bCs/>
          <w:noProof/>
        </w:rPr>
        <w:t>total.valid = 0</w:t>
      </w:r>
    </w:p>
    <w:p w14:paraId="1760E9B2" w14:textId="77777777" w:rsidR="00F20135" w:rsidRPr="00F20135" w:rsidRDefault="00F20135" w:rsidP="00F20135">
      <w:pPr>
        <w:rPr>
          <w:noProof/>
        </w:rPr>
      </w:pPr>
      <w:r w:rsidRPr="00F20135">
        <w:rPr>
          <w:b/>
          <w:bCs/>
          <w:noProof/>
        </w:rPr>
        <w:lastRenderedPageBreak/>
        <w:t>路径</w:t>
      </w:r>
      <w:r w:rsidRPr="00F20135">
        <w:rPr>
          <w:b/>
          <w:bCs/>
          <w:noProof/>
        </w:rPr>
        <w:t>6</w:t>
      </w:r>
      <w:r w:rsidRPr="00F20135">
        <w:rPr>
          <w:b/>
          <w:bCs/>
          <w:noProof/>
        </w:rPr>
        <w:t>：</w:t>
      </w:r>
      <w:r w:rsidRPr="00F20135">
        <w:rPr>
          <w:b/>
          <w:bCs/>
          <w:noProof/>
        </w:rPr>
        <w:t xml:space="preserve"> 1-2-3-4-5-6-7-8-9-2-10-11-13</w:t>
      </w:r>
    </w:p>
    <w:p w14:paraId="7BF208CF" w14:textId="77777777" w:rsidR="00F20135" w:rsidRPr="00F20135" w:rsidRDefault="00F20135" w:rsidP="00F20135">
      <w:pPr>
        <w:rPr>
          <w:noProof/>
        </w:rPr>
      </w:pPr>
      <w:r w:rsidRPr="00F20135">
        <w:rPr>
          <w:b/>
          <w:bCs/>
          <w:noProof/>
        </w:rPr>
        <w:t>测试数据：</w:t>
      </w:r>
      <w:r w:rsidRPr="00F20135">
        <w:rPr>
          <w:b/>
          <w:bCs/>
          <w:noProof/>
        </w:rPr>
        <w:t>value = [ 95</w:t>
      </w:r>
      <w:r w:rsidRPr="00F20135">
        <w:rPr>
          <w:b/>
          <w:bCs/>
          <w:noProof/>
        </w:rPr>
        <w:t>，</w:t>
      </w:r>
      <w:r w:rsidRPr="00F20135">
        <w:rPr>
          <w:b/>
          <w:bCs/>
          <w:noProof/>
        </w:rPr>
        <w:t>90</w:t>
      </w:r>
      <w:r w:rsidRPr="00F20135">
        <w:rPr>
          <w:b/>
          <w:bCs/>
          <w:noProof/>
        </w:rPr>
        <w:t>，</w:t>
      </w:r>
      <w:r w:rsidRPr="00F20135">
        <w:rPr>
          <w:b/>
          <w:bCs/>
          <w:noProof/>
        </w:rPr>
        <w:t>70</w:t>
      </w:r>
      <w:r w:rsidRPr="00F20135">
        <w:rPr>
          <w:b/>
          <w:bCs/>
          <w:noProof/>
        </w:rPr>
        <w:t>，</w:t>
      </w:r>
      <w:r w:rsidRPr="00F20135">
        <w:rPr>
          <w:b/>
          <w:bCs/>
          <w:noProof/>
        </w:rPr>
        <w:t>65</w:t>
      </w:r>
      <w:r w:rsidRPr="00F20135">
        <w:rPr>
          <w:b/>
          <w:bCs/>
          <w:noProof/>
        </w:rPr>
        <w:t>，</w:t>
      </w:r>
      <w:r w:rsidRPr="00F20135">
        <w:rPr>
          <w:b/>
          <w:bCs/>
          <w:noProof/>
        </w:rPr>
        <w:t>-999]</w:t>
      </w:r>
    </w:p>
    <w:p w14:paraId="0F48E16B" w14:textId="77777777" w:rsidR="00F20135" w:rsidRDefault="00F20135" w:rsidP="00F20135">
      <w:pPr>
        <w:rPr>
          <w:b/>
          <w:bCs/>
          <w:noProof/>
        </w:rPr>
      </w:pPr>
      <w:r w:rsidRPr="00F20135">
        <w:rPr>
          <w:b/>
          <w:bCs/>
          <w:noProof/>
        </w:rPr>
        <w:t>预期结果：</w:t>
      </w:r>
      <w:r w:rsidRPr="00F20135">
        <w:rPr>
          <w:b/>
          <w:bCs/>
          <w:noProof/>
        </w:rPr>
        <w:t>Average = 80</w:t>
      </w:r>
      <w:r w:rsidRPr="00F20135">
        <w:rPr>
          <w:b/>
          <w:bCs/>
          <w:noProof/>
        </w:rPr>
        <w:t>，</w:t>
      </w:r>
      <w:r w:rsidRPr="00F20135">
        <w:rPr>
          <w:b/>
          <w:bCs/>
          <w:noProof/>
        </w:rPr>
        <w:t>total.input = 4</w:t>
      </w:r>
      <w:r w:rsidRPr="00F20135">
        <w:rPr>
          <w:b/>
          <w:bCs/>
          <w:noProof/>
        </w:rPr>
        <w:t>，</w:t>
      </w:r>
      <w:r w:rsidRPr="00F20135">
        <w:rPr>
          <w:b/>
          <w:bCs/>
          <w:noProof/>
        </w:rPr>
        <w:t>total.valid = 4</w:t>
      </w:r>
    </w:p>
    <w:p w14:paraId="11EE53FC" w14:textId="77777777" w:rsidR="00F20135" w:rsidRPr="00F20135" w:rsidRDefault="00F20135" w:rsidP="00F20135">
      <w:pPr>
        <w:rPr>
          <w:noProof/>
        </w:rPr>
      </w:pPr>
    </w:p>
    <w:p w14:paraId="5B7B04A5" w14:textId="0E365616" w:rsidR="00885BAD" w:rsidRPr="0050081A" w:rsidRDefault="00F20135" w:rsidP="0050081A">
      <w:pPr>
        <w:rPr>
          <w:noProof/>
        </w:rPr>
      </w:pPr>
      <w:r w:rsidRPr="00F20135">
        <w:rPr>
          <w:b/>
          <w:bCs/>
          <w:noProof/>
        </w:rPr>
        <w:t>值得注意的是，某些独立路径（如例中的路径</w:t>
      </w:r>
      <w:r w:rsidRPr="00F20135">
        <w:rPr>
          <w:b/>
          <w:bCs/>
          <w:noProof/>
        </w:rPr>
        <w:t>1</w:t>
      </w:r>
      <w:r w:rsidRPr="00F20135">
        <w:rPr>
          <w:b/>
          <w:bCs/>
          <w:noProof/>
        </w:rPr>
        <w:t>和路径</w:t>
      </w:r>
      <w:r w:rsidRPr="00F20135">
        <w:rPr>
          <w:b/>
          <w:bCs/>
          <w:noProof/>
        </w:rPr>
        <w:t>3</w:t>
      </w:r>
      <w:r w:rsidRPr="00F20135">
        <w:rPr>
          <w:b/>
          <w:bCs/>
          <w:noProof/>
        </w:rPr>
        <w:t>）不能以独立的方式进行测试，此时，这些路径必须在其他的独立路径测试中被覆盖</w:t>
      </w:r>
    </w:p>
    <w:p w14:paraId="040961A8" w14:textId="77777777" w:rsidR="0050081A" w:rsidRDefault="0050081A" w:rsidP="0050081A">
      <w:pPr>
        <w:pStyle w:val="Heading4"/>
        <w:rPr>
          <w:sz w:val="21"/>
          <w:szCs w:val="21"/>
        </w:rPr>
      </w:pPr>
      <w:r w:rsidRPr="0050081A">
        <w:rPr>
          <w:rFonts w:hint="eastAsia"/>
          <w:sz w:val="21"/>
          <w:szCs w:val="21"/>
        </w:rPr>
        <w:t>黑盒测试中的等价类划分方法。</w:t>
      </w:r>
    </w:p>
    <w:p w14:paraId="79AEC721" w14:textId="77777777" w:rsidR="00DB52B2" w:rsidRPr="00F541E4" w:rsidRDefault="00DB52B2" w:rsidP="00F541E4">
      <w:pPr>
        <w:numPr>
          <w:ilvl w:val="0"/>
          <w:numId w:val="17"/>
        </w:numPr>
      </w:pPr>
      <w:r w:rsidRPr="00F541E4">
        <w:rPr>
          <w:b/>
          <w:bCs/>
        </w:rPr>
        <w:t>由于不能穷举所有可能的输入数据来进行测试，所以只能选择少量有代表性的输入数据，来揭露尽可能多的程序错误</w:t>
      </w:r>
    </w:p>
    <w:p w14:paraId="3157F9F8" w14:textId="77777777" w:rsidR="00DB52B2" w:rsidRPr="00F541E4" w:rsidRDefault="00DB52B2" w:rsidP="00F541E4">
      <w:pPr>
        <w:numPr>
          <w:ilvl w:val="0"/>
          <w:numId w:val="17"/>
        </w:numPr>
      </w:pPr>
      <w:r w:rsidRPr="00F541E4">
        <w:rPr>
          <w:b/>
          <w:bCs/>
        </w:rPr>
        <w:t>等价类划分方法将所有可能的输入数据划分成若干个等价类，然后在每个等价类中选取一个代表性的数据作为测试用例</w:t>
      </w:r>
    </w:p>
    <w:p w14:paraId="4FF31D9A" w14:textId="77777777" w:rsidR="00DB52B2" w:rsidRPr="00F541E4" w:rsidRDefault="00DB52B2" w:rsidP="00F541E4">
      <w:pPr>
        <w:numPr>
          <w:ilvl w:val="0"/>
          <w:numId w:val="17"/>
        </w:numPr>
      </w:pPr>
      <w:r w:rsidRPr="00F541E4">
        <w:rPr>
          <w:bCs/>
          <w:sz w:val="22"/>
        </w:rPr>
        <w:t>等价类是指输入域的某个子集，该子集中的每个输入数据对揭露软件中的错误都是等效的，测试等价类的某个代表值就等价于对这一类其他值的测试。也就是说，如果该子集中的某个输入数据能检测出某个错误，那么该子集中的其他输入数据也能检测出同样的错误；反之，如果该子集中的某个输入数据不能检测出错误，那么该子集中的其他输入数据也不能检测出错误</w:t>
      </w:r>
    </w:p>
    <w:p w14:paraId="452640B1" w14:textId="77777777" w:rsidR="00DB52B2" w:rsidRPr="00F541E4" w:rsidRDefault="00DB52B2" w:rsidP="00F541E4">
      <w:pPr>
        <w:numPr>
          <w:ilvl w:val="0"/>
          <w:numId w:val="17"/>
        </w:numPr>
      </w:pPr>
      <w:r w:rsidRPr="00F541E4">
        <w:rPr>
          <w:b/>
          <w:bCs/>
        </w:rPr>
        <w:t>等价类划分方法把输入数据分为有效输入数据和无效输入数据</w:t>
      </w:r>
    </w:p>
    <w:p w14:paraId="678CB262" w14:textId="77777777" w:rsidR="00DB52B2" w:rsidRPr="00F541E4" w:rsidRDefault="00DB52B2" w:rsidP="00F541E4">
      <w:pPr>
        <w:numPr>
          <w:ilvl w:val="0"/>
          <w:numId w:val="17"/>
        </w:numPr>
      </w:pPr>
      <w:r w:rsidRPr="00F541E4">
        <w:rPr>
          <w:b/>
          <w:bCs/>
        </w:rPr>
        <w:t>有效输入数据指符合规格说明要求的合理的输入数据，主要用来检验程序是否实现了规格说明中的功能</w:t>
      </w:r>
    </w:p>
    <w:p w14:paraId="1BA4474D" w14:textId="77777777" w:rsidR="00DB52B2" w:rsidRPr="00F541E4" w:rsidRDefault="00DB52B2" w:rsidP="00F541E4">
      <w:pPr>
        <w:numPr>
          <w:ilvl w:val="0"/>
          <w:numId w:val="17"/>
        </w:numPr>
      </w:pPr>
      <w:r w:rsidRPr="00F541E4">
        <w:rPr>
          <w:b/>
          <w:bCs/>
        </w:rPr>
        <w:t>无效输入数据指不符合规格说明要求的不合理或非法的输入数据，主要用来检验程序是否做了规格说明以外的事</w:t>
      </w:r>
    </w:p>
    <w:p w14:paraId="08500574" w14:textId="77777777" w:rsidR="00DB52B2" w:rsidRPr="00F541E4" w:rsidRDefault="00DB52B2" w:rsidP="00F541E4">
      <w:pPr>
        <w:numPr>
          <w:ilvl w:val="0"/>
          <w:numId w:val="17"/>
        </w:numPr>
      </w:pPr>
      <w:r w:rsidRPr="00F541E4">
        <w:rPr>
          <w:b/>
          <w:bCs/>
        </w:rPr>
        <w:t>在确定输入数据等价类时，常常还要分析输出数据的等价类，以便根据输出数据等价类导出输入数据等价类</w:t>
      </w:r>
    </w:p>
    <w:p w14:paraId="76F41C61" w14:textId="5E0A63D3" w:rsidR="0050081A" w:rsidRDefault="00C5341E" w:rsidP="00F541E4">
      <w:pPr>
        <w:rPr>
          <w:b/>
          <w:bCs/>
        </w:rPr>
      </w:pPr>
      <w:r w:rsidRPr="00C5341E">
        <w:rPr>
          <w:b/>
          <w:bCs/>
        </w:rPr>
        <w:t>等价类划分设计测试用例的步骤</w:t>
      </w:r>
    </w:p>
    <w:p w14:paraId="1CC1ECC3" w14:textId="77777777" w:rsidR="00DB52B2" w:rsidRPr="00FD7D68" w:rsidRDefault="00DB52B2" w:rsidP="00FD7D68">
      <w:pPr>
        <w:numPr>
          <w:ilvl w:val="0"/>
          <w:numId w:val="21"/>
        </w:numPr>
      </w:pPr>
      <w:r w:rsidRPr="00FD7D68">
        <w:rPr>
          <w:b/>
          <w:bCs/>
        </w:rPr>
        <w:t>确定等价类</w:t>
      </w:r>
      <w:r w:rsidRPr="00FD7D68">
        <w:br/>
      </w:r>
      <w:r w:rsidRPr="00FD7D68">
        <w:rPr>
          <w:b/>
          <w:bCs/>
        </w:rPr>
        <w:t>根据软件的规格说明，对每一个输入条件（通常是规格说明中的一句话或一个短语）确定若干个有效等价类和若干个无效等价类。</w:t>
      </w:r>
    </w:p>
    <w:tbl>
      <w:tblPr>
        <w:tblW w:w="7056" w:type="dxa"/>
        <w:jc w:val="center"/>
        <w:tblCellMar>
          <w:left w:w="0" w:type="dxa"/>
          <w:right w:w="0" w:type="dxa"/>
        </w:tblCellMar>
        <w:tblLook w:val="0600" w:firstRow="0" w:lastRow="0" w:firstColumn="0" w:lastColumn="0" w:noHBand="1" w:noVBand="1"/>
      </w:tblPr>
      <w:tblGrid>
        <w:gridCol w:w="2352"/>
        <w:gridCol w:w="2352"/>
        <w:gridCol w:w="2352"/>
      </w:tblGrid>
      <w:tr w:rsidR="00FD7D68" w:rsidRPr="00FD7D68" w14:paraId="700BFFB1" w14:textId="77777777" w:rsidTr="00FD7D68">
        <w:trPr>
          <w:trHeight w:val="200"/>
          <w:jc w:val="center"/>
        </w:trPr>
        <w:tc>
          <w:tcPr>
            <w:tcW w:w="2352"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414223C1" w14:textId="77777777" w:rsidR="00FD7D68" w:rsidRPr="00FD7D68" w:rsidRDefault="00FD7D68" w:rsidP="00FD7D68">
            <w:pPr>
              <w:jc w:val="center"/>
            </w:pPr>
            <w:r w:rsidRPr="00FD7D68">
              <w:rPr>
                <w:b/>
                <w:bCs/>
              </w:rPr>
              <w:t>输入条件</w:t>
            </w:r>
          </w:p>
        </w:tc>
        <w:tc>
          <w:tcPr>
            <w:tcW w:w="2352"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21626FC4" w14:textId="77777777" w:rsidR="00FD7D68" w:rsidRPr="00FD7D68" w:rsidRDefault="00FD7D68" w:rsidP="00FD7D68">
            <w:r w:rsidRPr="00FD7D68">
              <w:rPr>
                <w:b/>
                <w:bCs/>
              </w:rPr>
              <w:t>有效等价类</w:t>
            </w:r>
          </w:p>
        </w:tc>
        <w:tc>
          <w:tcPr>
            <w:tcW w:w="2352"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58668513" w14:textId="77777777" w:rsidR="00FD7D68" w:rsidRPr="00FD7D68" w:rsidRDefault="00FD7D68" w:rsidP="00FD7D68">
            <w:r w:rsidRPr="00FD7D68">
              <w:rPr>
                <w:b/>
                <w:bCs/>
              </w:rPr>
              <w:t>无效等价类</w:t>
            </w:r>
          </w:p>
        </w:tc>
      </w:tr>
      <w:tr w:rsidR="00FD7D68" w:rsidRPr="00FD7D68" w14:paraId="3077610A" w14:textId="77777777" w:rsidTr="00FD7D68">
        <w:trPr>
          <w:trHeight w:val="490"/>
          <w:jc w:val="center"/>
        </w:trPr>
        <w:tc>
          <w:tcPr>
            <w:tcW w:w="2352"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175D28AF" w14:textId="77777777" w:rsidR="00FD7D68" w:rsidRPr="00FD7D68" w:rsidRDefault="00FD7D68" w:rsidP="00FD7D68"/>
        </w:tc>
        <w:tc>
          <w:tcPr>
            <w:tcW w:w="2352"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6BEE6CF5" w14:textId="77777777" w:rsidR="00FD7D68" w:rsidRPr="00FD7D68" w:rsidRDefault="00FD7D68" w:rsidP="00FD7D68"/>
        </w:tc>
        <w:tc>
          <w:tcPr>
            <w:tcW w:w="2352"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34D6D35D" w14:textId="77777777" w:rsidR="00FD7D68" w:rsidRPr="00FD7D68" w:rsidRDefault="00FD7D68" w:rsidP="00FD7D68"/>
        </w:tc>
      </w:tr>
    </w:tbl>
    <w:p w14:paraId="72BD5484" w14:textId="77777777" w:rsidR="00FD7D68" w:rsidRPr="00FD7D68" w:rsidRDefault="00FD7D68" w:rsidP="00FD7D68">
      <w:r w:rsidRPr="00FD7D68">
        <w:rPr>
          <w:b/>
          <w:bCs/>
        </w:rPr>
        <w:t>确定等价类的规则：</w:t>
      </w:r>
      <w:r w:rsidRPr="00FD7D68">
        <w:rPr>
          <w:b/>
          <w:bCs/>
        </w:rPr>
        <w:br/>
        <w:t xml:space="preserve">    (1) </w:t>
      </w:r>
      <w:r w:rsidRPr="00FD7D68">
        <w:rPr>
          <w:b/>
          <w:bCs/>
        </w:rPr>
        <w:t>如果输入条件规定了取值范围，则可以确定一个有效等价类（输入值在此范围内）和两个无效等价类（输入值小于最小值及大于最大值）</w:t>
      </w:r>
    </w:p>
    <w:p w14:paraId="64604077" w14:textId="77777777" w:rsidR="00FD7D68" w:rsidRPr="00FD7D68" w:rsidRDefault="00FD7D68" w:rsidP="00FD7D68">
      <w:pPr>
        <w:ind w:firstLine="420"/>
      </w:pPr>
      <w:r w:rsidRPr="00FD7D68">
        <w:rPr>
          <w:bCs/>
        </w:rPr>
        <w:t>例如，规定输入的考试成绩在</w:t>
      </w:r>
      <w:r w:rsidRPr="00FD7D68">
        <w:rPr>
          <w:bCs/>
        </w:rPr>
        <w:t>0..100</w:t>
      </w:r>
      <w:r w:rsidRPr="00FD7D68">
        <w:rPr>
          <w:bCs/>
        </w:rPr>
        <w:t>之间，则有效等价类是</w:t>
      </w:r>
      <w:r w:rsidRPr="00FD7D68">
        <w:rPr>
          <w:bCs/>
        </w:rPr>
        <w:t xml:space="preserve">“0 </w:t>
      </w:r>
      <w:r w:rsidRPr="00FD7D68">
        <w:rPr>
          <w:bCs/>
        </w:rPr>
        <w:sym w:font="Symbol" w:char="00A3"/>
      </w:r>
      <w:r w:rsidRPr="00FD7D68">
        <w:rPr>
          <w:bCs/>
        </w:rPr>
        <w:t xml:space="preserve"> </w:t>
      </w:r>
      <w:r w:rsidRPr="00FD7D68">
        <w:rPr>
          <w:bCs/>
        </w:rPr>
        <w:t>成绩</w:t>
      </w:r>
      <w:r w:rsidRPr="00FD7D68">
        <w:rPr>
          <w:bCs/>
        </w:rPr>
        <w:t xml:space="preserve"> </w:t>
      </w:r>
      <w:r w:rsidRPr="00FD7D68">
        <w:rPr>
          <w:bCs/>
        </w:rPr>
        <w:sym w:font="Symbol" w:char="00A3"/>
      </w:r>
      <w:r w:rsidRPr="00FD7D68">
        <w:rPr>
          <w:bCs/>
        </w:rPr>
        <w:t xml:space="preserve"> 100”</w:t>
      </w:r>
      <w:r w:rsidRPr="00FD7D68">
        <w:rPr>
          <w:bCs/>
        </w:rPr>
        <w:t>，无效等价类是</w:t>
      </w:r>
      <w:r w:rsidRPr="00FD7D68">
        <w:rPr>
          <w:bCs/>
        </w:rPr>
        <w:t>“</w:t>
      </w:r>
      <w:r w:rsidRPr="00FD7D68">
        <w:rPr>
          <w:bCs/>
        </w:rPr>
        <w:t>成绩</w:t>
      </w:r>
      <w:r w:rsidRPr="00FD7D68">
        <w:rPr>
          <w:bCs/>
        </w:rPr>
        <w:t xml:space="preserve"> </w:t>
      </w:r>
      <w:r w:rsidRPr="00FD7D68">
        <w:rPr>
          <w:bCs/>
        </w:rPr>
        <w:sym w:font="Symbol" w:char="003C"/>
      </w:r>
      <w:r w:rsidRPr="00FD7D68">
        <w:rPr>
          <w:bCs/>
        </w:rPr>
        <w:t xml:space="preserve"> 0”</w:t>
      </w:r>
      <w:r w:rsidRPr="00FD7D68">
        <w:rPr>
          <w:bCs/>
        </w:rPr>
        <w:t>和</w:t>
      </w:r>
      <w:r w:rsidRPr="00FD7D68">
        <w:rPr>
          <w:bCs/>
        </w:rPr>
        <w:t>“</w:t>
      </w:r>
      <w:r w:rsidRPr="00FD7D68">
        <w:rPr>
          <w:bCs/>
        </w:rPr>
        <w:t>成绩</w:t>
      </w:r>
      <w:r w:rsidRPr="00FD7D68">
        <w:rPr>
          <w:bCs/>
        </w:rPr>
        <w:t xml:space="preserve"> </w:t>
      </w:r>
      <w:r w:rsidRPr="00FD7D68">
        <w:rPr>
          <w:bCs/>
        </w:rPr>
        <w:sym w:font="Symbol" w:char="003E"/>
      </w:r>
      <w:r w:rsidRPr="00FD7D68">
        <w:rPr>
          <w:bCs/>
        </w:rPr>
        <w:t xml:space="preserve"> 100”</w:t>
      </w:r>
    </w:p>
    <w:p w14:paraId="68826FB6" w14:textId="77777777" w:rsidR="00FD7D68" w:rsidRPr="00FD7D68" w:rsidRDefault="00FD7D68" w:rsidP="00FD7D68">
      <w:pPr>
        <w:ind w:firstLine="420"/>
      </w:pPr>
      <w:r w:rsidRPr="00FD7D68">
        <w:rPr>
          <w:b/>
          <w:bCs/>
        </w:rPr>
        <w:t xml:space="preserve">(2) </w:t>
      </w:r>
      <w:r w:rsidRPr="00FD7D68">
        <w:rPr>
          <w:b/>
          <w:bCs/>
        </w:rPr>
        <w:t>如果输入条件规定了值的个数，则可以确定一个有效等价类（输入值的个数等于规定的个数）和两个无效等价类（输入值的个数小于规定的个数和大于规定的个数）</w:t>
      </w:r>
    </w:p>
    <w:p w14:paraId="6F0478A6" w14:textId="77777777" w:rsidR="00FD7D68" w:rsidRDefault="00FD7D68" w:rsidP="00FD7D68">
      <w:pPr>
        <w:ind w:firstLine="420"/>
        <w:rPr>
          <w:bCs/>
        </w:rPr>
      </w:pPr>
      <w:r w:rsidRPr="00FD7D68">
        <w:rPr>
          <w:bCs/>
        </w:rPr>
        <w:t>例如，规定输入构成三角形的</w:t>
      </w:r>
      <w:r w:rsidRPr="00FD7D68">
        <w:rPr>
          <w:bCs/>
        </w:rPr>
        <w:t>3</w:t>
      </w:r>
      <w:r w:rsidRPr="00FD7D68">
        <w:rPr>
          <w:bCs/>
        </w:rPr>
        <w:t>条边，则有效等价类是</w:t>
      </w:r>
      <w:r w:rsidRPr="00FD7D68">
        <w:rPr>
          <w:bCs/>
        </w:rPr>
        <w:t>“</w:t>
      </w:r>
      <w:r w:rsidRPr="00FD7D68">
        <w:rPr>
          <w:bCs/>
        </w:rPr>
        <w:t>输入边数</w:t>
      </w:r>
      <w:r w:rsidRPr="00FD7D68">
        <w:rPr>
          <w:bCs/>
        </w:rPr>
        <w:t xml:space="preserve"> = 3”</w:t>
      </w:r>
      <w:r w:rsidRPr="00FD7D68">
        <w:rPr>
          <w:bCs/>
        </w:rPr>
        <w:t>，无效等价类是</w:t>
      </w:r>
      <w:r w:rsidRPr="00FD7D68">
        <w:rPr>
          <w:bCs/>
        </w:rPr>
        <w:t>“</w:t>
      </w:r>
      <w:r w:rsidRPr="00FD7D68">
        <w:rPr>
          <w:bCs/>
        </w:rPr>
        <w:t>输入边数</w:t>
      </w:r>
      <w:r w:rsidRPr="00FD7D68">
        <w:rPr>
          <w:bCs/>
        </w:rPr>
        <w:t xml:space="preserve"> </w:t>
      </w:r>
      <w:r w:rsidRPr="00FD7D68">
        <w:rPr>
          <w:bCs/>
        </w:rPr>
        <w:sym w:font="Symbol" w:char="003C"/>
      </w:r>
      <w:r w:rsidRPr="00FD7D68">
        <w:rPr>
          <w:bCs/>
        </w:rPr>
        <w:t xml:space="preserve"> 3”</w:t>
      </w:r>
      <w:r w:rsidRPr="00FD7D68">
        <w:rPr>
          <w:bCs/>
        </w:rPr>
        <w:t>和</w:t>
      </w:r>
      <w:r w:rsidRPr="00FD7D68">
        <w:rPr>
          <w:bCs/>
        </w:rPr>
        <w:t>“</w:t>
      </w:r>
      <w:r w:rsidRPr="00FD7D68">
        <w:rPr>
          <w:bCs/>
        </w:rPr>
        <w:t>输入边数</w:t>
      </w:r>
      <w:r w:rsidRPr="00FD7D68">
        <w:rPr>
          <w:bCs/>
        </w:rPr>
        <w:t xml:space="preserve"> </w:t>
      </w:r>
      <w:r w:rsidRPr="00FD7D68">
        <w:rPr>
          <w:bCs/>
        </w:rPr>
        <w:sym w:font="Symbol" w:char="003E"/>
      </w:r>
      <w:r w:rsidRPr="00FD7D68">
        <w:rPr>
          <w:bCs/>
        </w:rPr>
        <w:t xml:space="preserve"> 3”</w:t>
      </w:r>
    </w:p>
    <w:p w14:paraId="57053863" w14:textId="77777777" w:rsidR="00FD7D68" w:rsidRPr="00FD7D68" w:rsidRDefault="00FD7D68" w:rsidP="00FD7D68">
      <w:pPr>
        <w:ind w:firstLine="420"/>
      </w:pPr>
      <w:r w:rsidRPr="00FD7D68">
        <w:rPr>
          <w:b/>
          <w:bCs/>
        </w:rPr>
        <w:lastRenderedPageBreak/>
        <w:t xml:space="preserve">(3) </w:t>
      </w:r>
      <w:r w:rsidRPr="00FD7D68">
        <w:rPr>
          <w:b/>
          <w:bCs/>
        </w:rPr>
        <w:t>如果输入条件规定了输入值的集合（即离散值），而且程序对不同的输入值做不同的处理，那么每个允许的值都确定为一个有效等价类，另外还有一个无效等价类（任意一个不允许的值）</w:t>
      </w:r>
    </w:p>
    <w:p w14:paraId="31AF718A" w14:textId="7E510CE5" w:rsidR="00FD7D68" w:rsidRDefault="00FD7D68" w:rsidP="00FD7D68">
      <w:pPr>
        <w:ind w:firstLine="420"/>
        <w:rPr>
          <w:bCs/>
        </w:rPr>
      </w:pPr>
      <w:r w:rsidRPr="00FD7D68">
        <w:rPr>
          <w:bCs/>
        </w:rPr>
        <w:t>例如，规定输入的考试成绩为优、良、中、及格、不及格，则可确定</w:t>
      </w:r>
      <w:r w:rsidRPr="00FD7D68">
        <w:rPr>
          <w:bCs/>
        </w:rPr>
        <w:t>5</w:t>
      </w:r>
      <w:r w:rsidRPr="00FD7D68">
        <w:rPr>
          <w:bCs/>
        </w:rPr>
        <w:t>个有效等价类和一个无效等价类</w:t>
      </w:r>
    </w:p>
    <w:p w14:paraId="3571DD15" w14:textId="77777777" w:rsidR="00FD7D68" w:rsidRPr="00FD7D68" w:rsidRDefault="00FD7D68" w:rsidP="00FD7D68">
      <w:pPr>
        <w:ind w:firstLine="420"/>
      </w:pPr>
      <w:r w:rsidRPr="00FD7D68">
        <w:rPr>
          <w:b/>
          <w:bCs/>
        </w:rPr>
        <w:t xml:space="preserve">(4) </w:t>
      </w:r>
      <w:r w:rsidRPr="00FD7D68">
        <w:rPr>
          <w:b/>
          <w:bCs/>
        </w:rPr>
        <w:t>如果输入条件规定了输入值必须遵循的规则，那么可确定一个有效等价类（符合此规则）和若干个无效等价类（从各个不同的角度违反此规则）</w:t>
      </w:r>
    </w:p>
    <w:p w14:paraId="12F06028" w14:textId="6C3B4B63" w:rsidR="00FD7D68" w:rsidRDefault="00FD7D68" w:rsidP="00FD7D68">
      <w:pPr>
        <w:ind w:firstLine="420"/>
        <w:rPr>
          <w:bCs/>
        </w:rPr>
      </w:pPr>
      <w:r w:rsidRPr="00FD7D68">
        <w:rPr>
          <w:bCs/>
        </w:rPr>
        <w:t>例如，在程序语言中对变量标识符规定为</w:t>
      </w:r>
      <w:r w:rsidRPr="00FD7D68">
        <w:rPr>
          <w:bCs/>
        </w:rPr>
        <w:t>“</w:t>
      </w:r>
      <w:r w:rsidRPr="00FD7D68">
        <w:rPr>
          <w:bCs/>
        </w:rPr>
        <w:t>以字母开头的</w:t>
      </w:r>
      <w:r w:rsidRPr="00FD7D68">
        <w:rPr>
          <w:bCs/>
        </w:rPr>
        <w:t>……</w:t>
      </w:r>
      <w:r w:rsidRPr="00FD7D68">
        <w:rPr>
          <w:bCs/>
        </w:rPr>
        <w:t>串</w:t>
      </w:r>
      <w:r w:rsidRPr="00FD7D68">
        <w:rPr>
          <w:bCs/>
        </w:rPr>
        <w:t>”</w:t>
      </w:r>
      <w:r w:rsidRPr="00FD7D68">
        <w:rPr>
          <w:bCs/>
        </w:rPr>
        <w:t>。那么有效等价类是</w:t>
      </w:r>
      <w:r w:rsidRPr="00FD7D68">
        <w:rPr>
          <w:bCs/>
        </w:rPr>
        <w:t>“</w:t>
      </w:r>
      <w:r w:rsidRPr="00FD7D68">
        <w:rPr>
          <w:bCs/>
        </w:rPr>
        <w:t>以字母开头的串</w:t>
      </w:r>
      <w:r w:rsidRPr="00FD7D68">
        <w:rPr>
          <w:bCs/>
        </w:rPr>
        <w:t>”</w:t>
      </w:r>
      <w:r w:rsidRPr="00FD7D68">
        <w:rPr>
          <w:bCs/>
        </w:rPr>
        <w:t>，而无效等价类有</w:t>
      </w:r>
      <w:r w:rsidRPr="00FD7D68">
        <w:rPr>
          <w:bCs/>
        </w:rPr>
        <w:t>“</w:t>
      </w:r>
      <w:r w:rsidRPr="00FD7D68">
        <w:rPr>
          <w:bCs/>
        </w:rPr>
        <w:t>以数字开头的串</w:t>
      </w:r>
      <w:r w:rsidRPr="00FD7D68">
        <w:rPr>
          <w:bCs/>
        </w:rPr>
        <w:t>”</w:t>
      </w:r>
      <w:r w:rsidRPr="00FD7D68">
        <w:rPr>
          <w:bCs/>
        </w:rPr>
        <w:t>、</w:t>
      </w:r>
      <w:r w:rsidRPr="00FD7D68">
        <w:rPr>
          <w:bCs/>
        </w:rPr>
        <w:t>“</w:t>
      </w:r>
      <w:r w:rsidRPr="00FD7D68">
        <w:rPr>
          <w:bCs/>
        </w:rPr>
        <w:t>以标点符号开头的串</w:t>
      </w:r>
      <w:r w:rsidRPr="00FD7D68">
        <w:rPr>
          <w:bCs/>
        </w:rPr>
        <w:t>”…</w:t>
      </w:r>
      <w:r w:rsidRPr="00FD7D68">
        <w:rPr>
          <w:bCs/>
        </w:rPr>
        <w:t>等</w:t>
      </w:r>
    </w:p>
    <w:p w14:paraId="66989574" w14:textId="77777777" w:rsidR="009F31F3" w:rsidRPr="009F31F3" w:rsidRDefault="009F31F3" w:rsidP="009F31F3">
      <w:pPr>
        <w:ind w:firstLine="420"/>
      </w:pPr>
      <w:r w:rsidRPr="009F31F3">
        <w:rPr>
          <w:b/>
          <w:bCs/>
        </w:rPr>
        <w:t xml:space="preserve">(5) </w:t>
      </w:r>
      <w:r w:rsidRPr="009F31F3">
        <w:rPr>
          <w:b/>
          <w:bCs/>
        </w:rPr>
        <w:t>如果输入条件规定输入数据是整型，那么可以确定三个有效等价类（正整数、零、负整数）和一个无效等价类（非整数）</w:t>
      </w:r>
    </w:p>
    <w:p w14:paraId="6F6C5A29" w14:textId="06AA605B" w:rsidR="009F31F3" w:rsidRDefault="009F31F3" w:rsidP="009F31F3">
      <w:pPr>
        <w:ind w:firstLine="420"/>
        <w:rPr>
          <w:b/>
          <w:bCs/>
        </w:rPr>
      </w:pPr>
      <w:r w:rsidRPr="009F31F3">
        <w:rPr>
          <w:b/>
          <w:bCs/>
        </w:rPr>
        <w:t xml:space="preserve">(6) </w:t>
      </w:r>
      <w:r w:rsidRPr="009F31F3">
        <w:rPr>
          <w:b/>
          <w:bCs/>
        </w:rPr>
        <w:t>如果输入条件规定处理的对象是表格，那么可以确定一个有效等价类（表有一项或多项）和一个无效等价类（空表）</w:t>
      </w:r>
    </w:p>
    <w:p w14:paraId="4136D6A7" w14:textId="77777777" w:rsidR="00195CE3" w:rsidRDefault="00195CE3" w:rsidP="009F31F3">
      <w:pPr>
        <w:ind w:firstLine="420"/>
      </w:pPr>
    </w:p>
    <w:p w14:paraId="61C99E7B" w14:textId="63FEEACB" w:rsidR="00DB52B2" w:rsidRPr="009F31F3" w:rsidRDefault="00DB52B2" w:rsidP="00195CE3">
      <w:pPr>
        <w:numPr>
          <w:ilvl w:val="0"/>
          <w:numId w:val="23"/>
        </w:numPr>
      </w:pPr>
      <w:r w:rsidRPr="00195CE3">
        <w:rPr>
          <w:b/>
          <w:bCs/>
        </w:rPr>
        <w:t>设计测试用例</w:t>
      </w:r>
      <w:r w:rsidRPr="00195CE3">
        <w:br/>
      </w:r>
      <w:r w:rsidRPr="00195CE3">
        <w:rPr>
          <w:b/>
          <w:bCs/>
        </w:rPr>
        <w:t>在确定了等价类之后，建立等价类表，列出所有划分出的等价类，并为每个有效等价类和无效等价类编号</w:t>
      </w:r>
    </w:p>
    <w:tbl>
      <w:tblPr>
        <w:tblW w:w="5214" w:type="dxa"/>
        <w:jc w:val="center"/>
        <w:tblCellMar>
          <w:left w:w="0" w:type="dxa"/>
          <w:right w:w="0" w:type="dxa"/>
        </w:tblCellMar>
        <w:tblLook w:val="0600" w:firstRow="0" w:lastRow="0" w:firstColumn="0" w:lastColumn="0" w:noHBand="1" w:noVBand="1"/>
      </w:tblPr>
      <w:tblGrid>
        <w:gridCol w:w="1738"/>
        <w:gridCol w:w="1738"/>
        <w:gridCol w:w="1738"/>
      </w:tblGrid>
      <w:tr w:rsidR="00195CE3" w:rsidRPr="009F31F3" w14:paraId="298DB6C9" w14:textId="77777777" w:rsidTr="00195CE3">
        <w:trPr>
          <w:trHeight w:val="136"/>
          <w:jc w:val="center"/>
        </w:trPr>
        <w:tc>
          <w:tcPr>
            <w:tcW w:w="1738"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7D3B8B0C" w14:textId="77777777" w:rsidR="009F31F3" w:rsidRPr="009F31F3" w:rsidRDefault="009F31F3" w:rsidP="009F31F3">
            <w:r w:rsidRPr="009F31F3">
              <w:rPr>
                <w:b/>
                <w:bCs/>
              </w:rPr>
              <w:t>输入条件</w:t>
            </w:r>
          </w:p>
        </w:tc>
        <w:tc>
          <w:tcPr>
            <w:tcW w:w="1738"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7052596C" w14:textId="77777777" w:rsidR="009F31F3" w:rsidRPr="009F31F3" w:rsidRDefault="009F31F3" w:rsidP="009F31F3">
            <w:r w:rsidRPr="009F31F3">
              <w:rPr>
                <w:b/>
                <w:bCs/>
              </w:rPr>
              <w:t>有效等价类</w:t>
            </w:r>
          </w:p>
        </w:tc>
        <w:tc>
          <w:tcPr>
            <w:tcW w:w="1738"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223D6D10" w14:textId="77777777" w:rsidR="009F31F3" w:rsidRPr="009F31F3" w:rsidRDefault="009F31F3" w:rsidP="009F31F3">
            <w:r w:rsidRPr="009F31F3">
              <w:rPr>
                <w:b/>
                <w:bCs/>
              </w:rPr>
              <w:t>无效等价类</w:t>
            </w:r>
          </w:p>
        </w:tc>
      </w:tr>
      <w:tr w:rsidR="00195CE3" w:rsidRPr="009F31F3" w14:paraId="7BB11D40" w14:textId="77777777" w:rsidTr="00195CE3">
        <w:trPr>
          <w:trHeight w:val="450"/>
          <w:jc w:val="center"/>
        </w:trPr>
        <w:tc>
          <w:tcPr>
            <w:tcW w:w="1738"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3CAA0ACC" w14:textId="77777777" w:rsidR="009F31F3" w:rsidRPr="009F31F3" w:rsidRDefault="009F31F3" w:rsidP="009F31F3"/>
        </w:tc>
        <w:tc>
          <w:tcPr>
            <w:tcW w:w="1738"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626CFC6A" w14:textId="77777777" w:rsidR="009F31F3" w:rsidRPr="009F31F3" w:rsidRDefault="009F31F3" w:rsidP="009F31F3"/>
        </w:tc>
        <w:tc>
          <w:tcPr>
            <w:tcW w:w="1738"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0A1C5337" w14:textId="77777777" w:rsidR="009F31F3" w:rsidRPr="009F31F3" w:rsidRDefault="009F31F3" w:rsidP="009F31F3"/>
        </w:tc>
      </w:tr>
    </w:tbl>
    <w:p w14:paraId="71820F25" w14:textId="77777777" w:rsidR="00195CE3" w:rsidRDefault="00195CE3" w:rsidP="00F541E4">
      <w:r w:rsidRPr="00195CE3">
        <w:rPr>
          <w:b/>
          <w:bCs/>
        </w:rPr>
        <w:t>利用等价类设计测试用例的步骤：</w:t>
      </w:r>
    </w:p>
    <w:p w14:paraId="2A0B79BD" w14:textId="77777777" w:rsidR="00195CE3" w:rsidRDefault="00195CE3" w:rsidP="00195CE3">
      <w:pPr>
        <w:ind w:firstLine="420"/>
        <w:rPr>
          <w:b/>
          <w:bCs/>
        </w:rPr>
      </w:pPr>
      <w:r w:rsidRPr="00195CE3">
        <w:rPr>
          <w:b/>
          <w:bCs/>
        </w:rPr>
        <w:t xml:space="preserve">(1) </w:t>
      </w:r>
      <w:r w:rsidRPr="00195CE3">
        <w:rPr>
          <w:b/>
          <w:bCs/>
        </w:rPr>
        <w:t>设计一个新的测试用例，使其尽可能多地覆盖尚未被覆盖的有效等价类，重复这一步，直到所有的有效等价类都被覆盖为止</w:t>
      </w:r>
    </w:p>
    <w:p w14:paraId="49014CDF" w14:textId="154A0EFF" w:rsidR="00FD7D68" w:rsidRDefault="00195CE3" w:rsidP="00195CE3">
      <w:pPr>
        <w:ind w:firstLine="420"/>
        <w:rPr>
          <w:b/>
          <w:bCs/>
        </w:rPr>
      </w:pPr>
      <w:r w:rsidRPr="00195CE3">
        <w:rPr>
          <w:b/>
          <w:bCs/>
        </w:rPr>
        <w:t xml:space="preserve">(2) </w:t>
      </w:r>
      <w:r w:rsidRPr="00195CE3">
        <w:rPr>
          <w:b/>
          <w:bCs/>
        </w:rPr>
        <w:t>为每个无效等价类设计一个新的测试用例</w:t>
      </w:r>
    </w:p>
    <w:p w14:paraId="0C01F73F" w14:textId="7690814B" w:rsidR="003B755F" w:rsidRPr="003B755F" w:rsidRDefault="00DB52B2" w:rsidP="003B755F">
      <w:pPr>
        <w:numPr>
          <w:ilvl w:val="0"/>
          <w:numId w:val="24"/>
        </w:numPr>
      </w:pPr>
      <w:r w:rsidRPr="003B755F">
        <w:rPr>
          <w:b/>
          <w:bCs/>
        </w:rPr>
        <w:t>用等价类划分法设计测试用例的实例：</w:t>
      </w:r>
      <w:r w:rsidRPr="003B755F">
        <w:rPr>
          <w:b/>
          <w:bCs/>
        </w:rPr>
        <w:br/>
      </w:r>
      <w:r w:rsidRPr="003B755F">
        <w:rPr>
          <w:bCs/>
        </w:rPr>
        <w:t>某编译程序的规格说明中关于标识符的规定如下：</w:t>
      </w:r>
      <w:r w:rsidR="003B755F" w:rsidRPr="003B755F">
        <w:rPr>
          <w:bCs/>
        </w:rPr>
        <w:t>标识符是由字母开头，后跟字母或数字的任意组合构成；标识符的字符数为</w:t>
      </w:r>
      <w:r w:rsidR="003B755F" w:rsidRPr="003B755F">
        <w:rPr>
          <w:bCs/>
        </w:rPr>
        <w:t>1</w:t>
      </w:r>
      <w:r w:rsidR="003B755F" w:rsidRPr="003B755F">
        <w:rPr>
          <w:rFonts w:ascii="MS Mincho" w:eastAsia="MS Mincho" w:hAnsi="MS Mincho" w:cs="MS Mincho"/>
          <w:bCs/>
        </w:rPr>
        <w:t>∽</w:t>
      </w:r>
      <w:r w:rsidR="003B755F" w:rsidRPr="003B755F">
        <w:rPr>
          <w:bCs/>
        </w:rPr>
        <w:t>8</w:t>
      </w:r>
      <w:r w:rsidR="003B755F" w:rsidRPr="003B755F">
        <w:rPr>
          <w:bCs/>
        </w:rPr>
        <w:t>个；标识符必须先说明后使用；一个说明语句中至少有一个标识符；保留字不能用作变量标识符</w:t>
      </w:r>
    </w:p>
    <w:p w14:paraId="20BD234B" w14:textId="20B79B20" w:rsidR="003B755F" w:rsidRPr="003B755F" w:rsidRDefault="003B755F" w:rsidP="003B755F">
      <w:pPr>
        <w:numPr>
          <w:ilvl w:val="0"/>
          <w:numId w:val="24"/>
        </w:numPr>
      </w:pPr>
      <w:r w:rsidRPr="003B755F">
        <w:rPr>
          <w:b/>
          <w:bCs/>
        </w:rPr>
        <w:t>用等价类划分方法，建立输入等价类表</w:t>
      </w:r>
    </w:p>
    <w:p w14:paraId="6E6CEFA1" w14:textId="2D21E693" w:rsidR="003B755F" w:rsidRDefault="003B755F" w:rsidP="003B755F">
      <w:pPr>
        <w:jc w:val="center"/>
        <w:rPr>
          <w:rStyle w:val="Heading3Char"/>
          <w:b w:val="0"/>
          <w:bCs w:val="0"/>
          <w:sz w:val="24"/>
          <w:szCs w:val="24"/>
        </w:rPr>
      </w:pPr>
      <w:r w:rsidRPr="003B755F">
        <w:rPr>
          <w:rStyle w:val="Heading3Char"/>
          <w:b w:val="0"/>
          <w:bCs w:val="0"/>
          <w:noProof/>
          <w:sz w:val="24"/>
          <w:szCs w:val="24"/>
        </w:rPr>
        <w:lastRenderedPageBreak/>
        <w:drawing>
          <wp:inline distT="0" distB="0" distL="0" distR="0" wp14:anchorId="0897613C" wp14:editId="1E413749">
            <wp:extent cx="5121491" cy="2389331"/>
            <wp:effectExtent l="0" t="0" r="9525" b="0"/>
            <wp:docPr id="1285356" name="图片 1285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42443" cy="2399106"/>
                    </a:xfrm>
                    <a:prstGeom prst="rect">
                      <a:avLst/>
                    </a:prstGeom>
                  </pic:spPr>
                </pic:pic>
              </a:graphicData>
            </a:graphic>
          </wp:inline>
        </w:drawing>
      </w:r>
    </w:p>
    <w:p w14:paraId="304C1794" w14:textId="77777777" w:rsidR="00DB52B2" w:rsidRPr="00E808CD" w:rsidRDefault="00DB52B2" w:rsidP="00E808CD">
      <w:pPr>
        <w:numPr>
          <w:ilvl w:val="0"/>
          <w:numId w:val="26"/>
        </w:numPr>
      </w:pPr>
      <w:r w:rsidRPr="00E808CD">
        <w:rPr>
          <w:b/>
          <w:bCs/>
        </w:rPr>
        <w:t>下面选取</w:t>
      </w:r>
      <w:r w:rsidRPr="00E808CD">
        <w:rPr>
          <w:b/>
          <w:bCs/>
        </w:rPr>
        <w:t>9</w:t>
      </w:r>
      <w:r w:rsidRPr="00E808CD">
        <w:rPr>
          <w:b/>
          <w:bCs/>
        </w:rPr>
        <w:t>个测试用例，它们覆盖了所有的等价类</w:t>
      </w:r>
    </w:p>
    <w:p w14:paraId="7B6D5775" w14:textId="0C14B39D" w:rsidR="003B755F" w:rsidRDefault="00E808CD" w:rsidP="003B755F">
      <w:pPr>
        <w:rPr>
          <w:rStyle w:val="Heading3Char"/>
          <w:b w:val="0"/>
          <w:bCs w:val="0"/>
          <w:sz w:val="24"/>
          <w:szCs w:val="24"/>
        </w:rPr>
      </w:pPr>
      <w:r w:rsidRPr="00E808CD">
        <w:rPr>
          <w:rStyle w:val="Heading3Char"/>
          <w:b w:val="0"/>
          <w:bCs w:val="0"/>
          <w:noProof/>
          <w:sz w:val="24"/>
          <w:szCs w:val="24"/>
        </w:rPr>
        <w:drawing>
          <wp:inline distT="0" distB="0" distL="0" distR="0" wp14:anchorId="113B4AF5" wp14:editId="05C859BF">
            <wp:extent cx="5235791" cy="2977832"/>
            <wp:effectExtent l="0" t="0" r="0" b="0"/>
            <wp:docPr id="1285357" name="图片 1285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45271" cy="2983224"/>
                    </a:xfrm>
                    <a:prstGeom prst="rect">
                      <a:avLst/>
                    </a:prstGeom>
                  </pic:spPr>
                </pic:pic>
              </a:graphicData>
            </a:graphic>
          </wp:inline>
        </w:drawing>
      </w:r>
    </w:p>
    <w:p w14:paraId="62D52F7D" w14:textId="6BC358BE" w:rsidR="003B755F" w:rsidRDefault="00E808CD" w:rsidP="003B755F">
      <w:pPr>
        <w:rPr>
          <w:rStyle w:val="Heading3Char"/>
          <w:b w:val="0"/>
          <w:bCs w:val="0"/>
          <w:sz w:val="24"/>
          <w:szCs w:val="24"/>
        </w:rPr>
      </w:pPr>
      <w:r w:rsidRPr="00E808CD">
        <w:rPr>
          <w:rStyle w:val="Heading3Char"/>
          <w:b w:val="0"/>
          <w:bCs w:val="0"/>
          <w:noProof/>
          <w:sz w:val="24"/>
          <w:szCs w:val="24"/>
        </w:rPr>
        <w:lastRenderedPageBreak/>
        <w:drawing>
          <wp:inline distT="0" distB="0" distL="0" distR="0" wp14:anchorId="40305607" wp14:editId="2FBC64B4">
            <wp:extent cx="5274310" cy="3323590"/>
            <wp:effectExtent l="0" t="0" r="8890" b="3810"/>
            <wp:docPr id="1285358" name="图片 1285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323590"/>
                    </a:xfrm>
                    <a:prstGeom prst="rect">
                      <a:avLst/>
                    </a:prstGeom>
                  </pic:spPr>
                </pic:pic>
              </a:graphicData>
            </a:graphic>
          </wp:inline>
        </w:drawing>
      </w:r>
    </w:p>
    <w:p w14:paraId="278BB151" w14:textId="77777777" w:rsidR="003B755F" w:rsidRPr="003B755F" w:rsidRDefault="003B755F" w:rsidP="003B755F">
      <w:pPr>
        <w:rPr>
          <w:rStyle w:val="Heading3Char"/>
          <w:b w:val="0"/>
          <w:bCs w:val="0"/>
          <w:sz w:val="24"/>
          <w:szCs w:val="24"/>
        </w:rPr>
      </w:pPr>
    </w:p>
    <w:sectPr w:rsidR="003B755F" w:rsidRPr="003B755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Microsoft YaHei">
    <w:altName w:val="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MS Mincho">
    <w:altName w:val="Yu Gothic UI"/>
    <w:panose1 w:val="02020609040205080304"/>
    <w:charset w:val="80"/>
    <w:family w:val="auto"/>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3638E"/>
    <w:multiLevelType w:val="hybridMultilevel"/>
    <w:tmpl w:val="F48AE094"/>
    <w:lvl w:ilvl="0" w:tplc="267E1318">
      <w:start w:val="1"/>
      <w:numFmt w:val="bullet"/>
      <w:lvlText w:val="•"/>
      <w:lvlJc w:val="left"/>
      <w:pPr>
        <w:tabs>
          <w:tab w:val="num" w:pos="720"/>
        </w:tabs>
        <w:ind w:left="720" w:hanging="360"/>
      </w:pPr>
      <w:rPr>
        <w:rFonts w:ascii="Times New Roman" w:hAnsi="Times New Roman" w:hint="default"/>
      </w:rPr>
    </w:lvl>
    <w:lvl w:ilvl="1" w:tplc="F9667CD6" w:tentative="1">
      <w:start w:val="1"/>
      <w:numFmt w:val="bullet"/>
      <w:lvlText w:val="•"/>
      <w:lvlJc w:val="left"/>
      <w:pPr>
        <w:tabs>
          <w:tab w:val="num" w:pos="1440"/>
        </w:tabs>
        <w:ind w:left="1440" w:hanging="360"/>
      </w:pPr>
      <w:rPr>
        <w:rFonts w:ascii="Times New Roman" w:hAnsi="Times New Roman" w:hint="default"/>
      </w:rPr>
    </w:lvl>
    <w:lvl w:ilvl="2" w:tplc="A4ACDDD0" w:tentative="1">
      <w:start w:val="1"/>
      <w:numFmt w:val="bullet"/>
      <w:lvlText w:val="•"/>
      <w:lvlJc w:val="left"/>
      <w:pPr>
        <w:tabs>
          <w:tab w:val="num" w:pos="2160"/>
        </w:tabs>
        <w:ind w:left="2160" w:hanging="360"/>
      </w:pPr>
      <w:rPr>
        <w:rFonts w:ascii="Times New Roman" w:hAnsi="Times New Roman" w:hint="default"/>
      </w:rPr>
    </w:lvl>
    <w:lvl w:ilvl="3" w:tplc="2F3A36F0" w:tentative="1">
      <w:start w:val="1"/>
      <w:numFmt w:val="bullet"/>
      <w:lvlText w:val="•"/>
      <w:lvlJc w:val="left"/>
      <w:pPr>
        <w:tabs>
          <w:tab w:val="num" w:pos="2880"/>
        </w:tabs>
        <w:ind w:left="2880" w:hanging="360"/>
      </w:pPr>
      <w:rPr>
        <w:rFonts w:ascii="Times New Roman" w:hAnsi="Times New Roman" w:hint="default"/>
      </w:rPr>
    </w:lvl>
    <w:lvl w:ilvl="4" w:tplc="E2E2A460" w:tentative="1">
      <w:start w:val="1"/>
      <w:numFmt w:val="bullet"/>
      <w:lvlText w:val="•"/>
      <w:lvlJc w:val="left"/>
      <w:pPr>
        <w:tabs>
          <w:tab w:val="num" w:pos="3600"/>
        </w:tabs>
        <w:ind w:left="3600" w:hanging="360"/>
      </w:pPr>
      <w:rPr>
        <w:rFonts w:ascii="Times New Roman" w:hAnsi="Times New Roman" w:hint="default"/>
      </w:rPr>
    </w:lvl>
    <w:lvl w:ilvl="5" w:tplc="92844EEC" w:tentative="1">
      <w:start w:val="1"/>
      <w:numFmt w:val="bullet"/>
      <w:lvlText w:val="•"/>
      <w:lvlJc w:val="left"/>
      <w:pPr>
        <w:tabs>
          <w:tab w:val="num" w:pos="4320"/>
        </w:tabs>
        <w:ind w:left="4320" w:hanging="360"/>
      </w:pPr>
      <w:rPr>
        <w:rFonts w:ascii="Times New Roman" w:hAnsi="Times New Roman" w:hint="default"/>
      </w:rPr>
    </w:lvl>
    <w:lvl w:ilvl="6" w:tplc="23F27822" w:tentative="1">
      <w:start w:val="1"/>
      <w:numFmt w:val="bullet"/>
      <w:lvlText w:val="•"/>
      <w:lvlJc w:val="left"/>
      <w:pPr>
        <w:tabs>
          <w:tab w:val="num" w:pos="5040"/>
        </w:tabs>
        <w:ind w:left="5040" w:hanging="360"/>
      </w:pPr>
      <w:rPr>
        <w:rFonts w:ascii="Times New Roman" w:hAnsi="Times New Roman" w:hint="default"/>
      </w:rPr>
    </w:lvl>
    <w:lvl w:ilvl="7" w:tplc="4AF03508" w:tentative="1">
      <w:start w:val="1"/>
      <w:numFmt w:val="bullet"/>
      <w:lvlText w:val="•"/>
      <w:lvlJc w:val="left"/>
      <w:pPr>
        <w:tabs>
          <w:tab w:val="num" w:pos="5760"/>
        </w:tabs>
        <w:ind w:left="5760" w:hanging="360"/>
      </w:pPr>
      <w:rPr>
        <w:rFonts w:ascii="Times New Roman" w:hAnsi="Times New Roman" w:hint="default"/>
      </w:rPr>
    </w:lvl>
    <w:lvl w:ilvl="8" w:tplc="F7A4E15A"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D883E84"/>
    <w:multiLevelType w:val="hybridMultilevel"/>
    <w:tmpl w:val="309AEC0A"/>
    <w:lvl w:ilvl="0" w:tplc="E5B63BE4">
      <w:start w:val="1"/>
      <w:numFmt w:val="bullet"/>
      <w:lvlText w:val="•"/>
      <w:lvlJc w:val="left"/>
      <w:pPr>
        <w:tabs>
          <w:tab w:val="num" w:pos="720"/>
        </w:tabs>
        <w:ind w:left="720" w:hanging="360"/>
      </w:pPr>
      <w:rPr>
        <w:rFonts w:ascii="Times New Roman" w:hAnsi="Times New Roman" w:hint="default"/>
      </w:rPr>
    </w:lvl>
    <w:lvl w:ilvl="1" w:tplc="26805BF8" w:tentative="1">
      <w:start w:val="1"/>
      <w:numFmt w:val="bullet"/>
      <w:lvlText w:val="•"/>
      <w:lvlJc w:val="left"/>
      <w:pPr>
        <w:tabs>
          <w:tab w:val="num" w:pos="1440"/>
        </w:tabs>
        <w:ind w:left="1440" w:hanging="360"/>
      </w:pPr>
      <w:rPr>
        <w:rFonts w:ascii="Times New Roman" w:hAnsi="Times New Roman" w:hint="default"/>
      </w:rPr>
    </w:lvl>
    <w:lvl w:ilvl="2" w:tplc="900A473C" w:tentative="1">
      <w:start w:val="1"/>
      <w:numFmt w:val="bullet"/>
      <w:lvlText w:val="•"/>
      <w:lvlJc w:val="left"/>
      <w:pPr>
        <w:tabs>
          <w:tab w:val="num" w:pos="2160"/>
        </w:tabs>
        <w:ind w:left="2160" w:hanging="360"/>
      </w:pPr>
      <w:rPr>
        <w:rFonts w:ascii="Times New Roman" w:hAnsi="Times New Roman" w:hint="default"/>
      </w:rPr>
    </w:lvl>
    <w:lvl w:ilvl="3" w:tplc="164EF50C" w:tentative="1">
      <w:start w:val="1"/>
      <w:numFmt w:val="bullet"/>
      <w:lvlText w:val="•"/>
      <w:lvlJc w:val="left"/>
      <w:pPr>
        <w:tabs>
          <w:tab w:val="num" w:pos="2880"/>
        </w:tabs>
        <w:ind w:left="2880" w:hanging="360"/>
      </w:pPr>
      <w:rPr>
        <w:rFonts w:ascii="Times New Roman" w:hAnsi="Times New Roman" w:hint="default"/>
      </w:rPr>
    </w:lvl>
    <w:lvl w:ilvl="4" w:tplc="5C3CDB54" w:tentative="1">
      <w:start w:val="1"/>
      <w:numFmt w:val="bullet"/>
      <w:lvlText w:val="•"/>
      <w:lvlJc w:val="left"/>
      <w:pPr>
        <w:tabs>
          <w:tab w:val="num" w:pos="3600"/>
        </w:tabs>
        <w:ind w:left="3600" w:hanging="360"/>
      </w:pPr>
      <w:rPr>
        <w:rFonts w:ascii="Times New Roman" w:hAnsi="Times New Roman" w:hint="default"/>
      </w:rPr>
    </w:lvl>
    <w:lvl w:ilvl="5" w:tplc="D1DC926E" w:tentative="1">
      <w:start w:val="1"/>
      <w:numFmt w:val="bullet"/>
      <w:lvlText w:val="•"/>
      <w:lvlJc w:val="left"/>
      <w:pPr>
        <w:tabs>
          <w:tab w:val="num" w:pos="4320"/>
        </w:tabs>
        <w:ind w:left="4320" w:hanging="360"/>
      </w:pPr>
      <w:rPr>
        <w:rFonts w:ascii="Times New Roman" w:hAnsi="Times New Roman" w:hint="default"/>
      </w:rPr>
    </w:lvl>
    <w:lvl w:ilvl="6" w:tplc="FE3CC784" w:tentative="1">
      <w:start w:val="1"/>
      <w:numFmt w:val="bullet"/>
      <w:lvlText w:val="•"/>
      <w:lvlJc w:val="left"/>
      <w:pPr>
        <w:tabs>
          <w:tab w:val="num" w:pos="5040"/>
        </w:tabs>
        <w:ind w:left="5040" w:hanging="360"/>
      </w:pPr>
      <w:rPr>
        <w:rFonts w:ascii="Times New Roman" w:hAnsi="Times New Roman" w:hint="default"/>
      </w:rPr>
    </w:lvl>
    <w:lvl w:ilvl="7" w:tplc="ADA8A2AA" w:tentative="1">
      <w:start w:val="1"/>
      <w:numFmt w:val="bullet"/>
      <w:lvlText w:val="•"/>
      <w:lvlJc w:val="left"/>
      <w:pPr>
        <w:tabs>
          <w:tab w:val="num" w:pos="5760"/>
        </w:tabs>
        <w:ind w:left="5760" w:hanging="360"/>
      </w:pPr>
      <w:rPr>
        <w:rFonts w:ascii="Times New Roman" w:hAnsi="Times New Roman" w:hint="default"/>
      </w:rPr>
    </w:lvl>
    <w:lvl w:ilvl="8" w:tplc="D006F4E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553451D"/>
    <w:multiLevelType w:val="hybridMultilevel"/>
    <w:tmpl w:val="5FE67C9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B5959D9"/>
    <w:multiLevelType w:val="hybridMultilevel"/>
    <w:tmpl w:val="59EE88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B5210E"/>
    <w:multiLevelType w:val="hybridMultilevel"/>
    <w:tmpl w:val="B2C8331A"/>
    <w:lvl w:ilvl="0" w:tplc="BB62194E">
      <w:start w:val="1"/>
      <w:numFmt w:val="bullet"/>
      <w:lvlText w:val="•"/>
      <w:lvlJc w:val="left"/>
      <w:pPr>
        <w:tabs>
          <w:tab w:val="num" w:pos="720"/>
        </w:tabs>
        <w:ind w:left="720" w:hanging="360"/>
      </w:pPr>
      <w:rPr>
        <w:rFonts w:ascii="Times New Roman" w:hAnsi="Times New Roman" w:hint="default"/>
      </w:rPr>
    </w:lvl>
    <w:lvl w:ilvl="1" w:tplc="4892852A" w:tentative="1">
      <w:start w:val="1"/>
      <w:numFmt w:val="bullet"/>
      <w:lvlText w:val="•"/>
      <w:lvlJc w:val="left"/>
      <w:pPr>
        <w:tabs>
          <w:tab w:val="num" w:pos="1440"/>
        </w:tabs>
        <w:ind w:left="1440" w:hanging="360"/>
      </w:pPr>
      <w:rPr>
        <w:rFonts w:ascii="Times New Roman" w:hAnsi="Times New Roman" w:hint="default"/>
      </w:rPr>
    </w:lvl>
    <w:lvl w:ilvl="2" w:tplc="183C2136" w:tentative="1">
      <w:start w:val="1"/>
      <w:numFmt w:val="bullet"/>
      <w:lvlText w:val="•"/>
      <w:lvlJc w:val="left"/>
      <w:pPr>
        <w:tabs>
          <w:tab w:val="num" w:pos="2160"/>
        </w:tabs>
        <w:ind w:left="2160" w:hanging="360"/>
      </w:pPr>
      <w:rPr>
        <w:rFonts w:ascii="Times New Roman" w:hAnsi="Times New Roman" w:hint="default"/>
      </w:rPr>
    </w:lvl>
    <w:lvl w:ilvl="3" w:tplc="70086BF8" w:tentative="1">
      <w:start w:val="1"/>
      <w:numFmt w:val="bullet"/>
      <w:lvlText w:val="•"/>
      <w:lvlJc w:val="left"/>
      <w:pPr>
        <w:tabs>
          <w:tab w:val="num" w:pos="2880"/>
        </w:tabs>
        <w:ind w:left="2880" w:hanging="360"/>
      </w:pPr>
      <w:rPr>
        <w:rFonts w:ascii="Times New Roman" w:hAnsi="Times New Roman" w:hint="default"/>
      </w:rPr>
    </w:lvl>
    <w:lvl w:ilvl="4" w:tplc="66EE1E7C" w:tentative="1">
      <w:start w:val="1"/>
      <w:numFmt w:val="bullet"/>
      <w:lvlText w:val="•"/>
      <w:lvlJc w:val="left"/>
      <w:pPr>
        <w:tabs>
          <w:tab w:val="num" w:pos="3600"/>
        </w:tabs>
        <w:ind w:left="3600" w:hanging="360"/>
      </w:pPr>
      <w:rPr>
        <w:rFonts w:ascii="Times New Roman" w:hAnsi="Times New Roman" w:hint="default"/>
      </w:rPr>
    </w:lvl>
    <w:lvl w:ilvl="5" w:tplc="FDAC6318" w:tentative="1">
      <w:start w:val="1"/>
      <w:numFmt w:val="bullet"/>
      <w:lvlText w:val="•"/>
      <w:lvlJc w:val="left"/>
      <w:pPr>
        <w:tabs>
          <w:tab w:val="num" w:pos="4320"/>
        </w:tabs>
        <w:ind w:left="4320" w:hanging="360"/>
      </w:pPr>
      <w:rPr>
        <w:rFonts w:ascii="Times New Roman" w:hAnsi="Times New Roman" w:hint="default"/>
      </w:rPr>
    </w:lvl>
    <w:lvl w:ilvl="6" w:tplc="28CEEB4E" w:tentative="1">
      <w:start w:val="1"/>
      <w:numFmt w:val="bullet"/>
      <w:lvlText w:val="•"/>
      <w:lvlJc w:val="left"/>
      <w:pPr>
        <w:tabs>
          <w:tab w:val="num" w:pos="5040"/>
        </w:tabs>
        <w:ind w:left="5040" w:hanging="360"/>
      </w:pPr>
      <w:rPr>
        <w:rFonts w:ascii="Times New Roman" w:hAnsi="Times New Roman" w:hint="default"/>
      </w:rPr>
    </w:lvl>
    <w:lvl w:ilvl="7" w:tplc="CADCDED6" w:tentative="1">
      <w:start w:val="1"/>
      <w:numFmt w:val="bullet"/>
      <w:lvlText w:val="•"/>
      <w:lvlJc w:val="left"/>
      <w:pPr>
        <w:tabs>
          <w:tab w:val="num" w:pos="5760"/>
        </w:tabs>
        <w:ind w:left="5760" w:hanging="360"/>
      </w:pPr>
      <w:rPr>
        <w:rFonts w:ascii="Times New Roman" w:hAnsi="Times New Roman" w:hint="default"/>
      </w:rPr>
    </w:lvl>
    <w:lvl w:ilvl="8" w:tplc="50F8C024"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D893888"/>
    <w:multiLevelType w:val="hybridMultilevel"/>
    <w:tmpl w:val="09D0E398"/>
    <w:lvl w:ilvl="0" w:tplc="C87E1A8A">
      <w:start w:val="1"/>
      <w:numFmt w:val="bullet"/>
      <w:lvlText w:val="•"/>
      <w:lvlJc w:val="left"/>
      <w:pPr>
        <w:tabs>
          <w:tab w:val="num" w:pos="720"/>
        </w:tabs>
        <w:ind w:left="720" w:hanging="360"/>
      </w:pPr>
      <w:rPr>
        <w:rFonts w:ascii="Times New Roman" w:hAnsi="Times New Roman" w:hint="default"/>
      </w:rPr>
    </w:lvl>
    <w:lvl w:ilvl="1" w:tplc="958C9FAA">
      <w:numFmt w:val="bullet"/>
      <w:lvlText w:val="–"/>
      <w:lvlJc w:val="left"/>
      <w:pPr>
        <w:tabs>
          <w:tab w:val="num" w:pos="1440"/>
        </w:tabs>
        <w:ind w:left="1440" w:hanging="360"/>
      </w:pPr>
      <w:rPr>
        <w:rFonts w:ascii="Times New Roman" w:hAnsi="Times New Roman" w:hint="default"/>
      </w:rPr>
    </w:lvl>
    <w:lvl w:ilvl="2" w:tplc="C166DD1A" w:tentative="1">
      <w:start w:val="1"/>
      <w:numFmt w:val="bullet"/>
      <w:lvlText w:val="•"/>
      <w:lvlJc w:val="left"/>
      <w:pPr>
        <w:tabs>
          <w:tab w:val="num" w:pos="2160"/>
        </w:tabs>
        <w:ind w:left="2160" w:hanging="360"/>
      </w:pPr>
      <w:rPr>
        <w:rFonts w:ascii="Times New Roman" w:hAnsi="Times New Roman" w:hint="default"/>
      </w:rPr>
    </w:lvl>
    <w:lvl w:ilvl="3" w:tplc="B89E09F2" w:tentative="1">
      <w:start w:val="1"/>
      <w:numFmt w:val="bullet"/>
      <w:lvlText w:val="•"/>
      <w:lvlJc w:val="left"/>
      <w:pPr>
        <w:tabs>
          <w:tab w:val="num" w:pos="2880"/>
        </w:tabs>
        <w:ind w:left="2880" w:hanging="360"/>
      </w:pPr>
      <w:rPr>
        <w:rFonts w:ascii="Times New Roman" w:hAnsi="Times New Roman" w:hint="default"/>
      </w:rPr>
    </w:lvl>
    <w:lvl w:ilvl="4" w:tplc="E84C2BC2" w:tentative="1">
      <w:start w:val="1"/>
      <w:numFmt w:val="bullet"/>
      <w:lvlText w:val="•"/>
      <w:lvlJc w:val="left"/>
      <w:pPr>
        <w:tabs>
          <w:tab w:val="num" w:pos="3600"/>
        </w:tabs>
        <w:ind w:left="3600" w:hanging="360"/>
      </w:pPr>
      <w:rPr>
        <w:rFonts w:ascii="Times New Roman" w:hAnsi="Times New Roman" w:hint="default"/>
      </w:rPr>
    </w:lvl>
    <w:lvl w:ilvl="5" w:tplc="07408B84" w:tentative="1">
      <w:start w:val="1"/>
      <w:numFmt w:val="bullet"/>
      <w:lvlText w:val="•"/>
      <w:lvlJc w:val="left"/>
      <w:pPr>
        <w:tabs>
          <w:tab w:val="num" w:pos="4320"/>
        </w:tabs>
        <w:ind w:left="4320" w:hanging="360"/>
      </w:pPr>
      <w:rPr>
        <w:rFonts w:ascii="Times New Roman" w:hAnsi="Times New Roman" w:hint="default"/>
      </w:rPr>
    </w:lvl>
    <w:lvl w:ilvl="6" w:tplc="F22E6948" w:tentative="1">
      <w:start w:val="1"/>
      <w:numFmt w:val="bullet"/>
      <w:lvlText w:val="•"/>
      <w:lvlJc w:val="left"/>
      <w:pPr>
        <w:tabs>
          <w:tab w:val="num" w:pos="5040"/>
        </w:tabs>
        <w:ind w:left="5040" w:hanging="360"/>
      </w:pPr>
      <w:rPr>
        <w:rFonts w:ascii="Times New Roman" w:hAnsi="Times New Roman" w:hint="default"/>
      </w:rPr>
    </w:lvl>
    <w:lvl w:ilvl="7" w:tplc="83B06B84" w:tentative="1">
      <w:start w:val="1"/>
      <w:numFmt w:val="bullet"/>
      <w:lvlText w:val="•"/>
      <w:lvlJc w:val="left"/>
      <w:pPr>
        <w:tabs>
          <w:tab w:val="num" w:pos="5760"/>
        </w:tabs>
        <w:ind w:left="5760" w:hanging="360"/>
      </w:pPr>
      <w:rPr>
        <w:rFonts w:ascii="Times New Roman" w:hAnsi="Times New Roman" w:hint="default"/>
      </w:rPr>
    </w:lvl>
    <w:lvl w:ilvl="8" w:tplc="0B3C790C"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F0529E2"/>
    <w:multiLevelType w:val="hybridMultilevel"/>
    <w:tmpl w:val="D7567506"/>
    <w:lvl w:ilvl="0" w:tplc="DDA47E16">
      <w:start w:val="1"/>
      <w:numFmt w:val="bullet"/>
      <w:lvlText w:val="–"/>
      <w:lvlJc w:val="left"/>
      <w:pPr>
        <w:tabs>
          <w:tab w:val="num" w:pos="720"/>
        </w:tabs>
        <w:ind w:left="720" w:hanging="360"/>
      </w:pPr>
      <w:rPr>
        <w:rFonts w:ascii="Times New Roman" w:hAnsi="Times New Roman" w:hint="default"/>
      </w:rPr>
    </w:lvl>
    <w:lvl w:ilvl="1" w:tplc="7D9430AE">
      <w:start w:val="1"/>
      <w:numFmt w:val="bullet"/>
      <w:lvlText w:val="–"/>
      <w:lvlJc w:val="left"/>
      <w:pPr>
        <w:tabs>
          <w:tab w:val="num" w:pos="1440"/>
        </w:tabs>
        <w:ind w:left="1440" w:hanging="360"/>
      </w:pPr>
      <w:rPr>
        <w:rFonts w:ascii="Times New Roman" w:hAnsi="Times New Roman" w:hint="default"/>
      </w:rPr>
    </w:lvl>
    <w:lvl w:ilvl="2" w:tplc="C8ECB450" w:tentative="1">
      <w:start w:val="1"/>
      <w:numFmt w:val="bullet"/>
      <w:lvlText w:val="–"/>
      <w:lvlJc w:val="left"/>
      <w:pPr>
        <w:tabs>
          <w:tab w:val="num" w:pos="2160"/>
        </w:tabs>
        <w:ind w:left="2160" w:hanging="360"/>
      </w:pPr>
      <w:rPr>
        <w:rFonts w:ascii="Times New Roman" w:hAnsi="Times New Roman" w:hint="default"/>
      </w:rPr>
    </w:lvl>
    <w:lvl w:ilvl="3" w:tplc="EC9E11F0" w:tentative="1">
      <w:start w:val="1"/>
      <w:numFmt w:val="bullet"/>
      <w:lvlText w:val="–"/>
      <w:lvlJc w:val="left"/>
      <w:pPr>
        <w:tabs>
          <w:tab w:val="num" w:pos="2880"/>
        </w:tabs>
        <w:ind w:left="2880" w:hanging="360"/>
      </w:pPr>
      <w:rPr>
        <w:rFonts w:ascii="Times New Roman" w:hAnsi="Times New Roman" w:hint="default"/>
      </w:rPr>
    </w:lvl>
    <w:lvl w:ilvl="4" w:tplc="887218D6" w:tentative="1">
      <w:start w:val="1"/>
      <w:numFmt w:val="bullet"/>
      <w:lvlText w:val="–"/>
      <w:lvlJc w:val="left"/>
      <w:pPr>
        <w:tabs>
          <w:tab w:val="num" w:pos="3600"/>
        </w:tabs>
        <w:ind w:left="3600" w:hanging="360"/>
      </w:pPr>
      <w:rPr>
        <w:rFonts w:ascii="Times New Roman" w:hAnsi="Times New Roman" w:hint="default"/>
      </w:rPr>
    </w:lvl>
    <w:lvl w:ilvl="5" w:tplc="0B9A727A" w:tentative="1">
      <w:start w:val="1"/>
      <w:numFmt w:val="bullet"/>
      <w:lvlText w:val="–"/>
      <w:lvlJc w:val="left"/>
      <w:pPr>
        <w:tabs>
          <w:tab w:val="num" w:pos="4320"/>
        </w:tabs>
        <w:ind w:left="4320" w:hanging="360"/>
      </w:pPr>
      <w:rPr>
        <w:rFonts w:ascii="Times New Roman" w:hAnsi="Times New Roman" w:hint="default"/>
      </w:rPr>
    </w:lvl>
    <w:lvl w:ilvl="6" w:tplc="26667E4A" w:tentative="1">
      <w:start w:val="1"/>
      <w:numFmt w:val="bullet"/>
      <w:lvlText w:val="–"/>
      <w:lvlJc w:val="left"/>
      <w:pPr>
        <w:tabs>
          <w:tab w:val="num" w:pos="5040"/>
        </w:tabs>
        <w:ind w:left="5040" w:hanging="360"/>
      </w:pPr>
      <w:rPr>
        <w:rFonts w:ascii="Times New Roman" w:hAnsi="Times New Roman" w:hint="default"/>
      </w:rPr>
    </w:lvl>
    <w:lvl w:ilvl="7" w:tplc="47AAB5CA" w:tentative="1">
      <w:start w:val="1"/>
      <w:numFmt w:val="bullet"/>
      <w:lvlText w:val="–"/>
      <w:lvlJc w:val="left"/>
      <w:pPr>
        <w:tabs>
          <w:tab w:val="num" w:pos="5760"/>
        </w:tabs>
        <w:ind w:left="5760" w:hanging="360"/>
      </w:pPr>
      <w:rPr>
        <w:rFonts w:ascii="Times New Roman" w:hAnsi="Times New Roman" w:hint="default"/>
      </w:rPr>
    </w:lvl>
    <w:lvl w:ilvl="8" w:tplc="94C271CA"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2B24F41"/>
    <w:multiLevelType w:val="hybridMultilevel"/>
    <w:tmpl w:val="8528E132"/>
    <w:lvl w:ilvl="0" w:tplc="42B81324">
      <w:start w:val="1"/>
      <w:numFmt w:val="japaneseCounting"/>
      <w:lvlText w:val="%1、"/>
      <w:lvlJc w:val="left"/>
      <w:pPr>
        <w:ind w:left="660" w:hanging="660"/>
      </w:pPr>
      <w:rPr>
        <w:rFonts w:asciiTheme="minorHAnsi" w:eastAsiaTheme="minorEastAsia" w:hAnsiTheme="minorHAnsi" w:hint="default"/>
        <w:b/>
        <w:color w:val="auto"/>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3147C93"/>
    <w:multiLevelType w:val="hybridMultilevel"/>
    <w:tmpl w:val="E9702C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5F0104F"/>
    <w:multiLevelType w:val="hybridMultilevel"/>
    <w:tmpl w:val="CDE41DC0"/>
    <w:lvl w:ilvl="0" w:tplc="A44800D8">
      <w:start w:val="1"/>
      <w:numFmt w:val="bullet"/>
      <w:lvlText w:val="•"/>
      <w:lvlJc w:val="left"/>
      <w:pPr>
        <w:tabs>
          <w:tab w:val="num" w:pos="720"/>
        </w:tabs>
        <w:ind w:left="720" w:hanging="360"/>
      </w:pPr>
      <w:rPr>
        <w:rFonts w:ascii="Times New Roman" w:hAnsi="Times New Roman" w:hint="default"/>
      </w:rPr>
    </w:lvl>
    <w:lvl w:ilvl="1" w:tplc="BA3C01DC" w:tentative="1">
      <w:start w:val="1"/>
      <w:numFmt w:val="bullet"/>
      <w:lvlText w:val="•"/>
      <w:lvlJc w:val="left"/>
      <w:pPr>
        <w:tabs>
          <w:tab w:val="num" w:pos="1440"/>
        </w:tabs>
        <w:ind w:left="1440" w:hanging="360"/>
      </w:pPr>
      <w:rPr>
        <w:rFonts w:ascii="Times New Roman" w:hAnsi="Times New Roman" w:hint="default"/>
      </w:rPr>
    </w:lvl>
    <w:lvl w:ilvl="2" w:tplc="D7020244" w:tentative="1">
      <w:start w:val="1"/>
      <w:numFmt w:val="bullet"/>
      <w:lvlText w:val="•"/>
      <w:lvlJc w:val="left"/>
      <w:pPr>
        <w:tabs>
          <w:tab w:val="num" w:pos="2160"/>
        </w:tabs>
        <w:ind w:left="2160" w:hanging="360"/>
      </w:pPr>
      <w:rPr>
        <w:rFonts w:ascii="Times New Roman" w:hAnsi="Times New Roman" w:hint="default"/>
      </w:rPr>
    </w:lvl>
    <w:lvl w:ilvl="3" w:tplc="565A1B98" w:tentative="1">
      <w:start w:val="1"/>
      <w:numFmt w:val="bullet"/>
      <w:lvlText w:val="•"/>
      <w:lvlJc w:val="left"/>
      <w:pPr>
        <w:tabs>
          <w:tab w:val="num" w:pos="2880"/>
        </w:tabs>
        <w:ind w:left="2880" w:hanging="360"/>
      </w:pPr>
      <w:rPr>
        <w:rFonts w:ascii="Times New Roman" w:hAnsi="Times New Roman" w:hint="default"/>
      </w:rPr>
    </w:lvl>
    <w:lvl w:ilvl="4" w:tplc="ED2AFD70" w:tentative="1">
      <w:start w:val="1"/>
      <w:numFmt w:val="bullet"/>
      <w:lvlText w:val="•"/>
      <w:lvlJc w:val="left"/>
      <w:pPr>
        <w:tabs>
          <w:tab w:val="num" w:pos="3600"/>
        </w:tabs>
        <w:ind w:left="3600" w:hanging="360"/>
      </w:pPr>
      <w:rPr>
        <w:rFonts w:ascii="Times New Roman" w:hAnsi="Times New Roman" w:hint="default"/>
      </w:rPr>
    </w:lvl>
    <w:lvl w:ilvl="5" w:tplc="3D1CCF4C" w:tentative="1">
      <w:start w:val="1"/>
      <w:numFmt w:val="bullet"/>
      <w:lvlText w:val="•"/>
      <w:lvlJc w:val="left"/>
      <w:pPr>
        <w:tabs>
          <w:tab w:val="num" w:pos="4320"/>
        </w:tabs>
        <w:ind w:left="4320" w:hanging="360"/>
      </w:pPr>
      <w:rPr>
        <w:rFonts w:ascii="Times New Roman" w:hAnsi="Times New Roman" w:hint="default"/>
      </w:rPr>
    </w:lvl>
    <w:lvl w:ilvl="6" w:tplc="22DCD496" w:tentative="1">
      <w:start w:val="1"/>
      <w:numFmt w:val="bullet"/>
      <w:lvlText w:val="•"/>
      <w:lvlJc w:val="left"/>
      <w:pPr>
        <w:tabs>
          <w:tab w:val="num" w:pos="5040"/>
        </w:tabs>
        <w:ind w:left="5040" w:hanging="360"/>
      </w:pPr>
      <w:rPr>
        <w:rFonts w:ascii="Times New Roman" w:hAnsi="Times New Roman" w:hint="default"/>
      </w:rPr>
    </w:lvl>
    <w:lvl w:ilvl="7" w:tplc="FEA00B50" w:tentative="1">
      <w:start w:val="1"/>
      <w:numFmt w:val="bullet"/>
      <w:lvlText w:val="•"/>
      <w:lvlJc w:val="left"/>
      <w:pPr>
        <w:tabs>
          <w:tab w:val="num" w:pos="5760"/>
        </w:tabs>
        <w:ind w:left="5760" w:hanging="360"/>
      </w:pPr>
      <w:rPr>
        <w:rFonts w:ascii="Times New Roman" w:hAnsi="Times New Roman" w:hint="default"/>
      </w:rPr>
    </w:lvl>
    <w:lvl w:ilvl="8" w:tplc="3A06692C"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8032E8D"/>
    <w:multiLevelType w:val="hybridMultilevel"/>
    <w:tmpl w:val="48BA59A2"/>
    <w:lvl w:ilvl="0" w:tplc="189A1058">
      <w:start w:val="1"/>
      <w:numFmt w:val="bullet"/>
      <w:lvlText w:val="•"/>
      <w:lvlJc w:val="left"/>
      <w:pPr>
        <w:tabs>
          <w:tab w:val="num" w:pos="720"/>
        </w:tabs>
        <w:ind w:left="720" w:hanging="360"/>
      </w:pPr>
      <w:rPr>
        <w:rFonts w:ascii="Times New Roman" w:hAnsi="Times New Roman" w:hint="default"/>
      </w:rPr>
    </w:lvl>
    <w:lvl w:ilvl="1" w:tplc="4886B600" w:tentative="1">
      <w:start w:val="1"/>
      <w:numFmt w:val="bullet"/>
      <w:lvlText w:val="•"/>
      <w:lvlJc w:val="left"/>
      <w:pPr>
        <w:tabs>
          <w:tab w:val="num" w:pos="1440"/>
        </w:tabs>
        <w:ind w:left="1440" w:hanging="360"/>
      </w:pPr>
      <w:rPr>
        <w:rFonts w:ascii="Times New Roman" w:hAnsi="Times New Roman" w:hint="default"/>
      </w:rPr>
    </w:lvl>
    <w:lvl w:ilvl="2" w:tplc="AE382682" w:tentative="1">
      <w:start w:val="1"/>
      <w:numFmt w:val="bullet"/>
      <w:lvlText w:val="•"/>
      <w:lvlJc w:val="left"/>
      <w:pPr>
        <w:tabs>
          <w:tab w:val="num" w:pos="2160"/>
        </w:tabs>
        <w:ind w:left="2160" w:hanging="360"/>
      </w:pPr>
      <w:rPr>
        <w:rFonts w:ascii="Times New Roman" w:hAnsi="Times New Roman" w:hint="default"/>
      </w:rPr>
    </w:lvl>
    <w:lvl w:ilvl="3" w:tplc="C7E2B8AA" w:tentative="1">
      <w:start w:val="1"/>
      <w:numFmt w:val="bullet"/>
      <w:lvlText w:val="•"/>
      <w:lvlJc w:val="left"/>
      <w:pPr>
        <w:tabs>
          <w:tab w:val="num" w:pos="2880"/>
        </w:tabs>
        <w:ind w:left="2880" w:hanging="360"/>
      </w:pPr>
      <w:rPr>
        <w:rFonts w:ascii="Times New Roman" w:hAnsi="Times New Roman" w:hint="default"/>
      </w:rPr>
    </w:lvl>
    <w:lvl w:ilvl="4" w:tplc="06F68512" w:tentative="1">
      <w:start w:val="1"/>
      <w:numFmt w:val="bullet"/>
      <w:lvlText w:val="•"/>
      <w:lvlJc w:val="left"/>
      <w:pPr>
        <w:tabs>
          <w:tab w:val="num" w:pos="3600"/>
        </w:tabs>
        <w:ind w:left="3600" w:hanging="360"/>
      </w:pPr>
      <w:rPr>
        <w:rFonts w:ascii="Times New Roman" w:hAnsi="Times New Roman" w:hint="default"/>
      </w:rPr>
    </w:lvl>
    <w:lvl w:ilvl="5" w:tplc="864C9C2A" w:tentative="1">
      <w:start w:val="1"/>
      <w:numFmt w:val="bullet"/>
      <w:lvlText w:val="•"/>
      <w:lvlJc w:val="left"/>
      <w:pPr>
        <w:tabs>
          <w:tab w:val="num" w:pos="4320"/>
        </w:tabs>
        <w:ind w:left="4320" w:hanging="360"/>
      </w:pPr>
      <w:rPr>
        <w:rFonts w:ascii="Times New Roman" w:hAnsi="Times New Roman" w:hint="default"/>
      </w:rPr>
    </w:lvl>
    <w:lvl w:ilvl="6" w:tplc="836E7C40" w:tentative="1">
      <w:start w:val="1"/>
      <w:numFmt w:val="bullet"/>
      <w:lvlText w:val="•"/>
      <w:lvlJc w:val="left"/>
      <w:pPr>
        <w:tabs>
          <w:tab w:val="num" w:pos="5040"/>
        </w:tabs>
        <w:ind w:left="5040" w:hanging="360"/>
      </w:pPr>
      <w:rPr>
        <w:rFonts w:ascii="Times New Roman" w:hAnsi="Times New Roman" w:hint="default"/>
      </w:rPr>
    </w:lvl>
    <w:lvl w:ilvl="7" w:tplc="166A2B28" w:tentative="1">
      <w:start w:val="1"/>
      <w:numFmt w:val="bullet"/>
      <w:lvlText w:val="•"/>
      <w:lvlJc w:val="left"/>
      <w:pPr>
        <w:tabs>
          <w:tab w:val="num" w:pos="5760"/>
        </w:tabs>
        <w:ind w:left="5760" w:hanging="360"/>
      </w:pPr>
      <w:rPr>
        <w:rFonts w:ascii="Times New Roman" w:hAnsi="Times New Roman" w:hint="default"/>
      </w:rPr>
    </w:lvl>
    <w:lvl w:ilvl="8" w:tplc="2B90A442"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E16489A"/>
    <w:multiLevelType w:val="hybridMultilevel"/>
    <w:tmpl w:val="EB8AB890"/>
    <w:lvl w:ilvl="0" w:tplc="1BCE0B10">
      <w:start w:val="1"/>
      <w:numFmt w:val="bullet"/>
      <w:lvlText w:val=""/>
      <w:lvlJc w:val="left"/>
      <w:pPr>
        <w:tabs>
          <w:tab w:val="num" w:pos="720"/>
        </w:tabs>
        <w:ind w:left="720" w:hanging="360"/>
      </w:pPr>
      <w:rPr>
        <w:rFonts w:ascii="Wingdings" w:hAnsi="Wingdings" w:hint="default"/>
      </w:rPr>
    </w:lvl>
    <w:lvl w:ilvl="1" w:tplc="D1F2EA9A">
      <w:start w:val="1"/>
      <w:numFmt w:val="bullet"/>
      <w:lvlText w:val=""/>
      <w:lvlJc w:val="left"/>
      <w:pPr>
        <w:tabs>
          <w:tab w:val="num" w:pos="1440"/>
        </w:tabs>
        <w:ind w:left="1440" w:hanging="360"/>
      </w:pPr>
      <w:rPr>
        <w:rFonts w:ascii="Wingdings" w:hAnsi="Wingdings" w:hint="default"/>
      </w:rPr>
    </w:lvl>
    <w:lvl w:ilvl="2" w:tplc="982079F4" w:tentative="1">
      <w:start w:val="1"/>
      <w:numFmt w:val="bullet"/>
      <w:lvlText w:val=""/>
      <w:lvlJc w:val="left"/>
      <w:pPr>
        <w:tabs>
          <w:tab w:val="num" w:pos="2160"/>
        </w:tabs>
        <w:ind w:left="2160" w:hanging="360"/>
      </w:pPr>
      <w:rPr>
        <w:rFonts w:ascii="Wingdings" w:hAnsi="Wingdings" w:hint="default"/>
      </w:rPr>
    </w:lvl>
    <w:lvl w:ilvl="3" w:tplc="29224636" w:tentative="1">
      <w:start w:val="1"/>
      <w:numFmt w:val="bullet"/>
      <w:lvlText w:val=""/>
      <w:lvlJc w:val="left"/>
      <w:pPr>
        <w:tabs>
          <w:tab w:val="num" w:pos="2880"/>
        </w:tabs>
        <w:ind w:left="2880" w:hanging="360"/>
      </w:pPr>
      <w:rPr>
        <w:rFonts w:ascii="Wingdings" w:hAnsi="Wingdings" w:hint="default"/>
      </w:rPr>
    </w:lvl>
    <w:lvl w:ilvl="4" w:tplc="03063E54" w:tentative="1">
      <w:start w:val="1"/>
      <w:numFmt w:val="bullet"/>
      <w:lvlText w:val=""/>
      <w:lvlJc w:val="left"/>
      <w:pPr>
        <w:tabs>
          <w:tab w:val="num" w:pos="3600"/>
        </w:tabs>
        <w:ind w:left="3600" w:hanging="360"/>
      </w:pPr>
      <w:rPr>
        <w:rFonts w:ascii="Wingdings" w:hAnsi="Wingdings" w:hint="default"/>
      </w:rPr>
    </w:lvl>
    <w:lvl w:ilvl="5" w:tplc="A5787E1C" w:tentative="1">
      <w:start w:val="1"/>
      <w:numFmt w:val="bullet"/>
      <w:lvlText w:val=""/>
      <w:lvlJc w:val="left"/>
      <w:pPr>
        <w:tabs>
          <w:tab w:val="num" w:pos="4320"/>
        </w:tabs>
        <w:ind w:left="4320" w:hanging="360"/>
      </w:pPr>
      <w:rPr>
        <w:rFonts w:ascii="Wingdings" w:hAnsi="Wingdings" w:hint="default"/>
      </w:rPr>
    </w:lvl>
    <w:lvl w:ilvl="6" w:tplc="7E8410B6" w:tentative="1">
      <w:start w:val="1"/>
      <w:numFmt w:val="bullet"/>
      <w:lvlText w:val=""/>
      <w:lvlJc w:val="left"/>
      <w:pPr>
        <w:tabs>
          <w:tab w:val="num" w:pos="5040"/>
        </w:tabs>
        <w:ind w:left="5040" w:hanging="360"/>
      </w:pPr>
      <w:rPr>
        <w:rFonts w:ascii="Wingdings" w:hAnsi="Wingdings" w:hint="default"/>
      </w:rPr>
    </w:lvl>
    <w:lvl w:ilvl="7" w:tplc="513E3CEE" w:tentative="1">
      <w:start w:val="1"/>
      <w:numFmt w:val="bullet"/>
      <w:lvlText w:val=""/>
      <w:lvlJc w:val="left"/>
      <w:pPr>
        <w:tabs>
          <w:tab w:val="num" w:pos="5760"/>
        </w:tabs>
        <w:ind w:left="5760" w:hanging="360"/>
      </w:pPr>
      <w:rPr>
        <w:rFonts w:ascii="Wingdings" w:hAnsi="Wingdings" w:hint="default"/>
      </w:rPr>
    </w:lvl>
    <w:lvl w:ilvl="8" w:tplc="DD909474"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FA0566C"/>
    <w:multiLevelType w:val="hybridMultilevel"/>
    <w:tmpl w:val="708652AE"/>
    <w:lvl w:ilvl="0" w:tplc="2D184368">
      <w:start w:val="1"/>
      <w:numFmt w:val="bullet"/>
      <w:lvlText w:val=""/>
      <w:lvlJc w:val="left"/>
      <w:pPr>
        <w:tabs>
          <w:tab w:val="num" w:pos="720"/>
        </w:tabs>
        <w:ind w:left="720" w:hanging="360"/>
      </w:pPr>
      <w:rPr>
        <w:rFonts w:ascii="Wingdings" w:hAnsi="Wingdings" w:hint="default"/>
      </w:rPr>
    </w:lvl>
    <w:lvl w:ilvl="1" w:tplc="3C68D530">
      <w:start w:val="1"/>
      <w:numFmt w:val="bullet"/>
      <w:lvlText w:val=""/>
      <w:lvlJc w:val="left"/>
      <w:pPr>
        <w:tabs>
          <w:tab w:val="num" w:pos="1440"/>
        </w:tabs>
        <w:ind w:left="1440" w:hanging="360"/>
      </w:pPr>
      <w:rPr>
        <w:rFonts w:ascii="Wingdings" w:hAnsi="Wingdings" w:hint="default"/>
      </w:rPr>
    </w:lvl>
    <w:lvl w:ilvl="2" w:tplc="2AE4CA72" w:tentative="1">
      <w:start w:val="1"/>
      <w:numFmt w:val="bullet"/>
      <w:lvlText w:val=""/>
      <w:lvlJc w:val="left"/>
      <w:pPr>
        <w:tabs>
          <w:tab w:val="num" w:pos="2160"/>
        </w:tabs>
        <w:ind w:left="2160" w:hanging="360"/>
      </w:pPr>
      <w:rPr>
        <w:rFonts w:ascii="Wingdings" w:hAnsi="Wingdings" w:hint="default"/>
      </w:rPr>
    </w:lvl>
    <w:lvl w:ilvl="3" w:tplc="EA68604E" w:tentative="1">
      <w:start w:val="1"/>
      <w:numFmt w:val="bullet"/>
      <w:lvlText w:val=""/>
      <w:lvlJc w:val="left"/>
      <w:pPr>
        <w:tabs>
          <w:tab w:val="num" w:pos="2880"/>
        </w:tabs>
        <w:ind w:left="2880" w:hanging="360"/>
      </w:pPr>
      <w:rPr>
        <w:rFonts w:ascii="Wingdings" w:hAnsi="Wingdings" w:hint="default"/>
      </w:rPr>
    </w:lvl>
    <w:lvl w:ilvl="4" w:tplc="2922499A" w:tentative="1">
      <w:start w:val="1"/>
      <w:numFmt w:val="bullet"/>
      <w:lvlText w:val=""/>
      <w:lvlJc w:val="left"/>
      <w:pPr>
        <w:tabs>
          <w:tab w:val="num" w:pos="3600"/>
        </w:tabs>
        <w:ind w:left="3600" w:hanging="360"/>
      </w:pPr>
      <w:rPr>
        <w:rFonts w:ascii="Wingdings" w:hAnsi="Wingdings" w:hint="default"/>
      </w:rPr>
    </w:lvl>
    <w:lvl w:ilvl="5" w:tplc="FE469152" w:tentative="1">
      <w:start w:val="1"/>
      <w:numFmt w:val="bullet"/>
      <w:lvlText w:val=""/>
      <w:lvlJc w:val="left"/>
      <w:pPr>
        <w:tabs>
          <w:tab w:val="num" w:pos="4320"/>
        </w:tabs>
        <w:ind w:left="4320" w:hanging="360"/>
      </w:pPr>
      <w:rPr>
        <w:rFonts w:ascii="Wingdings" w:hAnsi="Wingdings" w:hint="default"/>
      </w:rPr>
    </w:lvl>
    <w:lvl w:ilvl="6" w:tplc="911ECB1C" w:tentative="1">
      <w:start w:val="1"/>
      <w:numFmt w:val="bullet"/>
      <w:lvlText w:val=""/>
      <w:lvlJc w:val="left"/>
      <w:pPr>
        <w:tabs>
          <w:tab w:val="num" w:pos="5040"/>
        </w:tabs>
        <w:ind w:left="5040" w:hanging="360"/>
      </w:pPr>
      <w:rPr>
        <w:rFonts w:ascii="Wingdings" w:hAnsi="Wingdings" w:hint="default"/>
      </w:rPr>
    </w:lvl>
    <w:lvl w:ilvl="7" w:tplc="707EF20A" w:tentative="1">
      <w:start w:val="1"/>
      <w:numFmt w:val="bullet"/>
      <w:lvlText w:val=""/>
      <w:lvlJc w:val="left"/>
      <w:pPr>
        <w:tabs>
          <w:tab w:val="num" w:pos="5760"/>
        </w:tabs>
        <w:ind w:left="5760" w:hanging="360"/>
      </w:pPr>
      <w:rPr>
        <w:rFonts w:ascii="Wingdings" w:hAnsi="Wingdings" w:hint="default"/>
      </w:rPr>
    </w:lvl>
    <w:lvl w:ilvl="8" w:tplc="306E718C"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0A15E91"/>
    <w:multiLevelType w:val="hybridMultilevel"/>
    <w:tmpl w:val="398058E8"/>
    <w:lvl w:ilvl="0" w:tplc="48A2F614">
      <w:start w:val="1"/>
      <w:numFmt w:val="bullet"/>
      <w:lvlText w:val="•"/>
      <w:lvlJc w:val="left"/>
      <w:pPr>
        <w:tabs>
          <w:tab w:val="num" w:pos="720"/>
        </w:tabs>
        <w:ind w:left="720" w:hanging="360"/>
      </w:pPr>
      <w:rPr>
        <w:rFonts w:ascii="Times New Roman" w:hAnsi="Times New Roman" w:hint="default"/>
      </w:rPr>
    </w:lvl>
    <w:lvl w:ilvl="1" w:tplc="E3E2D368" w:tentative="1">
      <w:start w:val="1"/>
      <w:numFmt w:val="bullet"/>
      <w:lvlText w:val="•"/>
      <w:lvlJc w:val="left"/>
      <w:pPr>
        <w:tabs>
          <w:tab w:val="num" w:pos="1440"/>
        </w:tabs>
        <w:ind w:left="1440" w:hanging="360"/>
      </w:pPr>
      <w:rPr>
        <w:rFonts w:ascii="Times New Roman" w:hAnsi="Times New Roman" w:hint="default"/>
      </w:rPr>
    </w:lvl>
    <w:lvl w:ilvl="2" w:tplc="B67AE4D2" w:tentative="1">
      <w:start w:val="1"/>
      <w:numFmt w:val="bullet"/>
      <w:lvlText w:val="•"/>
      <w:lvlJc w:val="left"/>
      <w:pPr>
        <w:tabs>
          <w:tab w:val="num" w:pos="2160"/>
        </w:tabs>
        <w:ind w:left="2160" w:hanging="360"/>
      </w:pPr>
      <w:rPr>
        <w:rFonts w:ascii="Times New Roman" w:hAnsi="Times New Roman" w:hint="default"/>
      </w:rPr>
    </w:lvl>
    <w:lvl w:ilvl="3" w:tplc="02B6609C" w:tentative="1">
      <w:start w:val="1"/>
      <w:numFmt w:val="bullet"/>
      <w:lvlText w:val="•"/>
      <w:lvlJc w:val="left"/>
      <w:pPr>
        <w:tabs>
          <w:tab w:val="num" w:pos="2880"/>
        </w:tabs>
        <w:ind w:left="2880" w:hanging="360"/>
      </w:pPr>
      <w:rPr>
        <w:rFonts w:ascii="Times New Roman" w:hAnsi="Times New Roman" w:hint="default"/>
      </w:rPr>
    </w:lvl>
    <w:lvl w:ilvl="4" w:tplc="BE9CE932" w:tentative="1">
      <w:start w:val="1"/>
      <w:numFmt w:val="bullet"/>
      <w:lvlText w:val="•"/>
      <w:lvlJc w:val="left"/>
      <w:pPr>
        <w:tabs>
          <w:tab w:val="num" w:pos="3600"/>
        </w:tabs>
        <w:ind w:left="3600" w:hanging="360"/>
      </w:pPr>
      <w:rPr>
        <w:rFonts w:ascii="Times New Roman" w:hAnsi="Times New Roman" w:hint="default"/>
      </w:rPr>
    </w:lvl>
    <w:lvl w:ilvl="5" w:tplc="BBF89D5C" w:tentative="1">
      <w:start w:val="1"/>
      <w:numFmt w:val="bullet"/>
      <w:lvlText w:val="•"/>
      <w:lvlJc w:val="left"/>
      <w:pPr>
        <w:tabs>
          <w:tab w:val="num" w:pos="4320"/>
        </w:tabs>
        <w:ind w:left="4320" w:hanging="360"/>
      </w:pPr>
      <w:rPr>
        <w:rFonts w:ascii="Times New Roman" w:hAnsi="Times New Roman" w:hint="default"/>
      </w:rPr>
    </w:lvl>
    <w:lvl w:ilvl="6" w:tplc="427616B0" w:tentative="1">
      <w:start w:val="1"/>
      <w:numFmt w:val="bullet"/>
      <w:lvlText w:val="•"/>
      <w:lvlJc w:val="left"/>
      <w:pPr>
        <w:tabs>
          <w:tab w:val="num" w:pos="5040"/>
        </w:tabs>
        <w:ind w:left="5040" w:hanging="360"/>
      </w:pPr>
      <w:rPr>
        <w:rFonts w:ascii="Times New Roman" w:hAnsi="Times New Roman" w:hint="default"/>
      </w:rPr>
    </w:lvl>
    <w:lvl w:ilvl="7" w:tplc="E0FCE648" w:tentative="1">
      <w:start w:val="1"/>
      <w:numFmt w:val="bullet"/>
      <w:lvlText w:val="•"/>
      <w:lvlJc w:val="left"/>
      <w:pPr>
        <w:tabs>
          <w:tab w:val="num" w:pos="5760"/>
        </w:tabs>
        <w:ind w:left="5760" w:hanging="360"/>
      </w:pPr>
      <w:rPr>
        <w:rFonts w:ascii="Times New Roman" w:hAnsi="Times New Roman" w:hint="default"/>
      </w:rPr>
    </w:lvl>
    <w:lvl w:ilvl="8" w:tplc="010CA3AC"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35DE5561"/>
    <w:multiLevelType w:val="hybridMultilevel"/>
    <w:tmpl w:val="7F0A3656"/>
    <w:lvl w:ilvl="0" w:tplc="EE942450">
      <w:start w:val="1"/>
      <w:numFmt w:val="bullet"/>
      <w:lvlText w:val="•"/>
      <w:lvlJc w:val="left"/>
      <w:pPr>
        <w:tabs>
          <w:tab w:val="num" w:pos="720"/>
        </w:tabs>
        <w:ind w:left="720" w:hanging="360"/>
      </w:pPr>
      <w:rPr>
        <w:rFonts w:ascii="Times New Roman" w:hAnsi="Times New Roman" w:hint="default"/>
      </w:rPr>
    </w:lvl>
    <w:lvl w:ilvl="1" w:tplc="6F88463C" w:tentative="1">
      <w:start w:val="1"/>
      <w:numFmt w:val="bullet"/>
      <w:lvlText w:val="•"/>
      <w:lvlJc w:val="left"/>
      <w:pPr>
        <w:tabs>
          <w:tab w:val="num" w:pos="1440"/>
        </w:tabs>
        <w:ind w:left="1440" w:hanging="360"/>
      </w:pPr>
      <w:rPr>
        <w:rFonts w:ascii="Times New Roman" w:hAnsi="Times New Roman" w:hint="default"/>
      </w:rPr>
    </w:lvl>
    <w:lvl w:ilvl="2" w:tplc="BB56423A" w:tentative="1">
      <w:start w:val="1"/>
      <w:numFmt w:val="bullet"/>
      <w:lvlText w:val="•"/>
      <w:lvlJc w:val="left"/>
      <w:pPr>
        <w:tabs>
          <w:tab w:val="num" w:pos="2160"/>
        </w:tabs>
        <w:ind w:left="2160" w:hanging="360"/>
      </w:pPr>
      <w:rPr>
        <w:rFonts w:ascii="Times New Roman" w:hAnsi="Times New Roman" w:hint="default"/>
      </w:rPr>
    </w:lvl>
    <w:lvl w:ilvl="3" w:tplc="3EC21A02" w:tentative="1">
      <w:start w:val="1"/>
      <w:numFmt w:val="bullet"/>
      <w:lvlText w:val="•"/>
      <w:lvlJc w:val="left"/>
      <w:pPr>
        <w:tabs>
          <w:tab w:val="num" w:pos="2880"/>
        </w:tabs>
        <w:ind w:left="2880" w:hanging="360"/>
      </w:pPr>
      <w:rPr>
        <w:rFonts w:ascii="Times New Roman" w:hAnsi="Times New Roman" w:hint="default"/>
      </w:rPr>
    </w:lvl>
    <w:lvl w:ilvl="4" w:tplc="2BEA33E2" w:tentative="1">
      <w:start w:val="1"/>
      <w:numFmt w:val="bullet"/>
      <w:lvlText w:val="•"/>
      <w:lvlJc w:val="left"/>
      <w:pPr>
        <w:tabs>
          <w:tab w:val="num" w:pos="3600"/>
        </w:tabs>
        <w:ind w:left="3600" w:hanging="360"/>
      </w:pPr>
      <w:rPr>
        <w:rFonts w:ascii="Times New Roman" w:hAnsi="Times New Roman" w:hint="default"/>
      </w:rPr>
    </w:lvl>
    <w:lvl w:ilvl="5" w:tplc="F12489B2" w:tentative="1">
      <w:start w:val="1"/>
      <w:numFmt w:val="bullet"/>
      <w:lvlText w:val="•"/>
      <w:lvlJc w:val="left"/>
      <w:pPr>
        <w:tabs>
          <w:tab w:val="num" w:pos="4320"/>
        </w:tabs>
        <w:ind w:left="4320" w:hanging="360"/>
      </w:pPr>
      <w:rPr>
        <w:rFonts w:ascii="Times New Roman" w:hAnsi="Times New Roman" w:hint="default"/>
      </w:rPr>
    </w:lvl>
    <w:lvl w:ilvl="6" w:tplc="1896A806" w:tentative="1">
      <w:start w:val="1"/>
      <w:numFmt w:val="bullet"/>
      <w:lvlText w:val="•"/>
      <w:lvlJc w:val="left"/>
      <w:pPr>
        <w:tabs>
          <w:tab w:val="num" w:pos="5040"/>
        </w:tabs>
        <w:ind w:left="5040" w:hanging="360"/>
      </w:pPr>
      <w:rPr>
        <w:rFonts w:ascii="Times New Roman" w:hAnsi="Times New Roman" w:hint="default"/>
      </w:rPr>
    </w:lvl>
    <w:lvl w:ilvl="7" w:tplc="9E127FE6" w:tentative="1">
      <w:start w:val="1"/>
      <w:numFmt w:val="bullet"/>
      <w:lvlText w:val="•"/>
      <w:lvlJc w:val="left"/>
      <w:pPr>
        <w:tabs>
          <w:tab w:val="num" w:pos="5760"/>
        </w:tabs>
        <w:ind w:left="5760" w:hanging="360"/>
      </w:pPr>
      <w:rPr>
        <w:rFonts w:ascii="Times New Roman" w:hAnsi="Times New Roman" w:hint="default"/>
      </w:rPr>
    </w:lvl>
    <w:lvl w:ilvl="8" w:tplc="2DC43A78"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366F6E16"/>
    <w:multiLevelType w:val="hybridMultilevel"/>
    <w:tmpl w:val="048228DE"/>
    <w:lvl w:ilvl="0" w:tplc="25707FA4">
      <w:start w:val="1"/>
      <w:numFmt w:val="bullet"/>
      <w:lvlText w:val="•"/>
      <w:lvlJc w:val="left"/>
      <w:pPr>
        <w:tabs>
          <w:tab w:val="num" w:pos="720"/>
        </w:tabs>
        <w:ind w:left="720" w:hanging="360"/>
      </w:pPr>
      <w:rPr>
        <w:rFonts w:ascii="Times New Roman" w:hAnsi="Times New Roman" w:hint="default"/>
      </w:rPr>
    </w:lvl>
    <w:lvl w:ilvl="1" w:tplc="2A32345E">
      <w:numFmt w:val="bullet"/>
      <w:lvlText w:val=""/>
      <w:lvlJc w:val="left"/>
      <w:pPr>
        <w:tabs>
          <w:tab w:val="num" w:pos="1440"/>
        </w:tabs>
        <w:ind w:left="1440" w:hanging="360"/>
      </w:pPr>
      <w:rPr>
        <w:rFonts w:ascii="Wingdings" w:hAnsi="Wingdings" w:hint="default"/>
      </w:rPr>
    </w:lvl>
    <w:lvl w:ilvl="2" w:tplc="54F8422C" w:tentative="1">
      <w:start w:val="1"/>
      <w:numFmt w:val="bullet"/>
      <w:lvlText w:val="•"/>
      <w:lvlJc w:val="left"/>
      <w:pPr>
        <w:tabs>
          <w:tab w:val="num" w:pos="2160"/>
        </w:tabs>
        <w:ind w:left="2160" w:hanging="360"/>
      </w:pPr>
      <w:rPr>
        <w:rFonts w:ascii="Times New Roman" w:hAnsi="Times New Roman" w:hint="default"/>
      </w:rPr>
    </w:lvl>
    <w:lvl w:ilvl="3" w:tplc="070EF302" w:tentative="1">
      <w:start w:val="1"/>
      <w:numFmt w:val="bullet"/>
      <w:lvlText w:val="•"/>
      <w:lvlJc w:val="left"/>
      <w:pPr>
        <w:tabs>
          <w:tab w:val="num" w:pos="2880"/>
        </w:tabs>
        <w:ind w:left="2880" w:hanging="360"/>
      </w:pPr>
      <w:rPr>
        <w:rFonts w:ascii="Times New Roman" w:hAnsi="Times New Roman" w:hint="default"/>
      </w:rPr>
    </w:lvl>
    <w:lvl w:ilvl="4" w:tplc="528C41EE" w:tentative="1">
      <w:start w:val="1"/>
      <w:numFmt w:val="bullet"/>
      <w:lvlText w:val="•"/>
      <w:lvlJc w:val="left"/>
      <w:pPr>
        <w:tabs>
          <w:tab w:val="num" w:pos="3600"/>
        </w:tabs>
        <w:ind w:left="3600" w:hanging="360"/>
      </w:pPr>
      <w:rPr>
        <w:rFonts w:ascii="Times New Roman" w:hAnsi="Times New Roman" w:hint="default"/>
      </w:rPr>
    </w:lvl>
    <w:lvl w:ilvl="5" w:tplc="D1D696B2" w:tentative="1">
      <w:start w:val="1"/>
      <w:numFmt w:val="bullet"/>
      <w:lvlText w:val="•"/>
      <w:lvlJc w:val="left"/>
      <w:pPr>
        <w:tabs>
          <w:tab w:val="num" w:pos="4320"/>
        </w:tabs>
        <w:ind w:left="4320" w:hanging="360"/>
      </w:pPr>
      <w:rPr>
        <w:rFonts w:ascii="Times New Roman" w:hAnsi="Times New Roman" w:hint="default"/>
      </w:rPr>
    </w:lvl>
    <w:lvl w:ilvl="6" w:tplc="BEBE3446" w:tentative="1">
      <w:start w:val="1"/>
      <w:numFmt w:val="bullet"/>
      <w:lvlText w:val="•"/>
      <w:lvlJc w:val="left"/>
      <w:pPr>
        <w:tabs>
          <w:tab w:val="num" w:pos="5040"/>
        </w:tabs>
        <w:ind w:left="5040" w:hanging="360"/>
      </w:pPr>
      <w:rPr>
        <w:rFonts w:ascii="Times New Roman" w:hAnsi="Times New Roman" w:hint="default"/>
      </w:rPr>
    </w:lvl>
    <w:lvl w:ilvl="7" w:tplc="C7DA7554" w:tentative="1">
      <w:start w:val="1"/>
      <w:numFmt w:val="bullet"/>
      <w:lvlText w:val="•"/>
      <w:lvlJc w:val="left"/>
      <w:pPr>
        <w:tabs>
          <w:tab w:val="num" w:pos="5760"/>
        </w:tabs>
        <w:ind w:left="5760" w:hanging="360"/>
      </w:pPr>
      <w:rPr>
        <w:rFonts w:ascii="Times New Roman" w:hAnsi="Times New Roman" w:hint="default"/>
      </w:rPr>
    </w:lvl>
    <w:lvl w:ilvl="8" w:tplc="B268E848"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38456561"/>
    <w:multiLevelType w:val="hybridMultilevel"/>
    <w:tmpl w:val="7F9A9AC6"/>
    <w:lvl w:ilvl="0" w:tplc="8A0C82D6">
      <w:start w:val="1"/>
      <w:numFmt w:val="bullet"/>
      <w:lvlText w:val="•"/>
      <w:lvlJc w:val="left"/>
      <w:pPr>
        <w:ind w:left="480" w:hanging="480"/>
      </w:pPr>
      <w:rPr>
        <w:rFonts w:ascii="Times New Roman" w:hAnsi="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3936139C"/>
    <w:multiLevelType w:val="hybridMultilevel"/>
    <w:tmpl w:val="C494104C"/>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9E36D40"/>
    <w:multiLevelType w:val="hybridMultilevel"/>
    <w:tmpl w:val="EC3AF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BB96E35"/>
    <w:multiLevelType w:val="hybridMultilevel"/>
    <w:tmpl w:val="4EAA3612"/>
    <w:lvl w:ilvl="0" w:tplc="A8B82F3C">
      <w:start w:val="1"/>
      <w:numFmt w:val="bullet"/>
      <w:lvlText w:val="•"/>
      <w:lvlJc w:val="left"/>
      <w:pPr>
        <w:tabs>
          <w:tab w:val="num" w:pos="720"/>
        </w:tabs>
        <w:ind w:left="720" w:hanging="360"/>
      </w:pPr>
      <w:rPr>
        <w:rFonts w:ascii="Times New Roman" w:hAnsi="Times New Roman" w:hint="default"/>
      </w:rPr>
    </w:lvl>
    <w:lvl w:ilvl="1" w:tplc="8632CDC6">
      <w:numFmt w:val="bullet"/>
      <w:lvlText w:val=""/>
      <w:lvlJc w:val="left"/>
      <w:pPr>
        <w:tabs>
          <w:tab w:val="num" w:pos="1440"/>
        </w:tabs>
        <w:ind w:left="1440" w:hanging="360"/>
      </w:pPr>
      <w:rPr>
        <w:rFonts w:ascii="Wingdings" w:hAnsi="Wingdings" w:hint="default"/>
      </w:rPr>
    </w:lvl>
    <w:lvl w:ilvl="2" w:tplc="ABFC81C2" w:tentative="1">
      <w:start w:val="1"/>
      <w:numFmt w:val="bullet"/>
      <w:lvlText w:val="•"/>
      <w:lvlJc w:val="left"/>
      <w:pPr>
        <w:tabs>
          <w:tab w:val="num" w:pos="2160"/>
        </w:tabs>
        <w:ind w:left="2160" w:hanging="360"/>
      </w:pPr>
      <w:rPr>
        <w:rFonts w:ascii="Times New Roman" w:hAnsi="Times New Roman" w:hint="default"/>
      </w:rPr>
    </w:lvl>
    <w:lvl w:ilvl="3" w:tplc="7AB8607E" w:tentative="1">
      <w:start w:val="1"/>
      <w:numFmt w:val="bullet"/>
      <w:lvlText w:val="•"/>
      <w:lvlJc w:val="left"/>
      <w:pPr>
        <w:tabs>
          <w:tab w:val="num" w:pos="2880"/>
        </w:tabs>
        <w:ind w:left="2880" w:hanging="360"/>
      </w:pPr>
      <w:rPr>
        <w:rFonts w:ascii="Times New Roman" w:hAnsi="Times New Roman" w:hint="default"/>
      </w:rPr>
    </w:lvl>
    <w:lvl w:ilvl="4" w:tplc="2042D84E" w:tentative="1">
      <w:start w:val="1"/>
      <w:numFmt w:val="bullet"/>
      <w:lvlText w:val="•"/>
      <w:lvlJc w:val="left"/>
      <w:pPr>
        <w:tabs>
          <w:tab w:val="num" w:pos="3600"/>
        </w:tabs>
        <w:ind w:left="3600" w:hanging="360"/>
      </w:pPr>
      <w:rPr>
        <w:rFonts w:ascii="Times New Roman" w:hAnsi="Times New Roman" w:hint="default"/>
      </w:rPr>
    </w:lvl>
    <w:lvl w:ilvl="5" w:tplc="C8EA6936" w:tentative="1">
      <w:start w:val="1"/>
      <w:numFmt w:val="bullet"/>
      <w:lvlText w:val="•"/>
      <w:lvlJc w:val="left"/>
      <w:pPr>
        <w:tabs>
          <w:tab w:val="num" w:pos="4320"/>
        </w:tabs>
        <w:ind w:left="4320" w:hanging="360"/>
      </w:pPr>
      <w:rPr>
        <w:rFonts w:ascii="Times New Roman" w:hAnsi="Times New Roman" w:hint="default"/>
      </w:rPr>
    </w:lvl>
    <w:lvl w:ilvl="6" w:tplc="CB029210" w:tentative="1">
      <w:start w:val="1"/>
      <w:numFmt w:val="bullet"/>
      <w:lvlText w:val="•"/>
      <w:lvlJc w:val="left"/>
      <w:pPr>
        <w:tabs>
          <w:tab w:val="num" w:pos="5040"/>
        </w:tabs>
        <w:ind w:left="5040" w:hanging="360"/>
      </w:pPr>
      <w:rPr>
        <w:rFonts w:ascii="Times New Roman" w:hAnsi="Times New Roman" w:hint="default"/>
      </w:rPr>
    </w:lvl>
    <w:lvl w:ilvl="7" w:tplc="EF8A3C4E" w:tentative="1">
      <w:start w:val="1"/>
      <w:numFmt w:val="bullet"/>
      <w:lvlText w:val="•"/>
      <w:lvlJc w:val="left"/>
      <w:pPr>
        <w:tabs>
          <w:tab w:val="num" w:pos="5760"/>
        </w:tabs>
        <w:ind w:left="5760" w:hanging="360"/>
      </w:pPr>
      <w:rPr>
        <w:rFonts w:ascii="Times New Roman" w:hAnsi="Times New Roman" w:hint="default"/>
      </w:rPr>
    </w:lvl>
    <w:lvl w:ilvl="8" w:tplc="0F9C1470"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468C28DD"/>
    <w:multiLevelType w:val="hybridMultilevel"/>
    <w:tmpl w:val="B52260EC"/>
    <w:lvl w:ilvl="0" w:tplc="A9A47958">
      <w:start w:val="1"/>
      <w:numFmt w:val="bullet"/>
      <w:lvlText w:val="•"/>
      <w:lvlJc w:val="left"/>
      <w:pPr>
        <w:tabs>
          <w:tab w:val="num" w:pos="720"/>
        </w:tabs>
        <w:ind w:left="720" w:hanging="360"/>
      </w:pPr>
      <w:rPr>
        <w:rFonts w:ascii="Times New Roman" w:hAnsi="Times New Roman" w:hint="default"/>
      </w:rPr>
    </w:lvl>
    <w:lvl w:ilvl="1" w:tplc="9E76853C" w:tentative="1">
      <w:start w:val="1"/>
      <w:numFmt w:val="bullet"/>
      <w:lvlText w:val="•"/>
      <w:lvlJc w:val="left"/>
      <w:pPr>
        <w:tabs>
          <w:tab w:val="num" w:pos="1440"/>
        </w:tabs>
        <w:ind w:left="1440" w:hanging="360"/>
      </w:pPr>
      <w:rPr>
        <w:rFonts w:ascii="Times New Roman" w:hAnsi="Times New Roman" w:hint="default"/>
      </w:rPr>
    </w:lvl>
    <w:lvl w:ilvl="2" w:tplc="F750531E" w:tentative="1">
      <w:start w:val="1"/>
      <w:numFmt w:val="bullet"/>
      <w:lvlText w:val="•"/>
      <w:lvlJc w:val="left"/>
      <w:pPr>
        <w:tabs>
          <w:tab w:val="num" w:pos="2160"/>
        </w:tabs>
        <w:ind w:left="2160" w:hanging="360"/>
      </w:pPr>
      <w:rPr>
        <w:rFonts w:ascii="Times New Roman" w:hAnsi="Times New Roman" w:hint="default"/>
      </w:rPr>
    </w:lvl>
    <w:lvl w:ilvl="3" w:tplc="038A4136" w:tentative="1">
      <w:start w:val="1"/>
      <w:numFmt w:val="bullet"/>
      <w:lvlText w:val="•"/>
      <w:lvlJc w:val="left"/>
      <w:pPr>
        <w:tabs>
          <w:tab w:val="num" w:pos="2880"/>
        </w:tabs>
        <w:ind w:left="2880" w:hanging="360"/>
      </w:pPr>
      <w:rPr>
        <w:rFonts w:ascii="Times New Roman" w:hAnsi="Times New Roman" w:hint="default"/>
      </w:rPr>
    </w:lvl>
    <w:lvl w:ilvl="4" w:tplc="2648DA5E" w:tentative="1">
      <w:start w:val="1"/>
      <w:numFmt w:val="bullet"/>
      <w:lvlText w:val="•"/>
      <w:lvlJc w:val="left"/>
      <w:pPr>
        <w:tabs>
          <w:tab w:val="num" w:pos="3600"/>
        </w:tabs>
        <w:ind w:left="3600" w:hanging="360"/>
      </w:pPr>
      <w:rPr>
        <w:rFonts w:ascii="Times New Roman" w:hAnsi="Times New Roman" w:hint="default"/>
      </w:rPr>
    </w:lvl>
    <w:lvl w:ilvl="5" w:tplc="D9B0CBF0" w:tentative="1">
      <w:start w:val="1"/>
      <w:numFmt w:val="bullet"/>
      <w:lvlText w:val="•"/>
      <w:lvlJc w:val="left"/>
      <w:pPr>
        <w:tabs>
          <w:tab w:val="num" w:pos="4320"/>
        </w:tabs>
        <w:ind w:left="4320" w:hanging="360"/>
      </w:pPr>
      <w:rPr>
        <w:rFonts w:ascii="Times New Roman" w:hAnsi="Times New Roman" w:hint="default"/>
      </w:rPr>
    </w:lvl>
    <w:lvl w:ilvl="6" w:tplc="39BA0BFA" w:tentative="1">
      <w:start w:val="1"/>
      <w:numFmt w:val="bullet"/>
      <w:lvlText w:val="•"/>
      <w:lvlJc w:val="left"/>
      <w:pPr>
        <w:tabs>
          <w:tab w:val="num" w:pos="5040"/>
        </w:tabs>
        <w:ind w:left="5040" w:hanging="360"/>
      </w:pPr>
      <w:rPr>
        <w:rFonts w:ascii="Times New Roman" w:hAnsi="Times New Roman" w:hint="default"/>
      </w:rPr>
    </w:lvl>
    <w:lvl w:ilvl="7" w:tplc="B1EA07CE" w:tentative="1">
      <w:start w:val="1"/>
      <w:numFmt w:val="bullet"/>
      <w:lvlText w:val="•"/>
      <w:lvlJc w:val="left"/>
      <w:pPr>
        <w:tabs>
          <w:tab w:val="num" w:pos="5760"/>
        </w:tabs>
        <w:ind w:left="5760" w:hanging="360"/>
      </w:pPr>
      <w:rPr>
        <w:rFonts w:ascii="Times New Roman" w:hAnsi="Times New Roman" w:hint="default"/>
      </w:rPr>
    </w:lvl>
    <w:lvl w:ilvl="8" w:tplc="E6A6FB48"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48DD1663"/>
    <w:multiLevelType w:val="hybridMultilevel"/>
    <w:tmpl w:val="2ACA0BA2"/>
    <w:lvl w:ilvl="0" w:tplc="C4E40562">
      <w:start w:val="1"/>
      <w:numFmt w:val="bullet"/>
      <w:lvlText w:val="•"/>
      <w:lvlJc w:val="left"/>
      <w:pPr>
        <w:tabs>
          <w:tab w:val="num" w:pos="720"/>
        </w:tabs>
        <w:ind w:left="720" w:hanging="360"/>
      </w:pPr>
      <w:rPr>
        <w:rFonts w:ascii="Times New Roman" w:hAnsi="Times New Roman" w:hint="default"/>
      </w:rPr>
    </w:lvl>
    <w:lvl w:ilvl="1" w:tplc="FEE077EE" w:tentative="1">
      <w:start w:val="1"/>
      <w:numFmt w:val="bullet"/>
      <w:lvlText w:val="•"/>
      <w:lvlJc w:val="left"/>
      <w:pPr>
        <w:tabs>
          <w:tab w:val="num" w:pos="1440"/>
        </w:tabs>
        <w:ind w:left="1440" w:hanging="360"/>
      </w:pPr>
      <w:rPr>
        <w:rFonts w:ascii="Times New Roman" w:hAnsi="Times New Roman" w:hint="default"/>
      </w:rPr>
    </w:lvl>
    <w:lvl w:ilvl="2" w:tplc="663C7A5C" w:tentative="1">
      <w:start w:val="1"/>
      <w:numFmt w:val="bullet"/>
      <w:lvlText w:val="•"/>
      <w:lvlJc w:val="left"/>
      <w:pPr>
        <w:tabs>
          <w:tab w:val="num" w:pos="2160"/>
        </w:tabs>
        <w:ind w:left="2160" w:hanging="360"/>
      </w:pPr>
      <w:rPr>
        <w:rFonts w:ascii="Times New Roman" w:hAnsi="Times New Roman" w:hint="default"/>
      </w:rPr>
    </w:lvl>
    <w:lvl w:ilvl="3" w:tplc="A07EA696" w:tentative="1">
      <w:start w:val="1"/>
      <w:numFmt w:val="bullet"/>
      <w:lvlText w:val="•"/>
      <w:lvlJc w:val="left"/>
      <w:pPr>
        <w:tabs>
          <w:tab w:val="num" w:pos="2880"/>
        </w:tabs>
        <w:ind w:left="2880" w:hanging="360"/>
      </w:pPr>
      <w:rPr>
        <w:rFonts w:ascii="Times New Roman" w:hAnsi="Times New Roman" w:hint="default"/>
      </w:rPr>
    </w:lvl>
    <w:lvl w:ilvl="4" w:tplc="5F628D98" w:tentative="1">
      <w:start w:val="1"/>
      <w:numFmt w:val="bullet"/>
      <w:lvlText w:val="•"/>
      <w:lvlJc w:val="left"/>
      <w:pPr>
        <w:tabs>
          <w:tab w:val="num" w:pos="3600"/>
        </w:tabs>
        <w:ind w:left="3600" w:hanging="360"/>
      </w:pPr>
      <w:rPr>
        <w:rFonts w:ascii="Times New Roman" w:hAnsi="Times New Roman" w:hint="default"/>
      </w:rPr>
    </w:lvl>
    <w:lvl w:ilvl="5" w:tplc="6A40A916" w:tentative="1">
      <w:start w:val="1"/>
      <w:numFmt w:val="bullet"/>
      <w:lvlText w:val="•"/>
      <w:lvlJc w:val="left"/>
      <w:pPr>
        <w:tabs>
          <w:tab w:val="num" w:pos="4320"/>
        </w:tabs>
        <w:ind w:left="4320" w:hanging="360"/>
      </w:pPr>
      <w:rPr>
        <w:rFonts w:ascii="Times New Roman" w:hAnsi="Times New Roman" w:hint="default"/>
      </w:rPr>
    </w:lvl>
    <w:lvl w:ilvl="6" w:tplc="2C647338" w:tentative="1">
      <w:start w:val="1"/>
      <w:numFmt w:val="bullet"/>
      <w:lvlText w:val="•"/>
      <w:lvlJc w:val="left"/>
      <w:pPr>
        <w:tabs>
          <w:tab w:val="num" w:pos="5040"/>
        </w:tabs>
        <w:ind w:left="5040" w:hanging="360"/>
      </w:pPr>
      <w:rPr>
        <w:rFonts w:ascii="Times New Roman" w:hAnsi="Times New Roman" w:hint="default"/>
      </w:rPr>
    </w:lvl>
    <w:lvl w:ilvl="7" w:tplc="C054FCF8" w:tentative="1">
      <w:start w:val="1"/>
      <w:numFmt w:val="bullet"/>
      <w:lvlText w:val="•"/>
      <w:lvlJc w:val="left"/>
      <w:pPr>
        <w:tabs>
          <w:tab w:val="num" w:pos="5760"/>
        </w:tabs>
        <w:ind w:left="5760" w:hanging="360"/>
      </w:pPr>
      <w:rPr>
        <w:rFonts w:ascii="Times New Roman" w:hAnsi="Times New Roman" w:hint="default"/>
      </w:rPr>
    </w:lvl>
    <w:lvl w:ilvl="8" w:tplc="55785272"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4B03718E"/>
    <w:multiLevelType w:val="hybridMultilevel"/>
    <w:tmpl w:val="39E226E2"/>
    <w:lvl w:ilvl="0" w:tplc="282C8656">
      <w:start w:val="1"/>
      <w:numFmt w:val="bullet"/>
      <w:lvlText w:val="•"/>
      <w:lvlJc w:val="left"/>
      <w:pPr>
        <w:tabs>
          <w:tab w:val="num" w:pos="720"/>
        </w:tabs>
        <w:ind w:left="720" w:hanging="360"/>
      </w:pPr>
      <w:rPr>
        <w:rFonts w:ascii="Times New Roman" w:hAnsi="Times New Roman" w:hint="default"/>
      </w:rPr>
    </w:lvl>
    <w:lvl w:ilvl="1" w:tplc="1EAC148C" w:tentative="1">
      <w:start w:val="1"/>
      <w:numFmt w:val="bullet"/>
      <w:lvlText w:val="•"/>
      <w:lvlJc w:val="left"/>
      <w:pPr>
        <w:tabs>
          <w:tab w:val="num" w:pos="1440"/>
        </w:tabs>
        <w:ind w:left="1440" w:hanging="360"/>
      </w:pPr>
      <w:rPr>
        <w:rFonts w:ascii="Times New Roman" w:hAnsi="Times New Roman" w:hint="default"/>
      </w:rPr>
    </w:lvl>
    <w:lvl w:ilvl="2" w:tplc="A9C2087E" w:tentative="1">
      <w:start w:val="1"/>
      <w:numFmt w:val="bullet"/>
      <w:lvlText w:val="•"/>
      <w:lvlJc w:val="left"/>
      <w:pPr>
        <w:tabs>
          <w:tab w:val="num" w:pos="2160"/>
        </w:tabs>
        <w:ind w:left="2160" w:hanging="360"/>
      </w:pPr>
      <w:rPr>
        <w:rFonts w:ascii="Times New Roman" w:hAnsi="Times New Roman" w:hint="default"/>
      </w:rPr>
    </w:lvl>
    <w:lvl w:ilvl="3" w:tplc="1FD0DD30" w:tentative="1">
      <w:start w:val="1"/>
      <w:numFmt w:val="bullet"/>
      <w:lvlText w:val="•"/>
      <w:lvlJc w:val="left"/>
      <w:pPr>
        <w:tabs>
          <w:tab w:val="num" w:pos="2880"/>
        </w:tabs>
        <w:ind w:left="2880" w:hanging="360"/>
      </w:pPr>
      <w:rPr>
        <w:rFonts w:ascii="Times New Roman" w:hAnsi="Times New Roman" w:hint="default"/>
      </w:rPr>
    </w:lvl>
    <w:lvl w:ilvl="4" w:tplc="17E88BF4" w:tentative="1">
      <w:start w:val="1"/>
      <w:numFmt w:val="bullet"/>
      <w:lvlText w:val="•"/>
      <w:lvlJc w:val="left"/>
      <w:pPr>
        <w:tabs>
          <w:tab w:val="num" w:pos="3600"/>
        </w:tabs>
        <w:ind w:left="3600" w:hanging="360"/>
      </w:pPr>
      <w:rPr>
        <w:rFonts w:ascii="Times New Roman" w:hAnsi="Times New Roman" w:hint="default"/>
      </w:rPr>
    </w:lvl>
    <w:lvl w:ilvl="5" w:tplc="AE96673E" w:tentative="1">
      <w:start w:val="1"/>
      <w:numFmt w:val="bullet"/>
      <w:lvlText w:val="•"/>
      <w:lvlJc w:val="left"/>
      <w:pPr>
        <w:tabs>
          <w:tab w:val="num" w:pos="4320"/>
        </w:tabs>
        <w:ind w:left="4320" w:hanging="360"/>
      </w:pPr>
      <w:rPr>
        <w:rFonts w:ascii="Times New Roman" w:hAnsi="Times New Roman" w:hint="default"/>
      </w:rPr>
    </w:lvl>
    <w:lvl w:ilvl="6" w:tplc="375089DC" w:tentative="1">
      <w:start w:val="1"/>
      <w:numFmt w:val="bullet"/>
      <w:lvlText w:val="•"/>
      <w:lvlJc w:val="left"/>
      <w:pPr>
        <w:tabs>
          <w:tab w:val="num" w:pos="5040"/>
        </w:tabs>
        <w:ind w:left="5040" w:hanging="360"/>
      </w:pPr>
      <w:rPr>
        <w:rFonts w:ascii="Times New Roman" w:hAnsi="Times New Roman" w:hint="default"/>
      </w:rPr>
    </w:lvl>
    <w:lvl w:ilvl="7" w:tplc="3E64FE42" w:tentative="1">
      <w:start w:val="1"/>
      <w:numFmt w:val="bullet"/>
      <w:lvlText w:val="•"/>
      <w:lvlJc w:val="left"/>
      <w:pPr>
        <w:tabs>
          <w:tab w:val="num" w:pos="5760"/>
        </w:tabs>
        <w:ind w:left="5760" w:hanging="360"/>
      </w:pPr>
      <w:rPr>
        <w:rFonts w:ascii="Times New Roman" w:hAnsi="Times New Roman" w:hint="default"/>
      </w:rPr>
    </w:lvl>
    <w:lvl w:ilvl="8" w:tplc="F8C05F34"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4B926A37"/>
    <w:multiLevelType w:val="hybridMultilevel"/>
    <w:tmpl w:val="3314E41A"/>
    <w:lvl w:ilvl="0" w:tplc="69AA3AC8">
      <w:start w:val="1"/>
      <w:numFmt w:val="bullet"/>
      <w:lvlText w:val=""/>
      <w:lvlJc w:val="left"/>
      <w:pPr>
        <w:tabs>
          <w:tab w:val="num" w:pos="720"/>
        </w:tabs>
        <w:ind w:left="720" w:hanging="360"/>
      </w:pPr>
      <w:rPr>
        <w:rFonts w:ascii="Wingdings" w:hAnsi="Wingdings" w:hint="default"/>
      </w:rPr>
    </w:lvl>
    <w:lvl w:ilvl="1" w:tplc="56D00200" w:tentative="1">
      <w:start w:val="1"/>
      <w:numFmt w:val="bullet"/>
      <w:lvlText w:val=""/>
      <w:lvlJc w:val="left"/>
      <w:pPr>
        <w:tabs>
          <w:tab w:val="num" w:pos="1440"/>
        </w:tabs>
        <w:ind w:left="1440" w:hanging="360"/>
      </w:pPr>
      <w:rPr>
        <w:rFonts w:ascii="Wingdings" w:hAnsi="Wingdings" w:hint="default"/>
      </w:rPr>
    </w:lvl>
    <w:lvl w:ilvl="2" w:tplc="F33CFC7C" w:tentative="1">
      <w:start w:val="1"/>
      <w:numFmt w:val="bullet"/>
      <w:lvlText w:val=""/>
      <w:lvlJc w:val="left"/>
      <w:pPr>
        <w:tabs>
          <w:tab w:val="num" w:pos="2160"/>
        </w:tabs>
        <w:ind w:left="2160" w:hanging="360"/>
      </w:pPr>
      <w:rPr>
        <w:rFonts w:ascii="Wingdings" w:hAnsi="Wingdings" w:hint="default"/>
      </w:rPr>
    </w:lvl>
    <w:lvl w:ilvl="3" w:tplc="C646F3EC" w:tentative="1">
      <w:start w:val="1"/>
      <w:numFmt w:val="bullet"/>
      <w:lvlText w:val=""/>
      <w:lvlJc w:val="left"/>
      <w:pPr>
        <w:tabs>
          <w:tab w:val="num" w:pos="2880"/>
        </w:tabs>
        <w:ind w:left="2880" w:hanging="360"/>
      </w:pPr>
      <w:rPr>
        <w:rFonts w:ascii="Wingdings" w:hAnsi="Wingdings" w:hint="default"/>
      </w:rPr>
    </w:lvl>
    <w:lvl w:ilvl="4" w:tplc="4A40D676" w:tentative="1">
      <w:start w:val="1"/>
      <w:numFmt w:val="bullet"/>
      <w:lvlText w:val=""/>
      <w:lvlJc w:val="left"/>
      <w:pPr>
        <w:tabs>
          <w:tab w:val="num" w:pos="3600"/>
        </w:tabs>
        <w:ind w:left="3600" w:hanging="360"/>
      </w:pPr>
      <w:rPr>
        <w:rFonts w:ascii="Wingdings" w:hAnsi="Wingdings" w:hint="default"/>
      </w:rPr>
    </w:lvl>
    <w:lvl w:ilvl="5" w:tplc="2486A134" w:tentative="1">
      <w:start w:val="1"/>
      <w:numFmt w:val="bullet"/>
      <w:lvlText w:val=""/>
      <w:lvlJc w:val="left"/>
      <w:pPr>
        <w:tabs>
          <w:tab w:val="num" w:pos="4320"/>
        </w:tabs>
        <w:ind w:left="4320" w:hanging="360"/>
      </w:pPr>
      <w:rPr>
        <w:rFonts w:ascii="Wingdings" w:hAnsi="Wingdings" w:hint="default"/>
      </w:rPr>
    </w:lvl>
    <w:lvl w:ilvl="6" w:tplc="CF9AE5BE" w:tentative="1">
      <w:start w:val="1"/>
      <w:numFmt w:val="bullet"/>
      <w:lvlText w:val=""/>
      <w:lvlJc w:val="left"/>
      <w:pPr>
        <w:tabs>
          <w:tab w:val="num" w:pos="5040"/>
        </w:tabs>
        <w:ind w:left="5040" w:hanging="360"/>
      </w:pPr>
      <w:rPr>
        <w:rFonts w:ascii="Wingdings" w:hAnsi="Wingdings" w:hint="default"/>
      </w:rPr>
    </w:lvl>
    <w:lvl w:ilvl="7" w:tplc="373E95B2" w:tentative="1">
      <w:start w:val="1"/>
      <w:numFmt w:val="bullet"/>
      <w:lvlText w:val=""/>
      <w:lvlJc w:val="left"/>
      <w:pPr>
        <w:tabs>
          <w:tab w:val="num" w:pos="5760"/>
        </w:tabs>
        <w:ind w:left="5760" w:hanging="360"/>
      </w:pPr>
      <w:rPr>
        <w:rFonts w:ascii="Wingdings" w:hAnsi="Wingdings" w:hint="default"/>
      </w:rPr>
    </w:lvl>
    <w:lvl w:ilvl="8" w:tplc="43407402"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CEF34C7"/>
    <w:multiLevelType w:val="hybridMultilevel"/>
    <w:tmpl w:val="F4307BCA"/>
    <w:lvl w:ilvl="0" w:tplc="81229032">
      <w:start w:val="1"/>
      <w:numFmt w:val="bullet"/>
      <w:lvlText w:val="•"/>
      <w:lvlJc w:val="left"/>
      <w:pPr>
        <w:tabs>
          <w:tab w:val="num" w:pos="720"/>
        </w:tabs>
        <w:ind w:left="720" w:hanging="360"/>
      </w:pPr>
      <w:rPr>
        <w:rFonts w:ascii="Times New Roman" w:hAnsi="Times New Roman" w:hint="default"/>
      </w:rPr>
    </w:lvl>
    <w:lvl w:ilvl="1" w:tplc="30F4720A" w:tentative="1">
      <w:start w:val="1"/>
      <w:numFmt w:val="bullet"/>
      <w:lvlText w:val="•"/>
      <w:lvlJc w:val="left"/>
      <w:pPr>
        <w:tabs>
          <w:tab w:val="num" w:pos="1440"/>
        </w:tabs>
        <w:ind w:left="1440" w:hanging="360"/>
      </w:pPr>
      <w:rPr>
        <w:rFonts w:ascii="Times New Roman" w:hAnsi="Times New Roman" w:hint="default"/>
      </w:rPr>
    </w:lvl>
    <w:lvl w:ilvl="2" w:tplc="4CAA92A2" w:tentative="1">
      <w:start w:val="1"/>
      <w:numFmt w:val="bullet"/>
      <w:lvlText w:val="•"/>
      <w:lvlJc w:val="left"/>
      <w:pPr>
        <w:tabs>
          <w:tab w:val="num" w:pos="2160"/>
        </w:tabs>
        <w:ind w:left="2160" w:hanging="360"/>
      </w:pPr>
      <w:rPr>
        <w:rFonts w:ascii="Times New Roman" w:hAnsi="Times New Roman" w:hint="default"/>
      </w:rPr>
    </w:lvl>
    <w:lvl w:ilvl="3" w:tplc="FF8412E8" w:tentative="1">
      <w:start w:val="1"/>
      <w:numFmt w:val="bullet"/>
      <w:lvlText w:val="•"/>
      <w:lvlJc w:val="left"/>
      <w:pPr>
        <w:tabs>
          <w:tab w:val="num" w:pos="2880"/>
        </w:tabs>
        <w:ind w:left="2880" w:hanging="360"/>
      </w:pPr>
      <w:rPr>
        <w:rFonts w:ascii="Times New Roman" w:hAnsi="Times New Roman" w:hint="default"/>
      </w:rPr>
    </w:lvl>
    <w:lvl w:ilvl="4" w:tplc="D07A6292" w:tentative="1">
      <w:start w:val="1"/>
      <w:numFmt w:val="bullet"/>
      <w:lvlText w:val="•"/>
      <w:lvlJc w:val="left"/>
      <w:pPr>
        <w:tabs>
          <w:tab w:val="num" w:pos="3600"/>
        </w:tabs>
        <w:ind w:left="3600" w:hanging="360"/>
      </w:pPr>
      <w:rPr>
        <w:rFonts w:ascii="Times New Roman" w:hAnsi="Times New Roman" w:hint="default"/>
      </w:rPr>
    </w:lvl>
    <w:lvl w:ilvl="5" w:tplc="D9729DFC" w:tentative="1">
      <w:start w:val="1"/>
      <w:numFmt w:val="bullet"/>
      <w:lvlText w:val="•"/>
      <w:lvlJc w:val="left"/>
      <w:pPr>
        <w:tabs>
          <w:tab w:val="num" w:pos="4320"/>
        </w:tabs>
        <w:ind w:left="4320" w:hanging="360"/>
      </w:pPr>
      <w:rPr>
        <w:rFonts w:ascii="Times New Roman" w:hAnsi="Times New Roman" w:hint="default"/>
      </w:rPr>
    </w:lvl>
    <w:lvl w:ilvl="6" w:tplc="59601854" w:tentative="1">
      <w:start w:val="1"/>
      <w:numFmt w:val="bullet"/>
      <w:lvlText w:val="•"/>
      <w:lvlJc w:val="left"/>
      <w:pPr>
        <w:tabs>
          <w:tab w:val="num" w:pos="5040"/>
        </w:tabs>
        <w:ind w:left="5040" w:hanging="360"/>
      </w:pPr>
      <w:rPr>
        <w:rFonts w:ascii="Times New Roman" w:hAnsi="Times New Roman" w:hint="default"/>
      </w:rPr>
    </w:lvl>
    <w:lvl w:ilvl="7" w:tplc="C896D26E" w:tentative="1">
      <w:start w:val="1"/>
      <w:numFmt w:val="bullet"/>
      <w:lvlText w:val="•"/>
      <w:lvlJc w:val="left"/>
      <w:pPr>
        <w:tabs>
          <w:tab w:val="num" w:pos="5760"/>
        </w:tabs>
        <w:ind w:left="5760" w:hanging="360"/>
      </w:pPr>
      <w:rPr>
        <w:rFonts w:ascii="Times New Roman" w:hAnsi="Times New Roman" w:hint="default"/>
      </w:rPr>
    </w:lvl>
    <w:lvl w:ilvl="8" w:tplc="45ECEC20"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4E76414F"/>
    <w:multiLevelType w:val="hybridMultilevel"/>
    <w:tmpl w:val="61A0B210"/>
    <w:lvl w:ilvl="0" w:tplc="9CFE54E4">
      <w:start w:val="1"/>
      <w:numFmt w:val="bullet"/>
      <w:lvlText w:val="•"/>
      <w:lvlJc w:val="left"/>
      <w:pPr>
        <w:tabs>
          <w:tab w:val="num" w:pos="720"/>
        </w:tabs>
        <w:ind w:left="720" w:hanging="360"/>
      </w:pPr>
      <w:rPr>
        <w:rFonts w:ascii="Times New Roman" w:hAnsi="Times New Roman" w:hint="default"/>
      </w:rPr>
    </w:lvl>
    <w:lvl w:ilvl="1" w:tplc="2E083572">
      <w:numFmt w:val="bullet"/>
      <w:lvlText w:val=""/>
      <w:lvlJc w:val="left"/>
      <w:pPr>
        <w:tabs>
          <w:tab w:val="num" w:pos="1440"/>
        </w:tabs>
        <w:ind w:left="1440" w:hanging="360"/>
      </w:pPr>
      <w:rPr>
        <w:rFonts w:ascii="Wingdings" w:hAnsi="Wingdings" w:hint="default"/>
      </w:rPr>
    </w:lvl>
    <w:lvl w:ilvl="2" w:tplc="9D623F3E" w:tentative="1">
      <w:start w:val="1"/>
      <w:numFmt w:val="bullet"/>
      <w:lvlText w:val="•"/>
      <w:lvlJc w:val="left"/>
      <w:pPr>
        <w:tabs>
          <w:tab w:val="num" w:pos="2160"/>
        </w:tabs>
        <w:ind w:left="2160" w:hanging="360"/>
      </w:pPr>
      <w:rPr>
        <w:rFonts w:ascii="Times New Roman" w:hAnsi="Times New Roman" w:hint="default"/>
      </w:rPr>
    </w:lvl>
    <w:lvl w:ilvl="3" w:tplc="808E6184" w:tentative="1">
      <w:start w:val="1"/>
      <w:numFmt w:val="bullet"/>
      <w:lvlText w:val="•"/>
      <w:lvlJc w:val="left"/>
      <w:pPr>
        <w:tabs>
          <w:tab w:val="num" w:pos="2880"/>
        </w:tabs>
        <w:ind w:left="2880" w:hanging="360"/>
      </w:pPr>
      <w:rPr>
        <w:rFonts w:ascii="Times New Roman" w:hAnsi="Times New Roman" w:hint="default"/>
      </w:rPr>
    </w:lvl>
    <w:lvl w:ilvl="4" w:tplc="7516493A" w:tentative="1">
      <w:start w:val="1"/>
      <w:numFmt w:val="bullet"/>
      <w:lvlText w:val="•"/>
      <w:lvlJc w:val="left"/>
      <w:pPr>
        <w:tabs>
          <w:tab w:val="num" w:pos="3600"/>
        </w:tabs>
        <w:ind w:left="3600" w:hanging="360"/>
      </w:pPr>
      <w:rPr>
        <w:rFonts w:ascii="Times New Roman" w:hAnsi="Times New Roman" w:hint="default"/>
      </w:rPr>
    </w:lvl>
    <w:lvl w:ilvl="5" w:tplc="ACC21336" w:tentative="1">
      <w:start w:val="1"/>
      <w:numFmt w:val="bullet"/>
      <w:lvlText w:val="•"/>
      <w:lvlJc w:val="left"/>
      <w:pPr>
        <w:tabs>
          <w:tab w:val="num" w:pos="4320"/>
        </w:tabs>
        <w:ind w:left="4320" w:hanging="360"/>
      </w:pPr>
      <w:rPr>
        <w:rFonts w:ascii="Times New Roman" w:hAnsi="Times New Roman" w:hint="default"/>
      </w:rPr>
    </w:lvl>
    <w:lvl w:ilvl="6" w:tplc="4B044F40" w:tentative="1">
      <w:start w:val="1"/>
      <w:numFmt w:val="bullet"/>
      <w:lvlText w:val="•"/>
      <w:lvlJc w:val="left"/>
      <w:pPr>
        <w:tabs>
          <w:tab w:val="num" w:pos="5040"/>
        </w:tabs>
        <w:ind w:left="5040" w:hanging="360"/>
      </w:pPr>
      <w:rPr>
        <w:rFonts w:ascii="Times New Roman" w:hAnsi="Times New Roman" w:hint="default"/>
      </w:rPr>
    </w:lvl>
    <w:lvl w:ilvl="7" w:tplc="D9DC6376" w:tentative="1">
      <w:start w:val="1"/>
      <w:numFmt w:val="bullet"/>
      <w:lvlText w:val="•"/>
      <w:lvlJc w:val="left"/>
      <w:pPr>
        <w:tabs>
          <w:tab w:val="num" w:pos="5760"/>
        </w:tabs>
        <w:ind w:left="5760" w:hanging="360"/>
      </w:pPr>
      <w:rPr>
        <w:rFonts w:ascii="Times New Roman" w:hAnsi="Times New Roman" w:hint="default"/>
      </w:rPr>
    </w:lvl>
    <w:lvl w:ilvl="8" w:tplc="FFA4DFAE"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51F01AE9"/>
    <w:multiLevelType w:val="hybridMultilevel"/>
    <w:tmpl w:val="08168570"/>
    <w:lvl w:ilvl="0" w:tplc="9C9ED49C">
      <w:start w:val="1"/>
      <w:numFmt w:val="bullet"/>
      <w:lvlText w:val="•"/>
      <w:lvlJc w:val="left"/>
      <w:pPr>
        <w:tabs>
          <w:tab w:val="num" w:pos="720"/>
        </w:tabs>
        <w:ind w:left="720" w:hanging="360"/>
      </w:pPr>
      <w:rPr>
        <w:rFonts w:ascii="Times New Roman" w:hAnsi="Times New Roman" w:hint="default"/>
      </w:rPr>
    </w:lvl>
    <w:lvl w:ilvl="1" w:tplc="FA4CBCFA" w:tentative="1">
      <w:start w:val="1"/>
      <w:numFmt w:val="bullet"/>
      <w:lvlText w:val="•"/>
      <w:lvlJc w:val="left"/>
      <w:pPr>
        <w:tabs>
          <w:tab w:val="num" w:pos="1440"/>
        </w:tabs>
        <w:ind w:left="1440" w:hanging="360"/>
      </w:pPr>
      <w:rPr>
        <w:rFonts w:ascii="Times New Roman" w:hAnsi="Times New Roman" w:hint="default"/>
      </w:rPr>
    </w:lvl>
    <w:lvl w:ilvl="2" w:tplc="65782548" w:tentative="1">
      <w:start w:val="1"/>
      <w:numFmt w:val="bullet"/>
      <w:lvlText w:val="•"/>
      <w:lvlJc w:val="left"/>
      <w:pPr>
        <w:tabs>
          <w:tab w:val="num" w:pos="2160"/>
        </w:tabs>
        <w:ind w:left="2160" w:hanging="360"/>
      </w:pPr>
      <w:rPr>
        <w:rFonts w:ascii="Times New Roman" w:hAnsi="Times New Roman" w:hint="default"/>
      </w:rPr>
    </w:lvl>
    <w:lvl w:ilvl="3" w:tplc="C866A364" w:tentative="1">
      <w:start w:val="1"/>
      <w:numFmt w:val="bullet"/>
      <w:lvlText w:val="•"/>
      <w:lvlJc w:val="left"/>
      <w:pPr>
        <w:tabs>
          <w:tab w:val="num" w:pos="2880"/>
        </w:tabs>
        <w:ind w:left="2880" w:hanging="360"/>
      </w:pPr>
      <w:rPr>
        <w:rFonts w:ascii="Times New Roman" w:hAnsi="Times New Roman" w:hint="default"/>
      </w:rPr>
    </w:lvl>
    <w:lvl w:ilvl="4" w:tplc="A80E94AC" w:tentative="1">
      <w:start w:val="1"/>
      <w:numFmt w:val="bullet"/>
      <w:lvlText w:val="•"/>
      <w:lvlJc w:val="left"/>
      <w:pPr>
        <w:tabs>
          <w:tab w:val="num" w:pos="3600"/>
        </w:tabs>
        <w:ind w:left="3600" w:hanging="360"/>
      </w:pPr>
      <w:rPr>
        <w:rFonts w:ascii="Times New Roman" w:hAnsi="Times New Roman" w:hint="default"/>
      </w:rPr>
    </w:lvl>
    <w:lvl w:ilvl="5" w:tplc="18E8BF42" w:tentative="1">
      <w:start w:val="1"/>
      <w:numFmt w:val="bullet"/>
      <w:lvlText w:val="•"/>
      <w:lvlJc w:val="left"/>
      <w:pPr>
        <w:tabs>
          <w:tab w:val="num" w:pos="4320"/>
        </w:tabs>
        <w:ind w:left="4320" w:hanging="360"/>
      </w:pPr>
      <w:rPr>
        <w:rFonts w:ascii="Times New Roman" w:hAnsi="Times New Roman" w:hint="default"/>
      </w:rPr>
    </w:lvl>
    <w:lvl w:ilvl="6" w:tplc="D8D60B4A" w:tentative="1">
      <w:start w:val="1"/>
      <w:numFmt w:val="bullet"/>
      <w:lvlText w:val="•"/>
      <w:lvlJc w:val="left"/>
      <w:pPr>
        <w:tabs>
          <w:tab w:val="num" w:pos="5040"/>
        </w:tabs>
        <w:ind w:left="5040" w:hanging="360"/>
      </w:pPr>
      <w:rPr>
        <w:rFonts w:ascii="Times New Roman" w:hAnsi="Times New Roman" w:hint="default"/>
      </w:rPr>
    </w:lvl>
    <w:lvl w:ilvl="7" w:tplc="53B4AD06" w:tentative="1">
      <w:start w:val="1"/>
      <w:numFmt w:val="bullet"/>
      <w:lvlText w:val="•"/>
      <w:lvlJc w:val="left"/>
      <w:pPr>
        <w:tabs>
          <w:tab w:val="num" w:pos="5760"/>
        </w:tabs>
        <w:ind w:left="5760" w:hanging="360"/>
      </w:pPr>
      <w:rPr>
        <w:rFonts w:ascii="Times New Roman" w:hAnsi="Times New Roman" w:hint="default"/>
      </w:rPr>
    </w:lvl>
    <w:lvl w:ilvl="8" w:tplc="39028B74"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56E83F9B"/>
    <w:multiLevelType w:val="hybridMultilevel"/>
    <w:tmpl w:val="8D72AF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BC67BCC"/>
    <w:multiLevelType w:val="hybridMultilevel"/>
    <w:tmpl w:val="66FE7E1C"/>
    <w:lvl w:ilvl="0" w:tplc="4FA008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EB0580C"/>
    <w:multiLevelType w:val="hybridMultilevel"/>
    <w:tmpl w:val="1318CDD6"/>
    <w:lvl w:ilvl="0" w:tplc="04D25244">
      <w:start w:val="1"/>
      <w:numFmt w:val="bullet"/>
      <w:lvlText w:val="•"/>
      <w:lvlJc w:val="left"/>
      <w:pPr>
        <w:tabs>
          <w:tab w:val="num" w:pos="720"/>
        </w:tabs>
        <w:ind w:left="720" w:hanging="360"/>
      </w:pPr>
      <w:rPr>
        <w:rFonts w:ascii="Times New Roman" w:hAnsi="Times New Roman" w:hint="default"/>
      </w:rPr>
    </w:lvl>
    <w:lvl w:ilvl="1" w:tplc="59209498" w:tentative="1">
      <w:start w:val="1"/>
      <w:numFmt w:val="bullet"/>
      <w:lvlText w:val="•"/>
      <w:lvlJc w:val="left"/>
      <w:pPr>
        <w:tabs>
          <w:tab w:val="num" w:pos="1440"/>
        </w:tabs>
        <w:ind w:left="1440" w:hanging="360"/>
      </w:pPr>
      <w:rPr>
        <w:rFonts w:ascii="Times New Roman" w:hAnsi="Times New Roman" w:hint="default"/>
      </w:rPr>
    </w:lvl>
    <w:lvl w:ilvl="2" w:tplc="13B8FAEA" w:tentative="1">
      <w:start w:val="1"/>
      <w:numFmt w:val="bullet"/>
      <w:lvlText w:val="•"/>
      <w:lvlJc w:val="left"/>
      <w:pPr>
        <w:tabs>
          <w:tab w:val="num" w:pos="2160"/>
        </w:tabs>
        <w:ind w:left="2160" w:hanging="360"/>
      </w:pPr>
      <w:rPr>
        <w:rFonts w:ascii="Times New Roman" w:hAnsi="Times New Roman" w:hint="default"/>
      </w:rPr>
    </w:lvl>
    <w:lvl w:ilvl="3" w:tplc="80F6CD0C" w:tentative="1">
      <w:start w:val="1"/>
      <w:numFmt w:val="bullet"/>
      <w:lvlText w:val="•"/>
      <w:lvlJc w:val="left"/>
      <w:pPr>
        <w:tabs>
          <w:tab w:val="num" w:pos="2880"/>
        </w:tabs>
        <w:ind w:left="2880" w:hanging="360"/>
      </w:pPr>
      <w:rPr>
        <w:rFonts w:ascii="Times New Roman" w:hAnsi="Times New Roman" w:hint="default"/>
      </w:rPr>
    </w:lvl>
    <w:lvl w:ilvl="4" w:tplc="C16E2B60" w:tentative="1">
      <w:start w:val="1"/>
      <w:numFmt w:val="bullet"/>
      <w:lvlText w:val="•"/>
      <w:lvlJc w:val="left"/>
      <w:pPr>
        <w:tabs>
          <w:tab w:val="num" w:pos="3600"/>
        </w:tabs>
        <w:ind w:left="3600" w:hanging="360"/>
      </w:pPr>
      <w:rPr>
        <w:rFonts w:ascii="Times New Roman" w:hAnsi="Times New Roman" w:hint="default"/>
      </w:rPr>
    </w:lvl>
    <w:lvl w:ilvl="5" w:tplc="7CCC3094" w:tentative="1">
      <w:start w:val="1"/>
      <w:numFmt w:val="bullet"/>
      <w:lvlText w:val="•"/>
      <w:lvlJc w:val="left"/>
      <w:pPr>
        <w:tabs>
          <w:tab w:val="num" w:pos="4320"/>
        </w:tabs>
        <w:ind w:left="4320" w:hanging="360"/>
      </w:pPr>
      <w:rPr>
        <w:rFonts w:ascii="Times New Roman" w:hAnsi="Times New Roman" w:hint="default"/>
      </w:rPr>
    </w:lvl>
    <w:lvl w:ilvl="6" w:tplc="F0082212" w:tentative="1">
      <w:start w:val="1"/>
      <w:numFmt w:val="bullet"/>
      <w:lvlText w:val="•"/>
      <w:lvlJc w:val="left"/>
      <w:pPr>
        <w:tabs>
          <w:tab w:val="num" w:pos="5040"/>
        </w:tabs>
        <w:ind w:left="5040" w:hanging="360"/>
      </w:pPr>
      <w:rPr>
        <w:rFonts w:ascii="Times New Roman" w:hAnsi="Times New Roman" w:hint="default"/>
      </w:rPr>
    </w:lvl>
    <w:lvl w:ilvl="7" w:tplc="515459E8" w:tentative="1">
      <w:start w:val="1"/>
      <w:numFmt w:val="bullet"/>
      <w:lvlText w:val="•"/>
      <w:lvlJc w:val="left"/>
      <w:pPr>
        <w:tabs>
          <w:tab w:val="num" w:pos="5760"/>
        </w:tabs>
        <w:ind w:left="5760" w:hanging="360"/>
      </w:pPr>
      <w:rPr>
        <w:rFonts w:ascii="Times New Roman" w:hAnsi="Times New Roman" w:hint="default"/>
      </w:rPr>
    </w:lvl>
    <w:lvl w:ilvl="8" w:tplc="76E83CE2"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5ED43724"/>
    <w:multiLevelType w:val="hybridMultilevel"/>
    <w:tmpl w:val="5ADE8688"/>
    <w:lvl w:ilvl="0" w:tplc="AD1A5F82">
      <w:start w:val="1"/>
      <w:numFmt w:val="bullet"/>
      <w:lvlText w:val="•"/>
      <w:lvlJc w:val="left"/>
      <w:pPr>
        <w:tabs>
          <w:tab w:val="num" w:pos="720"/>
        </w:tabs>
        <w:ind w:left="720" w:hanging="360"/>
      </w:pPr>
      <w:rPr>
        <w:rFonts w:ascii="Times New Roman" w:hAnsi="Times New Roman" w:hint="default"/>
      </w:rPr>
    </w:lvl>
    <w:lvl w:ilvl="1" w:tplc="51C669C4" w:tentative="1">
      <w:start w:val="1"/>
      <w:numFmt w:val="bullet"/>
      <w:lvlText w:val="•"/>
      <w:lvlJc w:val="left"/>
      <w:pPr>
        <w:tabs>
          <w:tab w:val="num" w:pos="1440"/>
        </w:tabs>
        <w:ind w:left="1440" w:hanging="360"/>
      </w:pPr>
      <w:rPr>
        <w:rFonts w:ascii="Times New Roman" w:hAnsi="Times New Roman" w:hint="default"/>
      </w:rPr>
    </w:lvl>
    <w:lvl w:ilvl="2" w:tplc="22A4564A" w:tentative="1">
      <w:start w:val="1"/>
      <w:numFmt w:val="bullet"/>
      <w:lvlText w:val="•"/>
      <w:lvlJc w:val="left"/>
      <w:pPr>
        <w:tabs>
          <w:tab w:val="num" w:pos="2160"/>
        </w:tabs>
        <w:ind w:left="2160" w:hanging="360"/>
      </w:pPr>
      <w:rPr>
        <w:rFonts w:ascii="Times New Roman" w:hAnsi="Times New Roman" w:hint="default"/>
      </w:rPr>
    </w:lvl>
    <w:lvl w:ilvl="3" w:tplc="E5A699EC" w:tentative="1">
      <w:start w:val="1"/>
      <w:numFmt w:val="bullet"/>
      <w:lvlText w:val="•"/>
      <w:lvlJc w:val="left"/>
      <w:pPr>
        <w:tabs>
          <w:tab w:val="num" w:pos="2880"/>
        </w:tabs>
        <w:ind w:left="2880" w:hanging="360"/>
      </w:pPr>
      <w:rPr>
        <w:rFonts w:ascii="Times New Roman" w:hAnsi="Times New Roman" w:hint="default"/>
      </w:rPr>
    </w:lvl>
    <w:lvl w:ilvl="4" w:tplc="5EFEA0B6" w:tentative="1">
      <w:start w:val="1"/>
      <w:numFmt w:val="bullet"/>
      <w:lvlText w:val="•"/>
      <w:lvlJc w:val="left"/>
      <w:pPr>
        <w:tabs>
          <w:tab w:val="num" w:pos="3600"/>
        </w:tabs>
        <w:ind w:left="3600" w:hanging="360"/>
      </w:pPr>
      <w:rPr>
        <w:rFonts w:ascii="Times New Roman" w:hAnsi="Times New Roman" w:hint="default"/>
      </w:rPr>
    </w:lvl>
    <w:lvl w:ilvl="5" w:tplc="15E2F334" w:tentative="1">
      <w:start w:val="1"/>
      <w:numFmt w:val="bullet"/>
      <w:lvlText w:val="•"/>
      <w:lvlJc w:val="left"/>
      <w:pPr>
        <w:tabs>
          <w:tab w:val="num" w:pos="4320"/>
        </w:tabs>
        <w:ind w:left="4320" w:hanging="360"/>
      </w:pPr>
      <w:rPr>
        <w:rFonts w:ascii="Times New Roman" w:hAnsi="Times New Roman" w:hint="default"/>
      </w:rPr>
    </w:lvl>
    <w:lvl w:ilvl="6" w:tplc="D18A290E" w:tentative="1">
      <w:start w:val="1"/>
      <w:numFmt w:val="bullet"/>
      <w:lvlText w:val="•"/>
      <w:lvlJc w:val="left"/>
      <w:pPr>
        <w:tabs>
          <w:tab w:val="num" w:pos="5040"/>
        </w:tabs>
        <w:ind w:left="5040" w:hanging="360"/>
      </w:pPr>
      <w:rPr>
        <w:rFonts w:ascii="Times New Roman" w:hAnsi="Times New Roman" w:hint="default"/>
      </w:rPr>
    </w:lvl>
    <w:lvl w:ilvl="7" w:tplc="81FABF96" w:tentative="1">
      <w:start w:val="1"/>
      <w:numFmt w:val="bullet"/>
      <w:lvlText w:val="•"/>
      <w:lvlJc w:val="left"/>
      <w:pPr>
        <w:tabs>
          <w:tab w:val="num" w:pos="5760"/>
        </w:tabs>
        <w:ind w:left="5760" w:hanging="360"/>
      </w:pPr>
      <w:rPr>
        <w:rFonts w:ascii="Times New Roman" w:hAnsi="Times New Roman" w:hint="default"/>
      </w:rPr>
    </w:lvl>
    <w:lvl w:ilvl="8" w:tplc="63C84810"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5F82367A"/>
    <w:multiLevelType w:val="hybridMultilevel"/>
    <w:tmpl w:val="5784B708"/>
    <w:lvl w:ilvl="0" w:tplc="46D60238">
      <w:start w:val="1"/>
      <w:numFmt w:val="bullet"/>
      <w:lvlText w:val="•"/>
      <w:lvlJc w:val="left"/>
      <w:pPr>
        <w:tabs>
          <w:tab w:val="num" w:pos="720"/>
        </w:tabs>
        <w:ind w:left="720" w:hanging="360"/>
      </w:pPr>
      <w:rPr>
        <w:rFonts w:ascii="Times New Roman" w:hAnsi="Times New Roman" w:hint="default"/>
      </w:rPr>
    </w:lvl>
    <w:lvl w:ilvl="1" w:tplc="9BB6FF56" w:tentative="1">
      <w:start w:val="1"/>
      <w:numFmt w:val="bullet"/>
      <w:lvlText w:val="•"/>
      <w:lvlJc w:val="left"/>
      <w:pPr>
        <w:tabs>
          <w:tab w:val="num" w:pos="1440"/>
        </w:tabs>
        <w:ind w:left="1440" w:hanging="360"/>
      </w:pPr>
      <w:rPr>
        <w:rFonts w:ascii="Times New Roman" w:hAnsi="Times New Roman" w:hint="default"/>
      </w:rPr>
    </w:lvl>
    <w:lvl w:ilvl="2" w:tplc="3230C2C8" w:tentative="1">
      <w:start w:val="1"/>
      <w:numFmt w:val="bullet"/>
      <w:lvlText w:val="•"/>
      <w:lvlJc w:val="left"/>
      <w:pPr>
        <w:tabs>
          <w:tab w:val="num" w:pos="2160"/>
        </w:tabs>
        <w:ind w:left="2160" w:hanging="360"/>
      </w:pPr>
      <w:rPr>
        <w:rFonts w:ascii="Times New Roman" w:hAnsi="Times New Roman" w:hint="default"/>
      </w:rPr>
    </w:lvl>
    <w:lvl w:ilvl="3" w:tplc="E95AA18A" w:tentative="1">
      <w:start w:val="1"/>
      <w:numFmt w:val="bullet"/>
      <w:lvlText w:val="•"/>
      <w:lvlJc w:val="left"/>
      <w:pPr>
        <w:tabs>
          <w:tab w:val="num" w:pos="2880"/>
        </w:tabs>
        <w:ind w:left="2880" w:hanging="360"/>
      </w:pPr>
      <w:rPr>
        <w:rFonts w:ascii="Times New Roman" w:hAnsi="Times New Roman" w:hint="default"/>
      </w:rPr>
    </w:lvl>
    <w:lvl w:ilvl="4" w:tplc="9E941B72" w:tentative="1">
      <w:start w:val="1"/>
      <w:numFmt w:val="bullet"/>
      <w:lvlText w:val="•"/>
      <w:lvlJc w:val="left"/>
      <w:pPr>
        <w:tabs>
          <w:tab w:val="num" w:pos="3600"/>
        </w:tabs>
        <w:ind w:left="3600" w:hanging="360"/>
      </w:pPr>
      <w:rPr>
        <w:rFonts w:ascii="Times New Roman" w:hAnsi="Times New Roman" w:hint="default"/>
      </w:rPr>
    </w:lvl>
    <w:lvl w:ilvl="5" w:tplc="2EA614A8" w:tentative="1">
      <w:start w:val="1"/>
      <w:numFmt w:val="bullet"/>
      <w:lvlText w:val="•"/>
      <w:lvlJc w:val="left"/>
      <w:pPr>
        <w:tabs>
          <w:tab w:val="num" w:pos="4320"/>
        </w:tabs>
        <w:ind w:left="4320" w:hanging="360"/>
      </w:pPr>
      <w:rPr>
        <w:rFonts w:ascii="Times New Roman" w:hAnsi="Times New Roman" w:hint="default"/>
      </w:rPr>
    </w:lvl>
    <w:lvl w:ilvl="6" w:tplc="E826A48E" w:tentative="1">
      <w:start w:val="1"/>
      <w:numFmt w:val="bullet"/>
      <w:lvlText w:val="•"/>
      <w:lvlJc w:val="left"/>
      <w:pPr>
        <w:tabs>
          <w:tab w:val="num" w:pos="5040"/>
        </w:tabs>
        <w:ind w:left="5040" w:hanging="360"/>
      </w:pPr>
      <w:rPr>
        <w:rFonts w:ascii="Times New Roman" w:hAnsi="Times New Roman" w:hint="default"/>
      </w:rPr>
    </w:lvl>
    <w:lvl w:ilvl="7" w:tplc="4BAA1CBE" w:tentative="1">
      <w:start w:val="1"/>
      <w:numFmt w:val="bullet"/>
      <w:lvlText w:val="•"/>
      <w:lvlJc w:val="left"/>
      <w:pPr>
        <w:tabs>
          <w:tab w:val="num" w:pos="5760"/>
        </w:tabs>
        <w:ind w:left="5760" w:hanging="360"/>
      </w:pPr>
      <w:rPr>
        <w:rFonts w:ascii="Times New Roman" w:hAnsi="Times New Roman" w:hint="default"/>
      </w:rPr>
    </w:lvl>
    <w:lvl w:ilvl="8" w:tplc="257EC5D0"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62727E0F"/>
    <w:multiLevelType w:val="hybridMultilevel"/>
    <w:tmpl w:val="979EF596"/>
    <w:lvl w:ilvl="0" w:tplc="42843A02">
      <w:start w:val="1"/>
      <w:numFmt w:val="bullet"/>
      <w:lvlText w:val="•"/>
      <w:lvlJc w:val="left"/>
      <w:pPr>
        <w:tabs>
          <w:tab w:val="num" w:pos="720"/>
        </w:tabs>
        <w:ind w:left="720" w:hanging="360"/>
      </w:pPr>
      <w:rPr>
        <w:rFonts w:ascii="Times New Roman" w:hAnsi="Times New Roman" w:hint="default"/>
      </w:rPr>
    </w:lvl>
    <w:lvl w:ilvl="1" w:tplc="E4BC8042" w:tentative="1">
      <w:start w:val="1"/>
      <w:numFmt w:val="bullet"/>
      <w:lvlText w:val="•"/>
      <w:lvlJc w:val="left"/>
      <w:pPr>
        <w:tabs>
          <w:tab w:val="num" w:pos="1440"/>
        </w:tabs>
        <w:ind w:left="1440" w:hanging="360"/>
      </w:pPr>
      <w:rPr>
        <w:rFonts w:ascii="Times New Roman" w:hAnsi="Times New Roman" w:hint="default"/>
      </w:rPr>
    </w:lvl>
    <w:lvl w:ilvl="2" w:tplc="EE2A8A06" w:tentative="1">
      <w:start w:val="1"/>
      <w:numFmt w:val="bullet"/>
      <w:lvlText w:val="•"/>
      <w:lvlJc w:val="left"/>
      <w:pPr>
        <w:tabs>
          <w:tab w:val="num" w:pos="2160"/>
        </w:tabs>
        <w:ind w:left="2160" w:hanging="360"/>
      </w:pPr>
      <w:rPr>
        <w:rFonts w:ascii="Times New Roman" w:hAnsi="Times New Roman" w:hint="default"/>
      </w:rPr>
    </w:lvl>
    <w:lvl w:ilvl="3" w:tplc="72221562" w:tentative="1">
      <w:start w:val="1"/>
      <w:numFmt w:val="bullet"/>
      <w:lvlText w:val="•"/>
      <w:lvlJc w:val="left"/>
      <w:pPr>
        <w:tabs>
          <w:tab w:val="num" w:pos="2880"/>
        </w:tabs>
        <w:ind w:left="2880" w:hanging="360"/>
      </w:pPr>
      <w:rPr>
        <w:rFonts w:ascii="Times New Roman" w:hAnsi="Times New Roman" w:hint="default"/>
      </w:rPr>
    </w:lvl>
    <w:lvl w:ilvl="4" w:tplc="8DB61E00" w:tentative="1">
      <w:start w:val="1"/>
      <w:numFmt w:val="bullet"/>
      <w:lvlText w:val="•"/>
      <w:lvlJc w:val="left"/>
      <w:pPr>
        <w:tabs>
          <w:tab w:val="num" w:pos="3600"/>
        </w:tabs>
        <w:ind w:left="3600" w:hanging="360"/>
      </w:pPr>
      <w:rPr>
        <w:rFonts w:ascii="Times New Roman" w:hAnsi="Times New Roman" w:hint="default"/>
      </w:rPr>
    </w:lvl>
    <w:lvl w:ilvl="5" w:tplc="588C555E" w:tentative="1">
      <w:start w:val="1"/>
      <w:numFmt w:val="bullet"/>
      <w:lvlText w:val="•"/>
      <w:lvlJc w:val="left"/>
      <w:pPr>
        <w:tabs>
          <w:tab w:val="num" w:pos="4320"/>
        </w:tabs>
        <w:ind w:left="4320" w:hanging="360"/>
      </w:pPr>
      <w:rPr>
        <w:rFonts w:ascii="Times New Roman" w:hAnsi="Times New Roman" w:hint="default"/>
      </w:rPr>
    </w:lvl>
    <w:lvl w:ilvl="6" w:tplc="80B8ACE2" w:tentative="1">
      <w:start w:val="1"/>
      <w:numFmt w:val="bullet"/>
      <w:lvlText w:val="•"/>
      <w:lvlJc w:val="left"/>
      <w:pPr>
        <w:tabs>
          <w:tab w:val="num" w:pos="5040"/>
        </w:tabs>
        <w:ind w:left="5040" w:hanging="360"/>
      </w:pPr>
      <w:rPr>
        <w:rFonts w:ascii="Times New Roman" w:hAnsi="Times New Roman" w:hint="default"/>
      </w:rPr>
    </w:lvl>
    <w:lvl w:ilvl="7" w:tplc="E31A1444" w:tentative="1">
      <w:start w:val="1"/>
      <w:numFmt w:val="bullet"/>
      <w:lvlText w:val="•"/>
      <w:lvlJc w:val="left"/>
      <w:pPr>
        <w:tabs>
          <w:tab w:val="num" w:pos="5760"/>
        </w:tabs>
        <w:ind w:left="5760" w:hanging="360"/>
      </w:pPr>
      <w:rPr>
        <w:rFonts w:ascii="Times New Roman" w:hAnsi="Times New Roman" w:hint="default"/>
      </w:rPr>
    </w:lvl>
    <w:lvl w:ilvl="8" w:tplc="B6F45ACC"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64B83906"/>
    <w:multiLevelType w:val="hybridMultilevel"/>
    <w:tmpl w:val="CA860500"/>
    <w:lvl w:ilvl="0" w:tplc="256272E6">
      <w:start w:val="1"/>
      <w:numFmt w:val="bullet"/>
      <w:lvlText w:val="•"/>
      <w:lvlJc w:val="left"/>
      <w:pPr>
        <w:tabs>
          <w:tab w:val="num" w:pos="720"/>
        </w:tabs>
        <w:ind w:left="720" w:hanging="360"/>
      </w:pPr>
      <w:rPr>
        <w:rFonts w:ascii="Times New Roman" w:hAnsi="Times New Roman" w:hint="default"/>
      </w:rPr>
    </w:lvl>
    <w:lvl w:ilvl="1" w:tplc="3F9A6B56" w:tentative="1">
      <w:start w:val="1"/>
      <w:numFmt w:val="bullet"/>
      <w:lvlText w:val="•"/>
      <w:lvlJc w:val="left"/>
      <w:pPr>
        <w:tabs>
          <w:tab w:val="num" w:pos="1440"/>
        </w:tabs>
        <w:ind w:left="1440" w:hanging="360"/>
      </w:pPr>
      <w:rPr>
        <w:rFonts w:ascii="Times New Roman" w:hAnsi="Times New Roman" w:hint="default"/>
      </w:rPr>
    </w:lvl>
    <w:lvl w:ilvl="2" w:tplc="4AA03102" w:tentative="1">
      <w:start w:val="1"/>
      <w:numFmt w:val="bullet"/>
      <w:lvlText w:val="•"/>
      <w:lvlJc w:val="left"/>
      <w:pPr>
        <w:tabs>
          <w:tab w:val="num" w:pos="2160"/>
        </w:tabs>
        <w:ind w:left="2160" w:hanging="360"/>
      </w:pPr>
      <w:rPr>
        <w:rFonts w:ascii="Times New Roman" w:hAnsi="Times New Roman" w:hint="default"/>
      </w:rPr>
    </w:lvl>
    <w:lvl w:ilvl="3" w:tplc="6BA65A52" w:tentative="1">
      <w:start w:val="1"/>
      <w:numFmt w:val="bullet"/>
      <w:lvlText w:val="•"/>
      <w:lvlJc w:val="left"/>
      <w:pPr>
        <w:tabs>
          <w:tab w:val="num" w:pos="2880"/>
        </w:tabs>
        <w:ind w:left="2880" w:hanging="360"/>
      </w:pPr>
      <w:rPr>
        <w:rFonts w:ascii="Times New Roman" w:hAnsi="Times New Roman" w:hint="default"/>
      </w:rPr>
    </w:lvl>
    <w:lvl w:ilvl="4" w:tplc="544A036E" w:tentative="1">
      <w:start w:val="1"/>
      <w:numFmt w:val="bullet"/>
      <w:lvlText w:val="•"/>
      <w:lvlJc w:val="left"/>
      <w:pPr>
        <w:tabs>
          <w:tab w:val="num" w:pos="3600"/>
        </w:tabs>
        <w:ind w:left="3600" w:hanging="360"/>
      </w:pPr>
      <w:rPr>
        <w:rFonts w:ascii="Times New Roman" w:hAnsi="Times New Roman" w:hint="default"/>
      </w:rPr>
    </w:lvl>
    <w:lvl w:ilvl="5" w:tplc="CC90359C" w:tentative="1">
      <w:start w:val="1"/>
      <w:numFmt w:val="bullet"/>
      <w:lvlText w:val="•"/>
      <w:lvlJc w:val="left"/>
      <w:pPr>
        <w:tabs>
          <w:tab w:val="num" w:pos="4320"/>
        </w:tabs>
        <w:ind w:left="4320" w:hanging="360"/>
      </w:pPr>
      <w:rPr>
        <w:rFonts w:ascii="Times New Roman" w:hAnsi="Times New Roman" w:hint="default"/>
      </w:rPr>
    </w:lvl>
    <w:lvl w:ilvl="6" w:tplc="FB1623B0" w:tentative="1">
      <w:start w:val="1"/>
      <w:numFmt w:val="bullet"/>
      <w:lvlText w:val="•"/>
      <w:lvlJc w:val="left"/>
      <w:pPr>
        <w:tabs>
          <w:tab w:val="num" w:pos="5040"/>
        </w:tabs>
        <w:ind w:left="5040" w:hanging="360"/>
      </w:pPr>
      <w:rPr>
        <w:rFonts w:ascii="Times New Roman" w:hAnsi="Times New Roman" w:hint="default"/>
      </w:rPr>
    </w:lvl>
    <w:lvl w:ilvl="7" w:tplc="89588992" w:tentative="1">
      <w:start w:val="1"/>
      <w:numFmt w:val="bullet"/>
      <w:lvlText w:val="•"/>
      <w:lvlJc w:val="left"/>
      <w:pPr>
        <w:tabs>
          <w:tab w:val="num" w:pos="5760"/>
        </w:tabs>
        <w:ind w:left="5760" w:hanging="360"/>
      </w:pPr>
      <w:rPr>
        <w:rFonts w:ascii="Times New Roman" w:hAnsi="Times New Roman" w:hint="default"/>
      </w:rPr>
    </w:lvl>
    <w:lvl w:ilvl="8" w:tplc="51720222"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6AA9291B"/>
    <w:multiLevelType w:val="hybridMultilevel"/>
    <w:tmpl w:val="7C9AA52A"/>
    <w:lvl w:ilvl="0" w:tplc="B9BE2586">
      <w:start w:val="1"/>
      <w:numFmt w:val="bullet"/>
      <w:lvlText w:val="•"/>
      <w:lvlJc w:val="left"/>
      <w:pPr>
        <w:tabs>
          <w:tab w:val="num" w:pos="720"/>
        </w:tabs>
        <w:ind w:left="720" w:hanging="360"/>
      </w:pPr>
      <w:rPr>
        <w:rFonts w:ascii="Times New Roman" w:hAnsi="Times New Roman" w:hint="default"/>
      </w:rPr>
    </w:lvl>
    <w:lvl w:ilvl="1" w:tplc="D66EDFCC">
      <w:numFmt w:val="bullet"/>
      <w:lvlText w:val="–"/>
      <w:lvlJc w:val="left"/>
      <w:pPr>
        <w:tabs>
          <w:tab w:val="num" w:pos="1440"/>
        </w:tabs>
        <w:ind w:left="1440" w:hanging="360"/>
      </w:pPr>
      <w:rPr>
        <w:rFonts w:ascii="Times New Roman" w:hAnsi="Times New Roman" w:hint="default"/>
      </w:rPr>
    </w:lvl>
    <w:lvl w:ilvl="2" w:tplc="1FEC2546" w:tentative="1">
      <w:start w:val="1"/>
      <w:numFmt w:val="bullet"/>
      <w:lvlText w:val="•"/>
      <w:lvlJc w:val="left"/>
      <w:pPr>
        <w:tabs>
          <w:tab w:val="num" w:pos="2160"/>
        </w:tabs>
        <w:ind w:left="2160" w:hanging="360"/>
      </w:pPr>
      <w:rPr>
        <w:rFonts w:ascii="Times New Roman" w:hAnsi="Times New Roman" w:hint="default"/>
      </w:rPr>
    </w:lvl>
    <w:lvl w:ilvl="3" w:tplc="6826DDD6" w:tentative="1">
      <w:start w:val="1"/>
      <w:numFmt w:val="bullet"/>
      <w:lvlText w:val="•"/>
      <w:lvlJc w:val="left"/>
      <w:pPr>
        <w:tabs>
          <w:tab w:val="num" w:pos="2880"/>
        </w:tabs>
        <w:ind w:left="2880" w:hanging="360"/>
      </w:pPr>
      <w:rPr>
        <w:rFonts w:ascii="Times New Roman" w:hAnsi="Times New Roman" w:hint="default"/>
      </w:rPr>
    </w:lvl>
    <w:lvl w:ilvl="4" w:tplc="EE0E42F6" w:tentative="1">
      <w:start w:val="1"/>
      <w:numFmt w:val="bullet"/>
      <w:lvlText w:val="•"/>
      <w:lvlJc w:val="left"/>
      <w:pPr>
        <w:tabs>
          <w:tab w:val="num" w:pos="3600"/>
        </w:tabs>
        <w:ind w:left="3600" w:hanging="360"/>
      </w:pPr>
      <w:rPr>
        <w:rFonts w:ascii="Times New Roman" w:hAnsi="Times New Roman" w:hint="default"/>
      </w:rPr>
    </w:lvl>
    <w:lvl w:ilvl="5" w:tplc="4B7C2A54" w:tentative="1">
      <w:start w:val="1"/>
      <w:numFmt w:val="bullet"/>
      <w:lvlText w:val="•"/>
      <w:lvlJc w:val="left"/>
      <w:pPr>
        <w:tabs>
          <w:tab w:val="num" w:pos="4320"/>
        </w:tabs>
        <w:ind w:left="4320" w:hanging="360"/>
      </w:pPr>
      <w:rPr>
        <w:rFonts w:ascii="Times New Roman" w:hAnsi="Times New Roman" w:hint="default"/>
      </w:rPr>
    </w:lvl>
    <w:lvl w:ilvl="6" w:tplc="303A85BE" w:tentative="1">
      <w:start w:val="1"/>
      <w:numFmt w:val="bullet"/>
      <w:lvlText w:val="•"/>
      <w:lvlJc w:val="left"/>
      <w:pPr>
        <w:tabs>
          <w:tab w:val="num" w:pos="5040"/>
        </w:tabs>
        <w:ind w:left="5040" w:hanging="360"/>
      </w:pPr>
      <w:rPr>
        <w:rFonts w:ascii="Times New Roman" w:hAnsi="Times New Roman" w:hint="default"/>
      </w:rPr>
    </w:lvl>
    <w:lvl w:ilvl="7" w:tplc="2CE0029E" w:tentative="1">
      <w:start w:val="1"/>
      <w:numFmt w:val="bullet"/>
      <w:lvlText w:val="•"/>
      <w:lvlJc w:val="left"/>
      <w:pPr>
        <w:tabs>
          <w:tab w:val="num" w:pos="5760"/>
        </w:tabs>
        <w:ind w:left="5760" w:hanging="360"/>
      </w:pPr>
      <w:rPr>
        <w:rFonts w:ascii="Times New Roman" w:hAnsi="Times New Roman" w:hint="default"/>
      </w:rPr>
    </w:lvl>
    <w:lvl w:ilvl="8" w:tplc="D2860BC2"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6CB2422C"/>
    <w:multiLevelType w:val="hybridMultilevel"/>
    <w:tmpl w:val="C0EEFF4A"/>
    <w:lvl w:ilvl="0" w:tplc="3ED022D6">
      <w:start w:val="1"/>
      <w:numFmt w:val="bullet"/>
      <w:lvlText w:val="•"/>
      <w:lvlJc w:val="left"/>
      <w:pPr>
        <w:tabs>
          <w:tab w:val="num" w:pos="720"/>
        </w:tabs>
        <w:ind w:left="720" w:hanging="360"/>
      </w:pPr>
      <w:rPr>
        <w:rFonts w:ascii="Times New Roman" w:hAnsi="Times New Roman" w:hint="default"/>
      </w:rPr>
    </w:lvl>
    <w:lvl w:ilvl="1" w:tplc="DA8EF49C">
      <w:numFmt w:val="bullet"/>
      <w:lvlText w:val=""/>
      <w:lvlJc w:val="left"/>
      <w:pPr>
        <w:tabs>
          <w:tab w:val="num" w:pos="1440"/>
        </w:tabs>
        <w:ind w:left="1440" w:hanging="360"/>
      </w:pPr>
      <w:rPr>
        <w:rFonts w:ascii="Wingdings" w:hAnsi="Wingdings" w:hint="default"/>
      </w:rPr>
    </w:lvl>
    <w:lvl w:ilvl="2" w:tplc="CF64DB80" w:tentative="1">
      <w:start w:val="1"/>
      <w:numFmt w:val="bullet"/>
      <w:lvlText w:val="•"/>
      <w:lvlJc w:val="left"/>
      <w:pPr>
        <w:tabs>
          <w:tab w:val="num" w:pos="2160"/>
        </w:tabs>
        <w:ind w:left="2160" w:hanging="360"/>
      </w:pPr>
      <w:rPr>
        <w:rFonts w:ascii="Times New Roman" w:hAnsi="Times New Roman" w:hint="default"/>
      </w:rPr>
    </w:lvl>
    <w:lvl w:ilvl="3" w:tplc="8160E5B2" w:tentative="1">
      <w:start w:val="1"/>
      <w:numFmt w:val="bullet"/>
      <w:lvlText w:val="•"/>
      <w:lvlJc w:val="left"/>
      <w:pPr>
        <w:tabs>
          <w:tab w:val="num" w:pos="2880"/>
        </w:tabs>
        <w:ind w:left="2880" w:hanging="360"/>
      </w:pPr>
      <w:rPr>
        <w:rFonts w:ascii="Times New Roman" w:hAnsi="Times New Roman" w:hint="default"/>
      </w:rPr>
    </w:lvl>
    <w:lvl w:ilvl="4" w:tplc="67405ED8" w:tentative="1">
      <w:start w:val="1"/>
      <w:numFmt w:val="bullet"/>
      <w:lvlText w:val="•"/>
      <w:lvlJc w:val="left"/>
      <w:pPr>
        <w:tabs>
          <w:tab w:val="num" w:pos="3600"/>
        </w:tabs>
        <w:ind w:left="3600" w:hanging="360"/>
      </w:pPr>
      <w:rPr>
        <w:rFonts w:ascii="Times New Roman" w:hAnsi="Times New Roman" w:hint="default"/>
      </w:rPr>
    </w:lvl>
    <w:lvl w:ilvl="5" w:tplc="FE94FE8E" w:tentative="1">
      <w:start w:val="1"/>
      <w:numFmt w:val="bullet"/>
      <w:lvlText w:val="•"/>
      <w:lvlJc w:val="left"/>
      <w:pPr>
        <w:tabs>
          <w:tab w:val="num" w:pos="4320"/>
        </w:tabs>
        <w:ind w:left="4320" w:hanging="360"/>
      </w:pPr>
      <w:rPr>
        <w:rFonts w:ascii="Times New Roman" w:hAnsi="Times New Roman" w:hint="default"/>
      </w:rPr>
    </w:lvl>
    <w:lvl w:ilvl="6" w:tplc="3A1826A6" w:tentative="1">
      <w:start w:val="1"/>
      <w:numFmt w:val="bullet"/>
      <w:lvlText w:val="•"/>
      <w:lvlJc w:val="left"/>
      <w:pPr>
        <w:tabs>
          <w:tab w:val="num" w:pos="5040"/>
        </w:tabs>
        <w:ind w:left="5040" w:hanging="360"/>
      </w:pPr>
      <w:rPr>
        <w:rFonts w:ascii="Times New Roman" w:hAnsi="Times New Roman" w:hint="default"/>
      </w:rPr>
    </w:lvl>
    <w:lvl w:ilvl="7" w:tplc="395A8E98" w:tentative="1">
      <w:start w:val="1"/>
      <w:numFmt w:val="bullet"/>
      <w:lvlText w:val="•"/>
      <w:lvlJc w:val="left"/>
      <w:pPr>
        <w:tabs>
          <w:tab w:val="num" w:pos="5760"/>
        </w:tabs>
        <w:ind w:left="5760" w:hanging="360"/>
      </w:pPr>
      <w:rPr>
        <w:rFonts w:ascii="Times New Roman" w:hAnsi="Times New Roman" w:hint="default"/>
      </w:rPr>
    </w:lvl>
    <w:lvl w:ilvl="8" w:tplc="FC42160A" w:tentative="1">
      <w:start w:val="1"/>
      <w:numFmt w:val="bullet"/>
      <w:lvlText w:val="•"/>
      <w:lvlJc w:val="left"/>
      <w:pPr>
        <w:tabs>
          <w:tab w:val="num" w:pos="6480"/>
        </w:tabs>
        <w:ind w:left="6480" w:hanging="360"/>
      </w:pPr>
      <w:rPr>
        <w:rFonts w:ascii="Times New Roman" w:hAnsi="Times New Roman" w:hint="default"/>
      </w:rPr>
    </w:lvl>
  </w:abstractNum>
  <w:abstractNum w:abstractNumId="36" w15:restartNumberingAfterBreak="0">
    <w:nsid w:val="6DBB644B"/>
    <w:multiLevelType w:val="hybridMultilevel"/>
    <w:tmpl w:val="AD5E77CE"/>
    <w:lvl w:ilvl="0" w:tplc="74CC512E">
      <w:start w:val="1"/>
      <w:numFmt w:val="bullet"/>
      <w:lvlText w:val="•"/>
      <w:lvlJc w:val="left"/>
      <w:pPr>
        <w:tabs>
          <w:tab w:val="num" w:pos="720"/>
        </w:tabs>
        <w:ind w:left="720" w:hanging="360"/>
      </w:pPr>
      <w:rPr>
        <w:rFonts w:ascii="Times New Roman" w:hAnsi="Times New Roman" w:hint="default"/>
      </w:rPr>
    </w:lvl>
    <w:lvl w:ilvl="1" w:tplc="A252B06C" w:tentative="1">
      <w:start w:val="1"/>
      <w:numFmt w:val="bullet"/>
      <w:lvlText w:val="•"/>
      <w:lvlJc w:val="left"/>
      <w:pPr>
        <w:tabs>
          <w:tab w:val="num" w:pos="1440"/>
        </w:tabs>
        <w:ind w:left="1440" w:hanging="360"/>
      </w:pPr>
      <w:rPr>
        <w:rFonts w:ascii="Times New Roman" w:hAnsi="Times New Roman" w:hint="default"/>
      </w:rPr>
    </w:lvl>
    <w:lvl w:ilvl="2" w:tplc="BDFCDCEA" w:tentative="1">
      <w:start w:val="1"/>
      <w:numFmt w:val="bullet"/>
      <w:lvlText w:val="•"/>
      <w:lvlJc w:val="left"/>
      <w:pPr>
        <w:tabs>
          <w:tab w:val="num" w:pos="2160"/>
        </w:tabs>
        <w:ind w:left="2160" w:hanging="360"/>
      </w:pPr>
      <w:rPr>
        <w:rFonts w:ascii="Times New Roman" w:hAnsi="Times New Roman" w:hint="default"/>
      </w:rPr>
    </w:lvl>
    <w:lvl w:ilvl="3" w:tplc="9A460122" w:tentative="1">
      <w:start w:val="1"/>
      <w:numFmt w:val="bullet"/>
      <w:lvlText w:val="•"/>
      <w:lvlJc w:val="left"/>
      <w:pPr>
        <w:tabs>
          <w:tab w:val="num" w:pos="2880"/>
        </w:tabs>
        <w:ind w:left="2880" w:hanging="360"/>
      </w:pPr>
      <w:rPr>
        <w:rFonts w:ascii="Times New Roman" w:hAnsi="Times New Roman" w:hint="default"/>
      </w:rPr>
    </w:lvl>
    <w:lvl w:ilvl="4" w:tplc="C144C340" w:tentative="1">
      <w:start w:val="1"/>
      <w:numFmt w:val="bullet"/>
      <w:lvlText w:val="•"/>
      <w:lvlJc w:val="left"/>
      <w:pPr>
        <w:tabs>
          <w:tab w:val="num" w:pos="3600"/>
        </w:tabs>
        <w:ind w:left="3600" w:hanging="360"/>
      </w:pPr>
      <w:rPr>
        <w:rFonts w:ascii="Times New Roman" w:hAnsi="Times New Roman" w:hint="default"/>
      </w:rPr>
    </w:lvl>
    <w:lvl w:ilvl="5" w:tplc="E426153E" w:tentative="1">
      <w:start w:val="1"/>
      <w:numFmt w:val="bullet"/>
      <w:lvlText w:val="•"/>
      <w:lvlJc w:val="left"/>
      <w:pPr>
        <w:tabs>
          <w:tab w:val="num" w:pos="4320"/>
        </w:tabs>
        <w:ind w:left="4320" w:hanging="360"/>
      </w:pPr>
      <w:rPr>
        <w:rFonts w:ascii="Times New Roman" w:hAnsi="Times New Roman" w:hint="default"/>
      </w:rPr>
    </w:lvl>
    <w:lvl w:ilvl="6" w:tplc="3E6C3E76" w:tentative="1">
      <w:start w:val="1"/>
      <w:numFmt w:val="bullet"/>
      <w:lvlText w:val="•"/>
      <w:lvlJc w:val="left"/>
      <w:pPr>
        <w:tabs>
          <w:tab w:val="num" w:pos="5040"/>
        </w:tabs>
        <w:ind w:left="5040" w:hanging="360"/>
      </w:pPr>
      <w:rPr>
        <w:rFonts w:ascii="Times New Roman" w:hAnsi="Times New Roman" w:hint="default"/>
      </w:rPr>
    </w:lvl>
    <w:lvl w:ilvl="7" w:tplc="A284434E" w:tentative="1">
      <w:start w:val="1"/>
      <w:numFmt w:val="bullet"/>
      <w:lvlText w:val="•"/>
      <w:lvlJc w:val="left"/>
      <w:pPr>
        <w:tabs>
          <w:tab w:val="num" w:pos="5760"/>
        </w:tabs>
        <w:ind w:left="5760" w:hanging="360"/>
      </w:pPr>
      <w:rPr>
        <w:rFonts w:ascii="Times New Roman" w:hAnsi="Times New Roman" w:hint="default"/>
      </w:rPr>
    </w:lvl>
    <w:lvl w:ilvl="8" w:tplc="93A0C420"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710C2D20"/>
    <w:multiLevelType w:val="hybridMultilevel"/>
    <w:tmpl w:val="CF06B672"/>
    <w:lvl w:ilvl="0" w:tplc="D0746D98">
      <w:start w:val="1"/>
      <w:numFmt w:val="bullet"/>
      <w:lvlText w:val="•"/>
      <w:lvlJc w:val="left"/>
      <w:pPr>
        <w:tabs>
          <w:tab w:val="num" w:pos="720"/>
        </w:tabs>
        <w:ind w:left="720" w:hanging="360"/>
      </w:pPr>
      <w:rPr>
        <w:rFonts w:ascii="Times New Roman" w:hAnsi="Times New Roman" w:hint="default"/>
      </w:rPr>
    </w:lvl>
    <w:lvl w:ilvl="1" w:tplc="D6A2B80A" w:tentative="1">
      <w:start w:val="1"/>
      <w:numFmt w:val="bullet"/>
      <w:lvlText w:val="•"/>
      <w:lvlJc w:val="left"/>
      <w:pPr>
        <w:tabs>
          <w:tab w:val="num" w:pos="1440"/>
        </w:tabs>
        <w:ind w:left="1440" w:hanging="360"/>
      </w:pPr>
      <w:rPr>
        <w:rFonts w:ascii="Times New Roman" w:hAnsi="Times New Roman" w:hint="default"/>
      </w:rPr>
    </w:lvl>
    <w:lvl w:ilvl="2" w:tplc="0CBCF59E" w:tentative="1">
      <w:start w:val="1"/>
      <w:numFmt w:val="bullet"/>
      <w:lvlText w:val="•"/>
      <w:lvlJc w:val="left"/>
      <w:pPr>
        <w:tabs>
          <w:tab w:val="num" w:pos="2160"/>
        </w:tabs>
        <w:ind w:left="2160" w:hanging="360"/>
      </w:pPr>
      <w:rPr>
        <w:rFonts w:ascii="Times New Roman" w:hAnsi="Times New Roman" w:hint="default"/>
      </w:rPr>
    </w:lvl>
    <w:lvl w:ilvl="3" w:tplc="5E881654" w:tentative="1">
      <w:start w:val="1"/>
      <w:numFmt w:val="bullet"/>
      <w:lvlText w:val="•"/>
      <w:lvlJc w:val="left"/>
      <w:pPr>
        <w:tabs>
          <w:tab w:val="num" w:pos="2880"/>
        </w:tabs>
        <w:ind w:left="2880" w:hanging="360"/>
      </w:pPr>
      <w:rPr>
        <w:rFonts w:ascii="Times New Roman" w:hAnsi="Times New Roman" w:hint="default"/>
      </w:rPr>
    </w:lvl>
    <w:lvl w:ilvl="4" w:tplc="E3060448" w:tentative="1">
      <w:start w:val="1"/>
      <w:numFmt w:val="bullet"/>
      <w:lvlText w:val="•"/>
      <w:lvlJc w:val="left"/>
      <w:pPr>
        <w:tabs>
          <w:tab w:val="num" w:pos="3600"/>
        </w:tabs>
        <w:ind w:left="3600" w:hanging="360"/>
      </w:pPr>
      <w:rPr>
        <w:rFonts w:ascii="Times New Roman" w:hAnsi="Times New Roman" w:hint="default"/>
      </w:rPr>
    </w:lvl>
    <w:lvl w:ilvl="5" w:tplc="BC1876F2" w:tentative="1">
      <w:start w:val="1"/>
      <w:numFmt w:val="bullet"/>
      <w:lvlText w:val="•"/>
      <w:lvlJc w:val="left"/>
      <w:pPr>
        <w:tabs>
          <w:tab w:val="num" w:pos="4320"/>
        </w:tabs>
        <w:ind w:left="4320" w:hanging="360"/>
      </w:pPr>
      <w:rPr>
        <w:rFonts w:ascii="Times New Roman" w:hAnsi="Times New Roman" w:hint="default"/>
      </w:rPr>
    </w:lvl>
    <w:lvl w:ilvl="6" w:tplc="7F683BF8" w:tentative="1">
      <w:start w:val="1"/>
      <w:numFmt w:val="bullet"/>
      <w:lvlText w:val="•"/>
      <w:lvlJc w:val="left"/>
      <w:pPr>
        <w:tabs>
          <w:tab w:val="num" w:pos="5040"/>
        </w:tabs>
        <w:ind w:left="5040" w:hanging="360"/>
      </w:pPr>
      <w:rPr>
        <w:rFonts w:ascii="Times New Roman" w:hAnsi="Times New Roman" w:hint="default"/>
      </w:rPr>
    </w:lvl>
    <w:lvl w:ilvl="7" w:tplc="E514EAAC" w:tentative="1">
      <w:start w:val="1"/>
      <w:numFmt w:val="bullet"/>
      <w:lvlText w:val="•"/>
      <w:lvlJc w:val="left"/>
      <w:pPr>
        <w:tabs>
          <w:tab w:val="num" w:pos="5760"/>
        </w:tabs>
        <w:ind w:left="5760" w:hanging="360"/>
      </w:pPr>
      <w:rPr>
        <w:rFonts w:ascii="Times New Roman" w:hAnsi="Times New Roman" w:hint="default"/>
      </w:rPr>
    </w:lvl>
    <w:lvl w:ilvl="8" w:tplc="84BC858E"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74C15A84"/>
    <w:multiLevelType w:val="hybridMultilevel"/>
    <w:tmpl w:val="9C1686D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9" w15:restartNumberingAfterBreak="0">
    <w:nsid w:val="74FC2ED2"/>
    <w:multiLevelType w:val="hybridMultilevel"/>
    <w:tmpl w:val="CF824DF8"/>
    <w:lvl w:ilvl="0" w:tplc="8A0C82D6">
      <w:start w:val="1"/>
      <w:numFmt w:val="bullet"/>
      <w:lvlText w:val="•"/>
      <w:lvlJc w:val="left"/>
      <w:pPr>
        <w:tabs>
          <w:tab w:val="num" w:pos="720"/>
        </w:tabs>
        <w:ind w:left="720" w:hanging="360"/>
      </w:pPr>
      <w:rPr>
        <w:rFonts w:ascii="Times New Roman" w:hAnsi="Times New Roman" w:hint="default"/>
      </w:rPr>
    </w:lvl>
    <w:lvl w:ilvl="1" w:tplc="AF3042FC">
      <w:numFmt w:val="bullet"/>
      <w:lvlText w:val=""/>
      <w:lvlJc w:val="left"/>
      <w:pPr>
        <w:tabs>
          <w:tab w:val="num" w:pos="1440"/>
        </w:tabs>
        <w:ind w:left="1440" w:hanging="360"/>
      </w:pPr>
      <w:rPr>
        <w:rFonts w:ascii="Wingdings" w:hAnsi="Wingdings" w:hint="default"/>
      </w:rPr>
    </w:lvl>
    <w:lvl w:ilvl="2" w:tplc="31808D08" w:tentative="1">
      <w:start w:val="1"/>
      <w:numFmt w:val="bullet"/>
      <w:lvlText w:val="•"/>
      <w:lvlJc w:val="left"/>
      <w:pPr>
        <w:tabs>
          <w:tab w:val="num" w:pos="2160"/>
        </w:tabs>
        <w:ind w:left="2160" w:hanging="360"/>
      </w:pPr>
      <w:rPr>
        <w:rFonts w:ascii="Times New Roman" w:hAnsi="Times New Roman" w:hint="default"/>
      </w:rPr>
    </w:lvl>
    <w:lvl w:ilvl="3" w:tplc="F67A3D6C" w:tentative="1">
      <w:start w:val="1"/>
      <w:numFmt w:val="bullet"/>
      <w:lvlText w:val="•"/>
      <w:lvlJc w:val="left"/>
      <w:pPr>
        <w:tabs>
          <w:tab w:val="num" w:pos="2880"/>
        </w:tabs>
        <w:ind w:left="2880" w:hanging="360"/>
      </w:pPr>
      <w:rPr>
        <w:rFonts w:ascii="Times New Roman" w:hAnsi="Times New Roman" w:hint="default"/>
      </w:rPr>
    </w:lvl>
    <w:lvl w:ilvl="4" w:tplc="D8B2D61A" w:tentative="1">
      <w:start w:val="1"/>
      <w:numFmt w:val="bullet"/>
      <w:lvlText w:val="•"/>
      <w:lvlJc w:val="left"/>
      <w:pPr>
        <w:tabs>
          <w:tab w:val="num" w:pos="3600"/>
        </w:tabs>
        <w:ind w:left="3600" w:hanging="360"/>
      </w:pPr>
      <w:rPr>
        <w:rFonts w:ascii="Times New Roman" w:hAnsi="Times New Roman" w:hint="default"/>
      </w:rPr>
    </w:lvl>
    <w:lvl w:ilvl="5" w:tplc="3E6AF93A" w:tentative="1">
      <w:start w:val="1"/>
      <w:numFmt w:val="bullet"/>
      <w:lvlText w:val="•"/>
      <w:lvlJc w:val="left"/>
      <w:pPr>
        <w:tabs>
          <w:tab w:val="num" w:pos="4320"/>
        </w:tabs>
        <w:ind w:left="4320" w:hanging="360"/>
      </w:pPr>
      <w:rPr>
        <w:rFonts w:ascii="Times New Roman" w:hAnsi="Times New Roman" w:hint="default"/>
      </w:rPr>
    </w:lvl>
    <w:lvl w:ilvl="6" w:tplc="BBFE8CA4" w:tentative="1">
      <w:start w:val="1"/>
      <w:numFmt w:val="bullet"/>
      <w:lvlText w:val="•"/>
      <w:lvlJc w:val="left"/>
      <w:pPr>
        <w:tabs>
          <w:tab w:val="num" w:pos="5040"/>
        </w:tabs>
        <w:ind w:left="5040" w:hanging="360"/>
      </w:pPr>
      <w:rPr>
        <w:rFonts w:ascii="Times New Roman" w:hAnsi="Times New Roman" w:hint="default"/>
      </w:rPr>
    </w:lvl>
    <w:lvl w:ilvl="7" w:tplc="145C7D78" w:tentative="1">
      <w:start w:val="1"/>
      <w:numFmt w:val="bullet"/>
      <w:lvlText w:val="•"/>
      <w:lvlJc w:val="left"/>
      <w:pPr>
        <w:tabs>
          <w:tab w:val="num" w:pos="5760"/>
        </w:tabs>
        <w:ind w:left="5760" w:hanging="360"/>
      </w:pPr>
      <w:rPr>
        <w:rFonts w:ascii="Times New Roman" w:hAnsi="Times New Roman" w:hint="default"/>
      </w:rPr>
    </w:lvl>
    <w:lvl w:ilvl="8" w:tplc="D4E4CC36" w:tentative="1">
      <w:start w:val="1"/>
      <w:numFmt w:val="bullet"/>
      <w:lvlText w:val="•"/>
      <w:lvlJc w:val="left"/>
      <w:pPr>
        <w:tabs>
          <w:tab w:val="num" w:pos="6480"/>
        </w:tabs>
        <w:ind w:left="6480" w:hanging="360"/>
      </w:pPr>
      <w:rPr>
        <w:rFonts w:ascii="Times New Roman" w:hAnsi="Times New Roman" w:hint="default"/>
      </w:rPr>
    </w:lvl>
  </w:abstractNum>
  <w:abstractNum w:abstractNumId="40" w15:restartNumberingAfterBreak="0">
    <w:nsid w:val="76236347"/>
    <w:multiLevelType w:val="hybridMultilevel"/>
    <w:tmpl w:val="BC603F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629669D"/>
    <w:multiLevelType w:val="hybridMultilevel"/>
    <w:tmpl w:val="E13C3574"/>
    <w:lvl w:ilvl="0" w:tplc="096CD432">
      <w:start w:val="1"/>
      <w:numFmt w:val="bullet"/>
      <w:lvlText w:val="•"/>
      <w:lvlJc w:val="left"/>
      <w:pPr>
        <w:tabs>
          <w:tab w:val="num" w:pos="720"/>
        </w:tabs>
        <w:ind w:left="720" w:hanging="360"/>
      </w:pPr>
      <w:rPr>
        <w:rFonts w:ascii="Times New Roman" w:hAnsi="Times New Roman" w:hint="default"/>
      </w:rPr>
    </w:lvl>
    <w:lvl w:ilvl="1" w:tplc="01C401C4" w:tentative="1">
      <w:start w:val="1"/>
      <w:numFmt w:val="bullet"/>
      <w:lvlText w:val="•"/>
      <w:lvlJc w:val="left"/>
      <w:pPr>
        <w:tabs>
          <w:tab w:val="num" w:pos="1440"/>
        </w:tabs>
        <w:ind w:left="1440" w:hanging="360"/>
      </w:pPr>
      <w:rPr>
        <w:rFonts w:ascii="Times New Roman" w:hAnsi="Times New Roman" w:hint="default"/>
      </w:rPr>
    </w:lvl>
    <w:lvl w:ilvl="2" w:tplc="0D3E4424" w:tentative="1">
      <w:start w:val="1"/>
      <w:numFmt w:val="bullet"/>
      <w:lvlText w:val="•"/>
      <w:lvlJc w:val="left"/>
      <w:pPr>
        <w:tabs>
          <w:tab w:val="num" w:pos="2160"/>
        </w:tabs>
        <w:ind w:left="2160" w:hanging="360"/>
      </w:pPr>
      <w:rPr>
        <w:rFonts w:ascii="Times New Roman" w:hAnsi="Times New Roman" w:hint="default"/>
      </w:rPr>
    </w:lvl>
    <w:lvl w:ilvl="3" w:tplc="AA6A3814" w:tentative="1">
      <w:start w:val="1"/>
      <w:numFmt w:val="bullet"/>
      <w:lvlText w:val="•"/>
      <w:lvlJc w:val="left"/>
      <w:pPr>
        <w:tabs>
          <w:tab w:val="num" w:pos="2880"/>
        </w:tabs>
        <w:ind w:left="2880" w:hanging="360"/>
      </w:pPr>
      <w:rPr>
        <w:rFonts w:ascii="Times New Roman" w:hAnsi="Times New Roman" w:hint="default"/>
      </w:rPr>
    </w:lvl>
    <w:lvl w:ilvl="4" w:tplc="D1288D68" w:tentative="1">
      <w:start w:val="1"/>
      <w:numFmt w:val="bullet"/>
      <w:lvlText w:val="•"/>
      <w:lvlJc w:val="left"/>
      <w:pPr>
        <w:tabs>
          <w:tab w:val="num" w:pos="3600"/>
        </w:tabs>
        <w:ind w:left="3600" w:hanging="360"/>
      </w:pPr>
      <w:rPr>
        <w:rFonts w:ascii="Times New Roman" w:hAnsi="Times New Roman" w:hint="default"/>
      </w:rPr>
    </w:lvl>
    <w:lvl w:ilvl="5" w:tplc="4FD63044" w:tentative="1">
      <w:start w:val="1"/>
      <w:numFmt w:val="bullet"/>
      <w:lvlText w:val="•"/>
      <w:lvlJc w:val="left"/>
      <w:pPr>
        <w:tabs>
          <w:tab w:val="num" w:pos="4320"/>
        </w:tabs>
        <w:ind w:left="4320" w:hanging="360"/>
      </w:pPr>
      <w:rPr>
        <w:rFonts w:ascii="Times New Roman" w:hAnsi="Times New Roman" w:hint="default"/>
      </w:rPr>
    </w:lvl>
    <w:lvl w:ilvl="6" w:tplc="E710FB36" w:tentative="1">
      <w:start w:val="1"/>
      <w:numFmt w:val="bullet"/>
      <w:lvlText w:val="•"/>
      <w:lvlJc w:val="left"/>
      <w:pPr>
        <w:tabs>
          <w:tab w:val="num" w:pos="5040"/>
        </w:tabs>
        <w:ind w:left="5040" w:hanging="360"/>
      </w:pPr>
      <w:rPr>
        <w:rFonts w:ascii="Times New Roman" w:hAnsi="Times New Roman" w:hint="default"/>
      </w:rPr>
    </w:lvl>
    <w:lvl w:ilvl="7" w:tplc="12581306" w:tentative="1">
      <w:start w:val="1"/>
      <w:numFmt w:val="bullet"/>
      <w:lvlText w:val="•"/>
      <w:lvlJc w:val="left"/>
      <w:pPr>
        <w:tabs>
          <w:tab w:val="num" w:pos="5760"/>
        </w:tabs>
        <w:ind w:left="5760" w:hanging="360"/>
      </w:pPr>
      <w:rPr>
        <w:rFonts w:ascii="Times New Roman" w:hAnsi="Times New Roman" w:hint="default"/>
      </w:rPr>
    </w:lvl>
    <w:lvl w:ilvl="8" w:tplc="54F231A0" w:tentative="1">
      <w:start w:val="1"/>
      <w:numFmt w:val="bullet"/>
      <w:lvlText w:val="•"/>
      <w:lvlJc w:val="left"/>
      <w:pPr>
        <w:tabs>
          <w:tab w:val="num" w:pos="6480"/>
        </w:tabs>
        <w:ind w:left="6480" w:hanging="360"/>
      </w:pPr>
      <w:rPr>
        <w:rFonts w:ascii="Times New Roman" w:hAnsi="Times New Roman" w:hint="default"/>
      </w:rPr>
    </w:lvl>
  </w:abstractNum>
  <w:abstractNum w:abstractNumId="42" w15:restartNumberingAfterBreak="0">
    <w:nsid w:val="771B19D9"/>
    <w:multiLevelType w:val="hybridMultilevel"/>
    <w:tmpl w:val="BD9C8F42"/>
    <w:lvl w:ilvl="0" w:tplc="556C8652">
      <w:start w:val="1"/>
      <w:numFmt w:val="bullet"/>
      <w:lvlText w:val="•"/>
      <w:lvlJc w:val="left"/>
      <w:pPr>
        <w:tabs>
          <w:tab w:val="num" w:pos="720"/>
        </w:tabs>
        <w:ind w:left="720" w:hanging="360"/>
      </w:pPr>
      <w:rPr>
        <w:rFonts w:ascii="Times New Roman" w:hAnsi="Times New Roman" w:hint="default"/>
      </w:rPr>
    </w:lvl>
    <w:lvl w:ilvl="1" w:tplc="641C251A">
      <w:start w:val="1"/>
      <w:numFmt w:val="bullet"/>
      <w:lvlText w:val="•"/>
      <w:lvlJc w:val="left"/>
      <w:pPr>
        <w:tabs>
          <w:tab w:val="num" w:pos="1440"/>
        </w:tabs>
        <w:ind w:left="1440" w:hanging="360"/>
      </w:pPr>
      <w:rPr>
        <w:rFonts w:ascii="Times New Roman" w:hAnsi="Times New Roman" w:hint="default"/>
      </w:rPr>
    </w:lvl>
    <w:lvl w:ilvl="2" w:tplc="CD8879AA" w:tentative="1">
      <w:start w:val="1"/>
      <w:numFmt w:val="bullet"/>
      <w:lvlText w:val="•"/>
      <w:lvlJc w:val="left"/>
      <w:pPr>
        <w:tabs>
          <w:tab w:val="num" w:pos="2160"/>
        </w:tabs>
        <w:ind w:left="2160" w:hanging="360"/>
      </w:pPr>
      <w:rPr>
        <w:rFonts w:ascii="Times New Roman" w:hAnsi="Times New Roman" w:hint="default"/>
      </w:rPr>
    </w:lvl>
    <w:lvl w:ilvl="3" w:tplc="FE7A16E2" w:tentative="1">
      <w:start w:val="1"/>
      <w:numFmt w:val="bullet"/>
      <w:lvlText w:val="•"/>
      <w:lvlJc w:val="left"/>
      <w:pPr>
        <w:tabs>
          <w:tab w:val="num" w:pos="2880"/>
        </w:tabs>
        <w:ind w:left="2880" w:hanging="360"/>
      </w:pPr>
      <w:rPr>
        <w:rFonts w:ascii="Times New Roman" w:hAnsi="Times New Roman" w:hint="default"/>
      </w:rPr>
    </w:lvl>
    <w:lvl w:ilvl="4" w:tplc="2E4094C2" w:tentative="1">
      <w:start w:val="1"/>
      <w:numFmt w:val="bullet"/>
      <w:lvlText w:val="•"/>
      <w:lvlJc w:val="left"/>
      <w:pPr>
        <w:tabs>
          <w:tab w:val="num" w:pos="3600"/>
        </w:tabs>
        <w:ind w:left="3600" w:hanging="360"/>
      </w:pPr>
      <w:rPr>
        <w:rFonts w:ascii="Times New Roman" w:hAnsi="Times New Roman" w:hint="default"/>
      </w:rPr>
    </w:lvl>
    <w:lvl w:ilvl="5" w:tplc="5178F87C" w:tentative="1">
      <w:start w:val="1"/>
      <w:numFmt w:val="bullet"/>
      <w:lvlText w:val="•"/>
      <w:lvlJc w:val="left"/>
      <w:pPr>
        <w:tabs>
          <w:tab w:val="num" w:pos="4320"/>
        </w:tabs>
        <w:ind w:left="4320" w:hanging="360"/>
      </w:pPr>
      <w:rPr>
        <w:rFonts w:ascii="Times New Roman" w:hAnsi="Times New Roman" w:hint="default"/>
      </w:rPr>
    </w:lvl>
    <w:lvl w:ilvl="6" w:tplc="5778F394" w:tentative="1">
      <w:start w:val="1"/>
      <w:numFmt w:val="bullet"/>
      <w:lvlText w:val="•"/>
      <w:lvlJc w:val="left"/>
      <w:pPr>
        <w:tabs>
          <w:tab w:val="num" w:pos="5040"/>
        </w:tabs>
        <w:ind w:left="5040" w:hanging="360"/>
      </w:pPr>
      <w:rPr>
        <w:rFonts w:ascii="Times New Roman" w:hAnsi="Times New Roman" w:hint="default"/>
      </w:rPr>
    </w:lvl>
    <w:lvl w:ilvl="7" w:tplc="3C2CEBD0" w:tentative="1">
      <w:start w:val="1"/>
      <w:numFmt w:val="bullet"/>
      <w:lvlText w:val="•"/>
      <w:lvlJc w:val="left"/>
      <w:pPr>
        <w:tabs>
          <w:tab w:val="num" w:pos="5760"/>
        </w:tabs>
        <w:ind w:left="5760" w:hanging="360"/>
      </w:pPr>
      <w:rPr>
        <w:rFonts w:ascii="Times New Roman" w:hAnsi="Times New Roman" w:hint="default"/>
      </w:rPr>
    </w:lvl>
    <w:lvl w:ilvl="8" w:tplc="3C68CCFA" w:tentative="1">
      <w:start w:val="1"/>
      <w:numFmt w:val="bullet"/>
      <w:lvlText w:val="•"/>
      <w:lvlJc w:val="left"/>
      <w:pPr>
        <w:tabs>
          <w:tab w:val="num" w:pos="6480"/>
        </w:tabs>
        <w:ind w:left="6480" w:hanging="360"/>
      </w:pPr>
      <w:rPr>
        <w:rFonts w:ascii="Times New Roman" w:hAnsi="Times New Roman" w:hint="default"/>
      </w:rPr>
    </w:lvl>
  </w:abstractNum>
  <w:abstractNum w:abstractNumId="43" w15:restartNumberingAfterBreak="0">
    <w:nsid w:val="7A93306D"/>
    <w:multiLevelType w:val="hybridMultilevel"/>
    <w:tmpl w:val="FB6ACBEE"/>
    <w:lvl w:ilvl="0" w:tplc="0F56DC3A">
      <w:start w:val="1"/>
      <w:numFmt w:val="bullet"/>
      <w:lvlText w:val="•"/>
      <w:lvlJc w:val="left"/>
      <w:pPr>
        <w:tabs>
          <w:tab w:val="num" w:pos="720"/>
        </w:tabs>
        <w:ind w:left="720" w:hanging="360"/>
      </w:pPr>
      <w:rPr>
        <w:rFonts w:ascii="Times New Roman" w:hAnsi="Times New Roman" w:hint="default"/>
      </w:rPr>
    </w:lvl>
    <w:lvl w:ilvl="1" w:tplc="1FF419BC" w:tentative="1">
      <w:start w:val="1"/>
      <w:numFmt w:val="bullet"/>
      <w:lvlText w:val="•"/>
      <w:lvlJc w:val="left"/>
      <w:pPr>
        <w:tabs>
          <w:tab w:val="num" w:pos="1440"/>
        </w:tabs>
        <w:ind w:left="1440" w:hanging="360"/>
      </w:pPr>
      <w:rPr>
        <w:rFonts w:ascii="Times New Roman" w:hAnsi="Times New Roman" w:hint="default"/>
      </w:rPr>
    </w:lvl>
    <w:lvl w:ilvl="2" w:tplc="BE149462" w:tentative="1">
      <w:start w:val="1"/>
      <w:numFmt w:val="bullet"/>
      <w:lvlText w:val="•"/>
      <w:lvlJc w:val="left"/>
      <w:pPr>
        <w:tabs>
          <w:tab w:val="num" w:pos="2160"/>
        </w:tabs>
        <w:ind w:left="2160" w:hanging="360"/>
      </w:pPr>
      <w:rPr>
        <w:rFonts w:ascii="Times New Roman" w:hAnsi="Times New Roman" w:hint="default"/>
      </w:rPr>
    </w:lvl>
    <w:lvl w:ilvl="3" w:tplc="158CE102" w:tentative="1">
      <w:start w:val="1"/>
      <w:numFmt w:val="bullet"/>
      <w:lvlText w:val="•"/>
      <w:lvlJc w:val="left"/>
      <w:pPr>
        <w:tabs>
          <w:tab w:val="num" w:pos="2880"/>
        </w:tabs>
        <w:ind w:left="2880" w:hanging="360"/>
      </w:pPr>
      <w:rPr>
        <w:rFonts w:ascii="Times New Roman" w:hAnsi="Times New Roman" w:hint="default"/>
      </w:rPr>
    </w:lvl>
    <w:lvl w:ilvl="4" w:tplc="A07C31D8" w:tentative="1">
      <w:start w:val="1"/>
      <w:numFmt w:val="bullet"/>
      <w:lvlText w:val="•"/>
      <w:lvlJc w:val="left"/>
      <w:pPr>
        <w:tabs>
          <w:tab w:val="num" w:pos="3600"/>
        </w:tabs>
        <w:ind w:left="3600" w:hanging="360"/>
      </w:pPr>
      <w:rPr>
        <w:rFonts w:ascii="Times New Roman" w:hAnsi="Times New Roman" w:hint="default"/>
      </w:rPr>
    </w:lvl>
    <w:lvl w:ilvl="5" w:tplc="7EFC0630" w:tentative="1">
      <w:start w:val="1"/>
      <w:numFmt w:val="bullet"/>
      <w:lvlText w:val="•"/>
      <w:lvlJc w:val="left"/>
      <w:pPr>
        <w:tabs>
          <w:tab w:val="num" w:pos="4320"/>
        </w:tabs>
        <w:ind w:left="4320" w:hanging="360"/>
      </w:pPr>
      <w:rPr>
        <w:rFonts w:ascii="Times New Roman" w:hAnsi="Times New Roman" w:hint="default"/>
      </w:rPr>
    </w:lvl>
    <w:lvl w:ilvl="6" w:tplc="D144C772" w:tentative="1">
      <w:start w:val="1"/>
      <w:numFmt w:val="bullet"/>
      <w:lvlText w:val="•"/>
      <w:lvlJc w:val="left"/>
      <w:pPr>
        <w:tabs>
          <w:tab w:val="num" w:pos="5040"/>
        </w:tabs>
        <w:ind w:left="5040" w:hanging="360"/>
      </w:pPr>
      <w:rPr>
        <w:rFonts w:ascii="Times New Roman" w:hAnsi="Times New Roman" w:hint="default"/>
      </w:rPr>
    </w:lvl>
    <w:lvl w:ilvl="7" w:tplc="15443B1A" w:tentative="1">
      <w:start w:val="1"/>
      <w:numFmt w:val="bullet"/>
      <w:lvlText w:val="•"/>
      <w:lvlJc w:val="left"/>
      <w:pPr>
        <w:tabs>
          <w:tab w:val="num" w:pos="5760"/>
        </w:tabs>
        <w:ind w:left="5760" w:hanging="360"/>
      </w:pPr>
      <w:rPr>
        <w:rFonts w:ascii="Times New Roman" w:hAnsi="Times New Roman" w:hint="default"/>
      </w:rPr>
    </w:lvl>
    <w:lvl w:ilvl="8" w:tplc="E398EF04" w:tentative="1">
      <w:start w:val="1"/>
      <w:numFmt w:val="bullet"/>
      <w:lvlText w:val="•"/>
      <w:lvlJc w:val="left"/>
      <w:pPr>
        <w:tabs>
          <w:tab w:val="num" w:pos="6480"/>
        </w:tabs>
        <w:ind w:left="6480" w:hanging="360"/>
      </w:pPr>
      <w:rPr>
        <w:rFonts w:ascii="Times New Roman" w:hAnsi="Times New Roman" w:hint="default"/>
      </w:rPr>
    </w:lvl>
  </w:abstractNum>
  <w:abstractNum w:abstractNumId="44" w15:restartNumberingAfterBreak="0">
    <w:nsid w:val="7AB42BB6"/>
    <w:multiLevelType w:val="hybridMultilevel"/>
    <w:tmpl w:val="348AE424"/>
    <w:lvl w:ilvl="0" w:tplc="D960C1DE">
      <w:start w:val="1"/>
      <w:numFmt w:val="bullet"/>
      <w:lvlText w:val="•"/>
      <w:lvlJc w:val="left"/>
      <w:pPr>
        <w:tabs>
          <w:tab w:val="num" w:pos="720"/>
        </w:tabs>
        <w:ind w:left="720" w:hanging="360"/>
      </w:pPr>
      <w:rPr>
        <w:rFonts w:ascii="Times New Roman" w:hAnsi="Times New Roman" w:hint="default"/>
      </w:rPr>
    </w:lvl>
    <w:lvl w:ilvl="1" w:tplc="0C7A271A">
      <w:start w:val="1"/>
      <w:numFmt w:val="bullet"/>
      <w:lvlText w:val="•"/>
      <w:lvlJc w:val="left"/>
      <w:pPr>
        <w:tabs>
          <w:tab w:val="num" w:pos="1440"/>
        </w:tabs>
        <w:ind w:left="1440" w:hanging="360"/>
      </w:pPr>
      <w:rPr>
        <w:rFonts w:ascii="Times New Roman" w:hAnsi="Times New Roman" w:hint="default"/>
      </w:rPr>
    </w:lvl>
    <w:lvl w:ilvl="2" w:tplc="9678FFEC" w:tentative="1">
      <w:start w:val="1"/>
      <w:numFmt w:val="bullet"/>
      <w:lvlText w:val="•"/>
      <w:lvlJc w:val="left"/>
      <w:pPr>
        <w:tabs>
          <w:tab w:val="num" w:pos="2160"/>
        </w:tabs>
        <w:ind w:left="2160" w:hanging="360"/>
      </w:pPr>
      <w:rPr>
        <w:rFonts w:ascii="Times New Roman" w:hAnsi="Times New Roman" w:hint="default"/>
      </w:rPr>
    </w:lvl>
    <w:lvl w:ilvl="3" w:tplc="C6BE23BC" w:tentative="1">
      <w:start w:val="1"/>
      <w:numFmt w:val="bullet"/>
      <w:lvlText w:val="•"/>
      <w:lvlJc w:val="left"/>
      <w:pPr>
        <w:tabs>
          <w:tab w:val="num" w:pos="2880"/>
        </w:tabs>
        <w:ind w:left="2880" w:hanging="360"/>
      </w:pPr>
      <w:rPr>
        <w:rFonts w:ascii="Times New Roman" w:hAnsi="Times New Roman" w:hint="default"/>
      </w:rPr>
    </w:lvl>
    <w:lvl w:ilvl="4" w:tplc="3FDA1892" w:tentative="1">
      <w:start w:val="1"/>
      <w:numFmt w:val="bullet"/>
      <w:lvlText w:val="•"/>
      <w:lvlJc w:val="left"/>
      <w:pPr>
        <w:tabs>
          <w:tab w:val="num" w:pos="3600"/>
        </w:tabs>
        <w:ind w:left="3600" w:hanging="360"/>
      </w:pPr>
      <w:rPr>
        <w:rFonts w:ascii="Times New Roman" w:hAnsi="Times New Roman" w:hint="default"/>
      </w:rPr>
    </w:lvl>
    <w:lvl w:ilvl="5" w:tplc="E1C87C22" w:tentative="1">
      <w:start w:val="1"/>
      <w:numFmt w:val="bullet"/>
      <w:lvlText w:val="•"/>
      <w:lvlJc w:val="left"/>
      <w:pPr>
        <w:tabs>
          <w:tab w:val="num" w:pos="4320"/>
        </w:tabs>
        <w:ind w:left="4320" w:hanging="360"/>
      </w:pPr>
      <w:rPr>
        <w:rFonts w:ascii="Times New Roman" w:hAnsi="Times New Roman" w:hint="default"/>
      </w:rPr>
    </w:lvl>
    <w:lvl w:ilvl="6" w:tplc="9528876E" w:tentative="1">
      <w:start w:val="1"/>
      <w:numFmt w:val="bullet"/>
      <w:lvlText w:val="•"/>
      <w:lvlJc w:val="left"/>
      <w:pPr>
        <w:tabs>
          <w:tab w:val="num" w:pos="5040"/>
        </w:tabs>
        <w:ind w:left="5040" w:hanging="360"/>
      </w:pPr>
      <w:rPr>
        <w:rFonts w:ascii="Times New Roman" w:hAnsi="Times New Roman" w:hint="default"/>
      </w:rPr>
    </w:lvl>
    <w:lvl w:ilvl="7" w:tplc="EC26EB96" w:tentative="1">
      <w:start w:val="1"/>
      <w:numFmt w:val="bullet"/>
      <w:lvlText w:val="•"/>
      <w:lvlJc w:val="left"/>
      <w:pPr>
        <w:tabs>
          <w:tab w:val="num" w:pos="5760"/>
        </w:tabs>
        <w:ind w:left="5760" w:hanging="360"/>
      </w:pPr>
      <w:rPr>
        <w:rFonts w:ascii="Times New Roman" w:hAnsi="Times New Roman" w:hint="default"/>
      </w:rPr>
    </w:lvl>
    <w:lvl w:ilvl="8" w:tplc="7D080D0A" w:tentative="1">
      <w:start w:val="1"/>
      <w:numFmt w:val="bullet"/>
      <w:lvlText w:val="•"/>
      <w:lvlJc w:val="left"/>
      <w:pPr>
        <w:tabs>
          <w:tab w:val="num" w:pos="6480"/>
        </w:tabs>
        <w:ind w:left="6480" w:hanging="360"/>
      </w:pPr>
      <w:rPr>
        <w:rFonts w:ascii="Times New Roman" w:hAnsi="Times New Roman" w:hint="default"/>
      </w:rPr>
    </w:lvl>
  </w:abstractNum>
  <w:num w:numId="1">
    <w:abstractNumId w:val="7"/>
  </w:num>
  <w:num w:numId="2">
    <w:abstractNumId w:val="17"/>
  </w:num>
  <w:num w:numId="3">
    <w:abstractNumId w:val="40"/>
  </w:num>
  <w:num w:numId="4">
    <w:abstractNumId w:val="18"/>
  </w:num>
  <w:num w:numId="5">
    <w:abstractNumId w:val="8"/>
  </w:num>
  <w:num w:numId="6">
    <w:abstractNumId w:val="27"/>
  </w:num>
  <w:num w:numId="7">
    <w:abstractNumId w:val="28"/>
  </w:num>
  <w:num w:numId="8">
    <w:abstractNumId w:val="2"/>
  </w:num>
  <w:num w:numId="9">
    <w:abstractNumId w:val="39"/>
  </w:num>
  <w:num w:numId="10">
    <w:abstractNumId w:val="25"/>
  </w:num>
  <w:num w:numId="11">
    <w:abstractNumId w:val="10"/>
  </w:num>
  <w:num w:numId="12">
    <w:abstractNumId w:val="29"/>
  </w:num>
  <w:num w:numId="13">
    <w:abstractNumId w:val="1"/>
  </w:num>
  <w:num w:numId="14">
    <w:abstractNumId w:val="14"/>
  </w:num>
  <w:num w:numId="15">
    <w:abstractNumId w:val="23"/>
  </w:num>
  <w:num w:numId="16">
    <w:abstractNumId w:val="5"/>
  </w:num>
  <w:num w:numId="17">
    <w:abstractNumId w:val="44"/>
  </w:num>
  <w:num w:numId="18">
    <w:abstractNumId w:val="4"/>
  </w:num>
  <w:num w:numId="19">
    <w:abstractNumId w:val="6"/>
  </w:num>
  <w:num w:numId="20">
    <w:abstractNumId w:val="31"/>
  </w:num>
  <w:num w:numId="21">
    <w:abstractNumId w:val="13"/>
  </w:num>
  <w:num w:numId="22">
    <w:abstractNumId w:val="24"/>
  </w:num>
  <w:num w:numId="23">
    <w:abstractNumId w:val="9"/>
  </w:num>
  <w:num w:numId="24">
    <w:abstractNumId w:val="41"/>
  </w:num>
  <w:num w:numId="25">
    <w:abstractNumId w:val="43"/>
  </w:num>
  <w:num w:numId="26">
    <w:abstractNumId w:val="36"/>
  </w:num>
  <w:num w:numId="27">
    <w:abstractNumId w:val="20"/>
  </w:num>
  <w:num w:numId="28">
    <w:abstractNumId w:val="42"/>
  </w:num>
  <w:num w:numId="29">
    <w:abstractNumId w:val="35"/>
  </w:num>
  <w:num w:numId="30">
    <w:abstractNumId w:val="30"/>
  </w:num>
  <w:num w:numId="31">
    <w:abstractNumId w:val="26"/>
  </w:num>
  <w:num w:numId="32">
    <w:abstractNumId w:val="11"/>
  </w:num>
  <w:num w:numId="33">
    <w:abstractNumId w:val="19"/>
  </w:num>
  <w:num w:numId="34">
    <w:abstractNumId w:val="32"/>
  </w:num>
  <w:num w:numId="35">
    <w:abstractNumId w:val="12"/>
  </w:num>
  <w:num w:numId="36">
    <w:abstractNumId w:val="15"/>
  </w:num>
  <w:num w:numId="37">
    <w:abstractNumId w:val="0"/>
  </w:num>
  <w:num w:numId="38">
    <w:abstractNumId w:val="21"/>
  </w:num>
  <w:num w:numId="39">
    <w:abstractNumId w:val="33"/>
  </w:num>
  <w:num w:numId="40">
    <w:abstractNumId w:val="38"/>
  </w:num>
  <w:num w:numId="41">
    <w:abstractNumId w:val="16"/>
  </w:num>
  <w:num w:numId="42">
    <w:abstractNumId w:val="22"/>
  </w:num>
  <w:num w:numId="43">
    <w:abstractNumId w:val="34"/>
  </w:num>
  <w:num w:numId="44">
    <w:abstractNumId w:val="37"/>
  </w:num>
  <w:num w:numId="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164E"/>
    <w:rsid w:val="000753D4"/>
    <w:rsid w:val="00076FB8"/>
    <w:rsid w:val="00103250"/>
    <w:rsid w:val="00110AE9"/>
    <w:rsid w:val="00144A26"/>
    <w:rsid w:val="001667F6"/>
    <w:rsid w:val="00195CE3"/>
    <w:rsid w:val="0027479A"/>
    <w:rsid w:val="00317B01"/>
    <w:rsid w:val="00363E71"/>
    <w:rsid w:val="003B755F"/>
    <w:rsid w:val="004069DF"/>
    <w:rsid w:val="00434561"/>
    <w:rsid w:val="00440049"/>
    <w:rsid w:val="004405B8"/>
    <w:rsid w:val="004471A6"/>
    <w:rsid w:val="0045024A"/>
    <w:rsid w:val="004634B0"/>
    <w:rsid w:val="0047132B"/>
    <w:rsid w:val="004E39AA"/>
    <w:rsid w:val="0050081A"/>
    <w:rsid w:val="00510E4C"/>
    <w:rsid w:val="00547F17"/>
    <w:rsid w:val="00566E65"/>
    <w:rsid w:val="005B7C77"/>
    <w:rsid w:val="005F3FED"/>
    <w:rsid w:val="0061164E"/>
    <w:rsid w:val="0067378F"/>
    <w:rsid w:val="00680308"/>
    <w:rsid w:val="00693A63"/>
    <w:rsid w:val="006A5502"/>
    <w:rsid w:val="006C05A4"/>
    <w:rsid w:val="00720659"/>
    <w:rsid w:val="007214EF"/>
    <w:rsid w:val="00744C12"/>
    <w:rsid w:val="007D73FD"/>
    <w:rsid w:val="008102D9"/>
    <w:rsid w:val="00813911"/>
    <w:rsid w:val="00863443"/>
    <w:rsid w:val="008651F6"/>
    <w:rsid w:val="00874F71"/>
    <w:rsid w:val="00885BAD"/>
    <w:rsid w:val="008C6AFC"/>
    <w:rsid w:val="008D537A"/>
    <w:rsid w:val="008E7381"/>
    <w:rsid w:val="0092356C"/>
    <w:rsid w:val="00953555"/>
    <w:rsid w:val="009A6B31"/>
    <w:rsid w:val="009D566F"/>
    <w:rsid w:val="009E49DE"/>
    <w:rsid w:val="009E666F"/>
    <w:rsid w:val="009E712E"/>
    <w:rsid w:val="009F31F3"/>
    <w:rsid w:val="00A87B45"/>
    <w:rsid w:val="00A938FA"/>
    <w:rsid w:val="00AF7271"/>
    <w:rsid w:val="00B433B4"/>
    <w:rsid w:val="00B453BA"/>
    <w:rsid w:val="00B67446"/>
    <w:rsid w:val="00BA2FFC"/>
    <w:rsid w:val="00BA4DA2"/>
    <w:rsid w:val="00BD759A"/>
    <w:rsid w:val="00C30CFD"/>
    <w:rsid w:val="00C422E3"/>
    <w:rsid w:val="00C50BCC"/>
    <w:rsid w:val="00C5341E"/>
    <w:rsid w:val="00C71E8B"/>
    <w:rsid w:val="00CB341C"/>
    <w:rsid w:val="00CB425D"/>
    <w:rsid w:val="00CC0423"/>
    <w:rsid w:val="00CC6C20"/>
    <w:rsid w:val="00CF25B0"/>
    <w:rsid w:val="00D05C96"/>
    <w:rsid w:val="00D6141E"/>
    <w:rsid w:val="00D81737"/>
    <w:rsid w:val="00D95437"/>
    <w:rsid w:val="00DA3125"/>
    <w:rsid w:val="00DB52B2"/>
    <w:rsid w:val="00DC12D4"/>
    <w:rsid w:val="00DE2D5C"/>
    <w:rsid w:val="00E37D21"/>
    <w:rsid w:val="00E72351"/>
    <w:rsid w:val="00E808CD"/>
    <w:rsid w:val="00EA01E7"/>
    <w:rsid w:val="00EA0F51"/>
    <w:rsid w:val="00ED4EEB"/>
    <w:rsid w:val="00EE0B59"/>
    <w:rsid w:val="00F20135"/>
    <w:rsid w:val="00F273B4"/>
    <w:rsid w:val="00F541E4"/>
    <w:rsid w:val="00FA37BA"/>
    <w:rsid w:val="00FC3F6B"/>
    <w:rsid w:val="00FD7D68"/>
    <w:rsid w:val="00FE2E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79CD6"/>
  <w15:docId w15:val="{C8A80B26-D392-4202-8778-BAB365EAC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4F71"/>
    <w:rPr>
      <w:rFonts w:ascii="Times New Roman" w:hAnsi="Times New Roman" w:cs="Times New Roman"/>
      <w:kern w:val="0"/>
      <w:sz w:val="24"/>
      <w:szCs w:val="24"/>
    </w:rPr>
  </w:style>
  <w:style w:type="paragraph" w:styleId="Heading1">
    <w:name w:val="heading 1"/>
    <w:basedOn w:val="Normal"/>
    <w:next w:val="Normal"/>
    <w:link w:val="Heading1Char"/>
    <w:uiPriority w:val="9"/>
    <w:qFormat/>
    <w:rsid w:val="00317B01"/>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8E738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E7381"/>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8E738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8E7381"/>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rsid w:val="008E7381"/>
    <w:pPr>
      <w:keepNext/>
      <w:keepLines/>
      <w:spacing w:before="240" w:after="64" w:line="320" w:lineRule="auto"/>
      <w:outlineLvl w:val="5"/>
    </w:pPr>
    <w:rPr>
      <w:rFonts w:asciiTheme="majorHAnsi" w:eastAsiaTheme="majorEastAsia" w:hAnsiTheme="majorHAnsi" w:cstheme="majorBidi"/>
      <w:b/>
      <w:bCs/>
    </w:rPr>
  </w:style>
  <w:style w:type="paragraph" w:styleId="Heading7">
    <w:name w:val="heading 7"/>
    <w:basedOn w:val="Normal"/>
    <w:next w:val="Normal"/>
    <w:link w:val="Heading7Char"/>
    <w:uiPriority w:val="9"/>
    <w:unhideWhenUsed/>
    <w:qFormat/>
    <w:rsid w:val="008E7381"/>
    <w:pPr>
      <w:keepNext/>
      <w:keepLines/>
      <w:spacing w:before="240" w:after="64" w:line="320" w:lineRule="auto"/>
      <w:outlineLvl w:val="6"/>
    </w:pPr>
    <w:rPr>
      <w:b/>
      <w:bCs/>
    </w:rPr>
  </w:style>
  <w:style w:type="paragraph" w:styleId="Heading8">
    <w:name w:val="heading 8"/>
    <w:basedOn w:val="Normal"/>
    <w:next w:val="Normal"/>
    <w:link w:val="Heading8Char"/>
    <w:uiPriority w:val="9"/>
    <w:unhideWhenUsed/>
    <w:qFormat/>
    <w:rsid w:val="008E7381"/>
    <w:pPr>
      <w:keepNext/>
      <w:keepLines/>
      <w:spacing w:before="240" w:after="64" w:line="320" w:lineRule="auto"/>
      <w:outlineLvl w:val="7"/>
    </w:pPr>
    <w:rPr>
      <w:rFonts w:asciiTheme="majorHAnsi" w:eastAsiaTheme="majorEastAsia" w:hAnsiTheme="majorHAnsi" w:cstheme="majorBidi"/>
    </w:rPr>
  </w:style>
  <w:style w:type="paragraph" w:styleId="Heading9">
    <w:name w:val="heading 9"/>
    <w:basedOn w:val="Normal"/>
    <w:next w:val="Normal"/>
    <w:link w:val="Heading9Char"/>
    <w:uiPriority w:val="9"/>
    <w:unhideWhenUsed/>
    <w:qFormat/>
    <w:rsid w:val="008E7381"/>
    <w:pPr>
      <w:keepNext/>
      <w:keepLines/>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7381"/>
    <w:rPr>
      <w:rFonts w:asciiTheme="majorHAnsi" w:eastAsiaTheme="majorEastAsia" w:hAnsiTheme="majorHAnsi" w:cstheme="majorBidi"/>
      <w:b/>
      <w:bCs/>
      <w:sz w:val="32"/>
      <w:szCs w:val="32"/>
    </w:rPr>
  </w:style>
  <w:style w:type="paragraph" w:styleId="Title">
    <w:name w:val="Title"/>
    <w:basedOn w:val="Normal"/>
    <w:next w:val="Normal"/>
    <w:link w:val="TitleChar"/>
    <w:uiPriority w:val="10"/>
    <w:qFormat/>
    <w:rsid w:val="008E7381"/>
    <w:pPr>
      <w:spacing w:before="240" w:after="60"/>
      <w:jc w:val="center"/>
      <w:outlineLvl w:val="0"/>
    </w:pPr>
    <w:rPr>
      <w:rFonts w:asciiTheme="majorHAnsi" w:eastAsia="SimSun" w:hAnsiTheme="majorHAnsi" w:cstheme="majorBidi"/>
      <w:b/>
      <w:bCs/>
      <w:sz w:val="32"/>
      <w:szCs w:val="32"/>
    </w:rPr>
  </w:style>
  <w:style w:type="character" w:customStyle="1" w:styleId="TitleChar">
    <w:name w:val="Title Char"/>
    <w:basedOn w:val="DefaultParagraphFont"/>
    <w:link w:val="Title"/>
    <w:uiPriority w:val="10"/>
    <w:rsid w:val="008E7381"/>
    <w:rPr>
      <w:rFonts w:asciiTheme="majorHAnsi" w:eastAsia="SimSun" w:hAnsiTheme="majorHAnsi" w:cstheme="majorBidi"/>
      <w:b/>
      <w:bCs/>
      <w:sz w:val="32"/>
      <w:szCs w:val="32"/>
    </w:rPr>
  </w:style>
  <w:style w:type="character" w:customStyle="1" w:styleId="Heading3Char">
    <w:name w:val="Heading 3 Char"/>
    <w:basedOn w:val="DefaultParagraphFont"/>
    <w:link w:val="Heading3"/>
    <w:uiPriority w:val="9"/>
    <w:rsid w:val="008E7381"/>
    <w:rPr>
      <w:b/>
      <w:bCs/>
      <w:sz w:val="32"/>
      <w:szCs w:val="32"/>
    </w:rPr>
  </w:style>
  <w:style w:type="paragraph" w:styleId="ListParagraph">
    <w:name w:val="List Paragraph"/>
    <w:basedOn w:val="Normal"/>
    <w:uiPriority w:val="34"/>
    <w:qFormat/>
    <w:rsid w:val="008E7381"/>
    <w:pPr>
      <w:ind w:firstLineChars="200" w:firstLine="420"/>
    </w:pPr>
  </w:style>
  <w:style w:type="character" w:customStyle="1" w:styleId="Heading4Char">
    <w:name w:val="Heading 4 Char"/>
    <w:basedOn w:val="DefaultParagraphFont"/>
    <w:link w:val="Heading4"/>
    <w:uiPriority w:val="9"/>
    <w:rsid w:val="008E7381"/>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sid w:val="008E7381"/>
    <w:rPr>
      <w:b/>
      <w:bCs/>
      <w:sz w:val="28"/>
      <w:szCs w:val="28"/>
    </w:rPr>
  </w:style>
  <w:style w:type="character" w:customStyle="1" w:styleId="Heading6Char">
    <w:name w:val="Heading 6 Char"/>
    <w:basedOn w:val="DefaultParagraphFont"/>
    <w:link w:val="Heading6"/>
    <w:uiPriority w:val="9"/>
    <w:rsid w:val="008E7381"/>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rsid w:val="008E7381"/>
    <w:rPr>
      <w:b/>
      <w:bCs/>
      <w:sz w:val="24"/>
      <w:szCs w:val="24"/>
    </w:rPr>
  </w:style>
  <w:style w:type="character" w:customStyle="1" w:styleId="Heading8Char">
    <w:name w:val="Heading 8 Char"/>
    <w:basedOn w:val="DefaultParagraphFont"/>
    <w:link w:val="Heading8"/>
    <w:uiPriority w:val="9"/>
    <w:rsid w:val="008E7381"/>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rsid w:val="008E7381"/>
    <w:rPr>
      <w:rFonts w:asciiTheme="majorHAnsi" w:eastAsiaTheme="majorEastAsia" w:hAnsiTheme="majorHAnsi" w:cstheme="majorBidi"/>
      <w:szCs w:val="21"/>
    </w:rPr>
  </w:style>
  <w:style w:type="paragraph" w:styleId="BalloonText">
    <w:name w:val="Balloon Text"/>
    <w:basedOn w:val="Normal"/>
    <w:link w:val="BalloonTextChar"/>
    <w:uiPriority w:val="99"/>
    <w:semiHidden/>
    <w:unhideWhenUsed/>
    <w:rsid w:val="008E7381"/>
    <w:rPr>
      <w:sz w:val="16"/>
      <w:szCs w:val="16"/>
    </w:rPr>
  </w:style>
  <w:style w:type="character" w:customStyle="1" w:styleId="BalloonTextChar">
    <w:name w:val="Balloon Text Char"/>
    <w:basedOn w:val="DefaultParagraphFont"/>
    <w:link w:val="BalloonText"/>
    <w:uiPriority w:val="99"/>
    <w:semiHidden/>
    <w:rsid w:val="008E7381"/>
    <w:rPr>
      <w:sz w:val="16"/>
      <w:szCs w:val="16"/>
    </w:rPr>
  </w:style>
  <w:style w:type="character" w:customStyle="1" w:styleId="Heading1Char">
    <w:name w:val="Heading 1 Char"/>
    <w:basedOn w:val="DefaultParagraphFont"/>
    <w:link w:val="Heading1"/>
    <w:uiPriority w:val="9"/>
    <w:rsid w:val="00317B01"/>
    <w:rPr>
      <w:b/>
      <w:bCs/>
      <w:kern w:val="44"/>
      <w:sz w:val="44"/>
      <w:szCs w:val="44"/>
    </w:rPr>
  </w:style>
  <w:style w:type="paragraph" w:styleId="NoSpacing">
    <w:name w:val="No Spacing"/>
    <w:uiPriority w:val="1"/>
    <w:qFormat/>
    <w:rsid w:val="00317B01"/>
    <w:pPr>
      <w:widowControl w:val="0"/>
      <w:jc w:val="both"/>
    </w:pPr>
  </w:style>
  <w:style w:type="paragraph" w:styleId="NormalWeb">
    <w:name w:val="Normal (Web)"/>
    <w:basedOn w:val="Normal"/>
    <w:uiPriority w:val="99"/>
    <w:semiHidden/>
    <w:unhideWhenUsed/>
    <w:rsid w:val="00C50BCC"/>
    <w:pPr>
      <w:spacing w:before="100" w:beforeAutospacing="1" w:after="100" w:afterAutospacing="1"/>
    </w:pPr>
    <w:rPr>
      <w:rFonts w:ascii="SimSun" w:eastAsia="SimSun" w:hAnsi="SimSun" w:cs="SimSun"/>
    </w:rPr>
  </w:style>
  <w:style w:type="character" w:styleId="Hyperlink">
    <w:name w:val="Hyperlink"/>
    <w:basedOn w:val="DefaultParagraphFont"/>
    <w:uiPriority w:val="99"/>
    <w:semiHidden/>
    <w:unhideWhenUsed/>
    <w:rsid w:val="00ED4EE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95989">
      <w:bodyDiv w:val="1"/>
      <w:marLeft w:val="0"/>
      <w:marRight w:val="0"/>
      <w:marTop w:val="0"/>
      <w:marBottom w:val="0"/>
      <w:divBdr>
        <w:top w:val="none" w:sz="0" w:space="0" w:color="auto"/>
        <w:left w:val="none" w:sz="0" w:space="0" w:color="auto"/>
        <w:bottom w:val="none" w:sz="0" w:space="0" w:color="auto"/>
        <w:right w:val="none" w:sz="0" w:space="0" w:color="auto"/>
      </w:divBdr>
      <w:divsChild>
        <w:div w:id="1418134958">
          <w:marLeft w:val="547"/>
          <w:marRight w:val="0"/>
          <w:marTop w:val="192"/>
          <w:marBottom w:val="0"/>
          <w:divBdr>
            <w:top w:val="none" w:sz="0" w:space="0" w:color="auto"/>
            <w:left w:val="none" w:sz="0" w:space="0" w:color="auto"/>
            <w:bottom w:val="none" w:sz="0" w:space="0" w:color="auto"/>
            <w:right w:val="none" w:sz="0" w:space="0" w:color="auto"/>
          </w:divBdr>
        </w:div>
        <w:div w:id="1255165833">
          <w:marLeft w:val="1166"/>
          <w:marRight w:val="0"/>
          <w:marTop w:val="192"/>
          <w:marBottom w:val="0"/>
          <w:divBdr>
            <w:top w:val="none" w:sz="0" w:space="0" w:color="auto"/>
            <w:left w:val="none" w:sz="0" w:space="0" w:color="auto"/>
            <w:bottom w:val="none" w:sz="0" w:space="0" w:color="auto"/>
            <w:right w:val="none" w:sz="0" w:space="0" w:color="auto"/>
          </w:divBdr>
        </w:div>
        <w:div w:id="514341000">
          <w:marLeft w:val="1166"/>
          <w:marRight w:val="0"/>
          <w:marTop w:val="192"/>
          <w:marBottom w:val="0"/>
          <w:divBdr>
            <w:top w:val="none" w:sz="0" w:space="0" w:color="auto"/>
            <w:left w:val="none" w:sz="0" w:space="0" w:color="auto"/>
            <w:bottom w:val="none" w:sz="0" w:space="0" w:color="auto"/>
            <w:right w:val="none" w:sz="0" w:space="0" w:color="auto"/>
          </w:divBdr>
        </w:div>
        <w:div w:id="613943500">
          <w:marLeft w:val="1166"/>
          <w:marRight w:val="0"/>
          <w:marTop w:val="192"/>
          <w:marBottom w:val="0"/>
          <w:divBdr>
            <w:top w:val="none" w:sz="0" w:space="0" w:color="auto"/>
            <w:left w:val="none" w:sz="0" w:space="0" w:color="auto"/>
            <w:bottom w:val="none" w:sz="0" w:space="0" w:color="auto"/>
            <w:right w:val="none" w:sz="0" w:space="0" w:color="auto"/>
          </w:divBdr>
        </w:div>
      </w:divsChild>
    </w:div>
    <w:div w:id="15817359">
      <w:bodyDiv w:val="1"/>
      <w:marLeft w:val="0"/>
      <w:marRight w:val="0"/>
      <w:marTop w:val="0"/>
      <w:marBottom w:val="0"/>
      <w:divBdr>
        <w:top w:val="none" w:sz="0" w:space="0" w:color="auto"/>
        <w:left w:val="none" w:sz="0" w:space="0" w:color="auto"/>
        <w:bottom w:val="none" w:sz="0" w:space="0" w:color="auto"/>
        <w:right w:val="none" w:sz="0" w:space="0" w:color="auto"/>
      </w:divBdr>
    </w:div>
    <w:div w:id="51580589">
      <w:bodyDiv w:val="1"/>
      <w:marLeft w:val="0"/>
      <w:marRight w:val="0"/>
      <w:marTop w:val="0"/>
      <w:marBottom w:val="0"/>
      <w:divBdr>
        <w:top w:val="none" w:sz="0" w:space="0" w:color="auto"/>
        <w:left w:val="none" w:sz="0" w:space="0" w:color="auto"/>
        <w:bottom w:val="none" w:sz="0" w:space="0" w:color="auto"/>
        <w:right w:val="none" w:sz="0" w:space="0" w:color="auto"/>
      </w:divBdr>
    </w:div>
    <w:div w:id="107360350">
      <w:bodyDiv w:val="1"/>
      <w:marLeft w:val="0"/>
      <w:marRight w:val="0"/>
      <w:marTop w:val="0"/>
      <w:marBottom w:val="0"/>
      <w:divBdr>
        <w:top w:val="none" w:sz="0" w:space="0" w:color="auto"/>
        <w:left w:val="none" w:sz="0" w:space="0" w:color="auto"/>
        <w:bottom w:val="none" w:sz="0" w:space="0" w:color="auto"/>
        <w:right w:val="none" w:sz="0" w:space="0" w:color="auto"/>
      </w:divBdr>
      <w:divsChild>
        <w:div w:id="1417166074">
          <w:marLeft w:val="0"/>
          <w:marRight w:val="0"/>
          <w:marTop w:val="134"/>
          <w:marBottom w:val="0"/>
          <w:divBdr>
            <w:top w:val="none" w:sz="0" w:space="0" w:color="auto"/>
            <w:left w:val="none" w:sz="0" w:space="0" w:color="auto"/>
            <w:bottom w:val="none" w:sz="0" w:space="0" w:color="auto"/>
            <w:right w:val="none" w:sz="0" w:space="0" w:color="auto"/>
          </w:divBdr>
        </w:div>
        <w:div w:id="1155101802">
          <w:marLeft w:val="0"/>
          <w:marRight w:val="0"/>
          <w:marTop w:val="134"/>
          <w:marBottom w:val="0"/>
          <w:divBdr>
            <w:top w:val="none" w:sz="0" w:space="0" w:color="auto"/>
            <w:left w:val="none" w:sz="0" w:space="0" w:color="auto"/>
            <w:bottom w:val="none" w:sz="0" w:space="0" w:color="auto"/>
            <w:right w:val="none" w:sz="0" w:space="0" w:color="auto"/>
          </w:divBdr>
        </w:div>
        <w:div w:id="1713312576">
          <w:marLeft w:val="0"/>
          <w:marRight w:val="0"/>
          <w:marTop w:val="134"/>
          <w:marBottom w:val="0"/>
          <w:divBdr>
            <w:top w:val="none" w:sz="0" w:space="0" w:color="auto"/>
            <w:left w:val="none" w:sz="0" w:space="0" w:color="auto"/>
            <w:bottom w:val="none" w:sz="0" w:space="0" w:color="auto"/>
            <w:right w:val="none" w:sz="0" w:space="0" w:color="auto"/>
          </w:divBdr>
        </w:div>
        <w:div w:id="385763777">
          <w:marLeft w:val="0"/>
          <w:marRight w:val="0"/>
          <w:marTop w:val="134"/>
          <w:marBottom w:val="0"/>
          <w:divBdr>
            <w:top w:val="none" w:sz="0" w:space="0" w:color="auto"/>
            <w:left w:val="none" w:sz="0" w:space="0" w:color="auto"/>
            <w:bottom w:val="none" w:sz="0" w:space="0" w:color="auto"/>
            <w:right w:val="none" w:sz="0" w:space="0" w:color="auto"/>
          </w:divBdr>
        </w:div>
        <w:div w:id="1047946675">
          <w:marLeft w:val="0"/>
          <w:marRight w:val="0"/>
          <w:marTop w:val="134"/>
          <w:marBottom w:val="0"/>
          <w:divBdr>
            <w:top w:val="none" w:sz="0" w:space="0" w:color="auto"/>
            <w:left w:val="none" w:sz="0" w:space="0" w:color="auto"/>
            <w:bottom w:val="none" w:sz="0" w:space="0" w:color="auto"/>
            <w:right w:val="none" w:sz="0" w:space="0" w:color="auto"/>
          </w:divBdr>
        </w:div>
        <w:div w:id="696587479">
          <w:marLeft w:val="0"/>
          <w:marRight w:val="0"/>
          <w:marTop w:val="134"/>
          <w:marBottom w:val="0"/>
          <w:divBdr>
            <w:top w:val="none" w:sz="0" w:space="0" w:color="auto"/>
            <w:left w:val="none" w:sz="0" w:space="0" w:color="auto"/>
            <w:bottom w:val="none" w:sz="0" w:space="0" w:color="auto"/>
            <w:right w:val="none" w:sz="0" w:space="0" w:color="auto"/>
          </w:divBdr>
        </w:div>
      </w:divsChild>
    </w:div>
    <w:div w:id="145826725">
      <w:bodyDiv w:val="1"/>
      <w:marLeft w:val="0"/>
      <w:marRight w:val="0"/>
      <w:marTop w:val="0"/>
      <w:marBottom w:val="0"/>
      <w:divBdr>
        <w:top w:val="none" w:sz="0" w:space="0" w:color="auto"/>
        <w:left w:val="none" w:sz="0" w:space="0" w:color="auto"/>
        <w:bottom w:val="none" w:sz="0" w:space="0" w:color="auto"/>
        <w:right w:val="none" w:sz="0" w:space="0" w:color="auto"/>
      </w:divBdr>
      <w:divsChild>
        <w:div w:id="453446630">
          <w:marLeft w:val="1166"/>
          <w:marRight w:val="0"/>
          <w:marTop w:val="115"/>
          <w:marBottom w:val="0"/>
          <w:divBdr>
            <w:top w:val="none" w:sz="0" w:space="0" w:color="auto"/>
            <w:left w:val="none" w:sz="0" w:space="0" w:color="auto"/>
            <w:bottom w:val="none" w:sz="0" w:space="0" w:color="auto"/>
            <w:right w:val="none" w:sz="0" w:space="0" w:color="auto"/>
          </w:divBdr>
        </w:div>
      </w:divsChild>
    </w:div>
    <w:div w:id="155583051">
      <w:bodyDiv w:val="1"/>
      <w:marLeft w:val="0"/>
      <w:marRight w:val="0"/>
      <w:marTop w:val="0"/>
      <w:marBottom w:val="0"/>
      <w:divBdr>
        <w:top w:val="none" w:sz="0" w:space="0" w:color="auto"/>
        <w:left w:val="none" w:sz="0" w:space="0" w:color="auto"/>
        <w:bottom w:val="none" w:sz="0" w:space="0" w:color="auto"/>
        <w:right w:val="none" w:sz="0" w:space="0" w:color="auto"/>
      </w:divBdr>
      <w:divsChild>
        <w:div w:id="525757805">
          <w:marLeft w:val="547"/>
          <w:marRight w:val="0"/>
          <w:marTop w:val="134"/>
          <w:marBottom w:val="0"/>
          <w:divBdr>
            <w:top w:val="none" w:sz="0" w:space="0" w:color="auto"/>
            <w:left w:val="none" w:sz="0" w:space="0" w:color="auto"/>
            <w:bottom w:val="none" w:sz="0" w:space="0" w:color="auto"/>
            <w:right w:val="none" w:sz="0" w:space="0" w:color="auto"/>
          </w:divBdr>
        </w:div>
      </w:divsChild>
    </w:div>
    <w:div w:id="163935155">
      <w:bodyDiv w:val="1"/>
      <w:marLeft w:val="0"/>
      <w:marRight w:val="0"/>
      <w:marTop w:val="0"/>
      <w:marBottom w:val="0"/>
      <w:divBdr>
        <w:top w:val="none" w:sz="0" w:space="0" w:color="auto"/>
        <w:left w:val="none" w:sz="0" w:space="0" w:color="auto"/>
        <w:bottom w:val="none" w:sz="0" w:space="0" w:color="auto"/>
        <w:right w:val="none" w:sz="0" w:space="0" w:color="auto"/>
      </w:divBdr>
    </w:div>
    <w:div w:id="181551271">
      <w:bodyDiv w:val="1"/>
      <w:marLeft w:val="0"/>
      <w:marRight w:val="0"/>
      <w:marTop w:val="0"/>
      <w:marBottom w:val="0"/>
      <w:divBdr>
        <w:top w:val="none" w:sz="0" w:space="0" w:color="auto"/>
        <w:left w:val="none" w:sz="0" w:space="0" w:color="auto"/>
        <w:bottom w:val="none" w:sz="0" w:space="0" w:color="auto"/>
        <w:right w:val="none" w:sz="0" w:space="0" w:color="auto"/>
      </w:divBdr>
      <w:divsChild>
        <w:div w:id="91124768">
          <w:marLeft w:val="547"/>
          <w:marRight w:val="0"/>
          <w:marTop w:val="192"/>
          <w:marBottom w:val="0"/>
          <w:divBdr>
            <w:top w:val="none" w:sz="0" w:space="0" w:color="auto"/>
            <w:left w:val="none" w:sz="0" w:space="0" w:color="auto"/>
            <w:bottom w:val="none" w:sz="0" w:space="0" w:color="auto"/>
            <w:right w:val="none" w:sz="0" w:space="0" w:color="auto"/>
          </w:divBdr>
        </w:div>
      </w:divsChild>
    </w:div>
    <w:div w:id="199245663">
      <w:bodyDiv w:val="1"/>
      <w:marLeft w:val="0"/>
      <w:marRight w:val="0"/>
      <w:marTop w:val="0"/>
      <w:marBottom w:val="0"/>
      <w:divBdr>
        <w:top w:val="none" w:sz="0" w:space="0" w:color="auto"/>
        <w:left w:val="none" w:sz="0" w:space="0" w:color="auto"/>
        <w:bottom w:val="none" w:sz="0" w:space="0" w:color="auto"/>
        <w:right w:val="none" w:sz="0" w:space="0" w:color="auto"/>
      </w:divBdr>
      <w:divsChild>
        <w:div w:id="1908492520">
          <w:marLeft w:val="547"/>
          <w:marRight w:val="0"/>
          <w:marTop w:val="115"/>
          <w:marBottom w:val="0"/>
          <w:divBdr>
            <w:top w:val="none" w:sz="0" w:space="0" w:color="auto"/>
            <w:left w:val="none" w:sz="0" w:space="0" w:color="auto"/>
            <w:bottom w:val="none" w:sz="0" w:space="0" w:color="auto"/>
            <w:right w:val="none" w:sz="0" w:space="0" w:color="auto"/>
          </w:divBdr>
        </w:div>
      </w:divsChild>
    </w:div>
    <w:div w:id="232083118">
      <w:bodyDiv w:val="1"/>
      <w:marLeft w:val="0"/>
      <w:marRight w:val="0"/>
      <w:marTop w:val="0"/>
      <w:marBottom w:val="0"/>
      <w:divBdr>
        <w:top w:val="none" w:sz="0" w:space="0" w:color="auto"/>
        <w:left w:val="none" w:sz="0" w:space="0" w:color="auto"/>
        <w:bottom w:val="none" w:sz="0" w:space="0" w:color="auto"/>
        <w:right w:val="none" w:sz="0" w:space="0" w:color="auto"/>
      </w:divBdr>
      <w:divsChild>
        <w:div w:id="1279600583">
          <w:marLeft w:val="547"/>
          <w:marRight w:val="0"/>
          <w:marTop w:val="154"/>
          <w:marBottom w:val="0"/>
          <w:divBdr>
            <w:top w:val="none" w:sz="0" w:space="0" w:color="auto"/>
            <w:left w:val="none" w:sz="0" w:space="0" w:color="auto"/>
            <w:bottom w:val="none" w:sz="0" w:space="0" w:color="auto"/>
            <w:right w:val="none" w:sz="0" w:space="0" w:color="auto"/>
          </w:divBdr>
        </w:div>
      </w:divsChild>
    </w:div>
    <w:div w:id="264731925">
      <w:bodyDiv w:val="1"/>
      <w:marLeft w:val="0"/>
      <w:marRight w:val="0"/>
      <w:marTop w:val="0"/>
      <w:marBottom w:val="0"/>
      <w:divBdr>
        <w:top w:val="none" w:sz="0" w:space="0" w:color="auto"/>
        <w:left w:val="none" w:sz="0" w:space="0" w:color="auto"/>
        <w:bottom w:val="none" w:sz="0" w:space="0" w:color="auto"/>
        <w:right w:val="none" w:sz="0" w:space="0" w:color="auto"/>
      </w:divBdr>
      <w:divsChild>
        <w:div w:id="1773621983">
          <w:marLeft w:val="547"/>
          <w:marRight w:val="0"/>
          <w:marTop w:val="173"/>
          <w:marBottom w:val="0"/>
          <w:divBdr>
            <w:top w:val="none" w:sz="0" w:space="0" w:color="auto"/>
            <w:left w:val="none" w:sz="0" w:space="0" w:color="auto"/>
            <w:bottom w:val="none" w:sz="0" w:space="0" w:color="auto"/>
            <w:right w:val="none" w:sz="0" w:space="0" w:color="auto"/>
          </w:divBdr>
        </w:div>
        <w:div w:id="1283804409">
          <w:marLeft w:val="547"/>
          <w:marRight w:val="0"/>
          <w:marTop w:val="173"/>
          <w:marBottom w:val="0"/>
          <w:divBdr>
            <w:top w:val="none" w:sz="0" w:space="0" w:color="auto"/>
            <w:left w:val="none" w:sz="0" w:space="0" w:color="auto"/>
            <w:bottom w:val="none" w:sz="0" w:space="0" w:color="auto"/>
            <w:right w:val="none" w:sz="0" w:space="0" w:color="auto"/>
          </w:divBdr>
        </w:div>
      </w:divsChild>
    </w:div>
    <w:div w:id="316110930">
      <w:bodyDiv w:val="1"/>
      <w:marLeft w:val="0"/>
      <w:marRight w:val="0"/>
      <w:marTop w:val="0"/>
      <w:marBottom w:val="0"/>
      <w:divBdr>
        <w:top w:val="none" w:sz="0" w:space="0" w:color="auto"/>
        <w:left w:val="none" w:sz="0" w:space="0" w:color="auto"/>
        <w:bottom w:val="none" w:sz="0" w:space="0" w:color="auto"/>
        <w:right w:val="none" w:sz="0" w:space="0" w:color="auto"/>
      </w:divBdr>
    </w:div>
    <w:div w:id="320891165">
      <w:bodyDiv w:val="1"/>
      <w:marLeft w:val="0"/>
      <w:marRight w:val="0"/>
      <w:marTop w:val="0"/>
      <w:marBottom w:val="0"/>
      <w:divBdr>
        <w:top w:val="none" w:sz="0" w:space="0" w:color="auto"/>
        <w:left w:val="none" w:sz="0" w:space="0" w:color="auto"/>
        <w:bottom w:val="none" w:sz="0" w:space="0" w:color="auto"/>
        <w:right w:val="none" w:sz="0" w:space="0" w:color="auto"/>
      </w:divBdr>
    </w:div>
    <w:div w:id="325398019">
      <w:bodyDiv w:val="1"/>
      <w:marLeft w:val="0"/>
      <w:marRight w:val="0"/>
      <w:marTop w:val="0"/>
      <w:marBottom w:val="0"/>
      <w:divBdr>
        <w:top w:val="none" w:sz="0" w:space="0" w:color="auto"/>
        <w:left w:val="none" w:sz="0" w:space="0" w:color="auto"/>
        <w:bottom w:val="none" w:sz="0" w:space="0" w:color="auto"/>
        <w:right w:val="none" w:sz="0" w:space="0" w:color="auto"/>
      </w:divBdr>
    </w:div>
    <w:div w:id="330108057">
      <w:bodyDiv w:val="1"/>
      <w:marLeft w:val="0"/>
      <w:marRight w:val="0"/>
      <w:marTop w:val="0"/>
      <w:marBottom w:val="0"/>
      <w:divBdr>
        <w:top w:val="none" w:sz="0" w:space="0" w:color="auto"/>
        <w:left w:val="none" w:sz="0" w:space="0" w:color="auto"/>
        <w:bottom w:val="none" w:sz="0" w:space="0" w:color="auto"/>
        <w:right w:val="none" w:sz="0" w:space="0" w:color="auto"/>
      </w:divBdr>
    </w:div>
    <w:div w:id="341398932">
      <w:bodyDiv w:val="1"/>
      <w:marLeft w:val="0"/>
      <w:marRight w:val="0"/>
      <w:marTop w:val="0"/>
      <w:marBottom w:val="0"/>
      <w:divBdr>
        <w:top w:val="none" w:sz="0" w:space="0" w:color="auto"/>
        <w:left w:val="none" w:sz="0" w:space="0" w:color="auto"/>
        <w:bottom w:val="none" w:sz="0" w:space="0" w:color="auto"/>
        <w:right w:val="none" w:sz="0" w:space="0" w:color="auto"/>
      </w:divBdr>
    </w:div>
    <w:div w:id="344016564">
      <w:bodyDiv w:val="1"/>
      <w:marLeft w:val="0"/>
      <w:marRight w:val="0"/>
      <w:marTop w:val="0"/>
      <w:marBottom w:val="0"/>
      <w:divBdr>
        <w:top w:val="none" w:sz="0" w:space="0" w:color="auto"/>
        <w:left w:val="none" w:sz="0" w:space="0" w:color="auto"/>
        <w:bottom w:val="none" w:sz="0" w:space="0" w:color="auto"/>
        <w:right w:val="none" w:sz="0" w:space="0" w:color="auto"/>
      </w:divBdr>
      <w:divsChild>
        <w:div w:id="1607619710">
          <w:marLeft w:val="547"/>
          <w:marRight w:val="0"/>
          <w:marTop w:val="154"/>
          <w:marBottom w:val="0"/>
          <w:divBdr>
            <w:top w:val="none" w:sz="0" w:space="0" w:color="auto"/>
            <w:left w:val="none" w:sz="0" w:space="0" w:color="auto"/>
            <w:bottom w:val="none" w:sz="0" w:space="0" w:color="auto"/>
            <w:right w:val="none" w:sz="0" w:space="0" w:color="auto"/>
          </w:divBdr>
        </w:div>
        <w:div w:id="2013220830">
          <w:marLeft w:val="547"/>
          <w:marRight w:val="0"/>
          <w:marTop w:val="154"/>
          <w:marBottom w:val="0"/>
          <w:divBdr>
            <w:top w:val="none" w:sz="0" w:space="0" w:color="auto"/>
            <w:left w:val="none" w:sz="0" w:space="0" w:color="auto"/>
            <w:bottom w:val="none" w:sz="0" w:space="0" w:color="auto"/>
            <w:right w:val="none" w:sz="0" w:space="0" w:color="auto"/>
          </w:divBdr>
        </w:div>
      </w:divsChild>
    </w:div>
    <w:div w:id="358896969">
      <w:bodyDiv w:val="1"/>
      <w:marLeft w:val="0"/>
      <w:marRight w:val="0"/>
      <w:marTop w:val="0"/>
      <w:marBottom w:val="0"/>
      <w:divBdr>
        <w:top w:val="none" w:sz="0" w:space="0" w:color="auto"/>
        <w:left w:val="none" w:sz="0" w:space="0" w:color="auto"/>
        <w:bottom w:val="none" w:sz="0" w:space="0" w:color="auto"/>
        <w:right w:val="none" w:sz="0" w:space="0" w:color="auto"/>
      </w:divBdr>
      <w:divsChild>
        <w:div w:id="45684689">
          <w:marLeft w:val="547"/>
          <w:marRight w:val="0"/>
          <w:marTop w:val="154"/>
          <w:marBottom w:val="0"/>
          <w:divBdr>
            <w:top w:val="none" w:sz="0" w:space="0" w:color="auto"/>
            <w:left w:val="none" w:sz="0" w:space="0" w:color="auto"/>
            <w:bottom w:val="none" w:sz="0" w:space="0" w:color="auto"/>
            <w:right w:val="none" w:sz="0" w:space="0" w:color="auto"/>
          </w:divBdr>
        </w:div>
        <w:div w:id="724640092">
          <w:marLeft w:val="547"/>
          <w:marRight w:val="0"/>
          <w:marTop w:val="154"/>
          <w:marBottom w:val="0"/>
          <w:divBdr>
            <w:top w:val="none" w:sz="0" w:space="0" w:color="auto"/>
            <w:left w:val="none" w:sz="0" w:space="0" w:color="auto"/>
            <w:bottom w:val="none" w:sz="0" w:space="0" w:color="auto"/>
            <w:right w:val="none" w:sz="0" w:space="0" w:color="auto"/>
          </w:divBdr>
        </w:div>
        <w:div w:id="1092318369">
          <w:marLeft w:val="547"/>
          <w:marRight w:val="0"/>
          <w:marTop w:val="154"/>
          <w:marBottom w:val="0"/>
          <w:divBdr>
            <w:top w:val="none" w:sz="0" w:space="0" w:color="auto"/>
            <w:left w:val="none" w:sz="0" w:space="0" w:color="auto"/>
            <w:bottom w:val="none" w:sz="0" w:space="0" w:color="auto"/>
            <w:right w:val="none" w:sz="0" w:space="0" w:color="auto"/>
          </w:divBdr>
        </w:div>
        <w:div w:id="1491402919">
          <w:marLeft w:val="547"/>
          <w:marRight w:val="0"/>
          <w:marTop w:val="154"/>
          <w:marBottom w:val="0"/>
          <w:divBdr>
            <w:top w:val="none" w:sz="0" w:space="0" w:color="auto"/>
            <w:left w:val="none" w:sz="0" w:space="0" w:color="auto"/>
            <w:bottom w:val="none" w:sz="0" w:space="0" w:color="auto"/>
            <w:right w:val="none" w:sz="0" w:space="0" w:color="auto"/>
          </w:divBdr>
        </w:div>
      </w:divsChild>
    </w:div>
    <w:div w:id="369694828">
      <w:bodyDiv w:val="1"/>
      <w:marLeft w:val="0"/>
      <w:marRight w:val="0"/>
      <w:marTop w:val="0"/>
      <w:marBottom w:val="0"/>
      <w:divBdr>
        <w:top w:val="none" w:sz="0" w:space="0" w:color="auto"/>
        <w:left w:val="none" w:sz="0" w:space="0" w:color="auto"/>
        <w:bottom w:val="none" w:sz="0" w:space="0" w:color="auto"/>
        <w:right w:val="none" w:sz="0" w:space="0" w:color="auto"/>
      </w:divBdr>
    </w:div>
    <w:div w:id="393165735">
      <w:bodyDiv w:val="1"/>
      <w:marLeft w:val="0"/>
      <w:marRight w:val="0"/>
      <w:marTop w:val="0"/>
      <w:marBottom w:val="0"/>
      <w:divBdr>
        <w:top w:val="none" w:sz="0" w:space="0" w:color="auto"/>
        <w:left w:val="none" w:sz="0" w:space="0" w:color="auto"/>
        <w:bottom w:val="none" w:sz="0" w:space="0" w:color="auto"/>
        <w:right w:val="none" w:sz="0" w:space="0" w:color="auto"/>
      </w:divBdr>
    </w:div>
    <w:div w:id="408969654">
      <w:bodyDiv w:val="1"/>
      <w:marLeft w:val="0"/>
      <w:marRight w:val="0"/>
      <w:marTop w:val="0"/>
      <w:marBottom w:val="0"/>
      <w:divBdr>
        <w:top w:val="none" w:sz="0" w:space="0" w:color="auto"/>
        <w:left w:val="none" w:sz="0" w:space="0" w:color="auto"/>
        <w:bottom w:val="none" w:sz="0" w:space="0" w:color="auto"/>
        <w:right w:val="none" w:sz="0" w:space="0" w:color="auto"/>
      </w:divBdr>
    </w:div>
    <w:div w:id="507604285">
      <w:bodyDiv w:val="1"/>
      <w:marLeft w:val="0"/>
      <w:marRight w:val="0"/>
      <w:marTop w:val="0"/>
      <w:marBottom w:val="0"/>
      <w:divBdr>
        <w:top w:val="none" w:sz="0" w:space="0" w:color="auto"/>
        <w:left w:val="none" w:sz="0" w:space="0" w:color="auto"/>
        <w:bottom w:val="none" w:sz="0" w:space="0" w:color="auto"/>
        <w:right w:val="none" w:sz="0" w:space="0" w:color="auto"/>
      </w:divBdr>
      <w:divsChild>
        <w:div w:id="759257268">
          <w:marLeft w:val="547"/>
          <w:marRight w:val="0"/>
          <w:marTop w:val="173"/>
          <w:marBottom w:val="0"/>
          <w:divBdr>
            <w:top w:val="none" w:sz="0" w:space="0" w:color="auto"/>
            <w:left w:val="none" w:sz="0" w:space="0" w:color="auto"/>
            <w:bottom w:val="none" w:sz="0" w:space="0" w:color="auto"/>
            <w:right w:val="none" w:sz="0" w:space="0" w:color="auto"/>
          </w:divBdr>
        </w:div>
      </w:divsChild>
    </w:div>
    <w:div w:id="529605317">
      <w:bodyDiv w:val="1"/>
      <w:marLeft w:val="0"/>
      <w:marRight w:val="0"/>
      <w:marTop w:val="0"/>
      <w:marBottom w:val="0"/>
      <w:divBdr>
        <w:top w:val="none" w:sz="0" w:space="0" w:color="auto"/>
        <w:left w:val="none" w:sz="0" w:space="0" w:color="auto"/>
        <w:bottom w:val="none" w:sz="0" w:space="0" w:color="auto"/>
        <w:right w:val="none" w:sz="0" w:space="0" w:color="auto"/>
      </w:divBdr>
      <w:divsChild>
        <w:div w:id="336227271">
          <w:marLeft w:val="547"/>
          <w:marRight w:val="0"/>
          <w:marTop w:val="154"/>
          <w:marBottom w:val="0"/>
          <w:divBdr>
            <w:top w:val="none" w:sz="0" w:space="0" w:color="auto"/>
            <w:left w:val="none" w:sz="0" w:space="0" w:color="auto"/>
            <w:bottom w:val="none" w:sz="0" w:space="0" w:color="auto"/>
            <w:right w:val="none" w:sz="0" w:space="0" w:color="auto"/>
          </w:divBdr>
        </w:div>
        <w:div w:id="1033379757">
          <w:marLeft w:val="1181"/>
          <w:marRight w:val="0"/>
          <w:marTop w:val="154"/>
          <w:marBottom w:val="0"/>
          <w:divBdr>
            <w:top w:val="none" w:sz="0" w:space="0" w:color="auto"/>
            <w:left w:val="none" w:sz="0" w:space="0" w:color="auto"/>
            <w:bottom w:val="none" w:sz="0" w:space="0" w:color="auto"/>
            <w:right w:val="none" w:sz="0" w:space="0" w:color="auto"/>
          </w:divBdr>
        </w:div>
        <w:div w:id="1135101403">
          <w:marLeft w:val="1181"/>
          <w:marRight w:val="0"/>
          <w:marTop w:val="154"/>
          <w:marBottom w:val="0"/>
          <w:divBdr>
            <w:top w:val="none" w:sz="0" w:space="0" w:color="auto"/>
            <w:left w:val="none" w:sz="0" w:space="0" w:color="auto"/>
            <w:bottom w:val="none" w:sz="0" w:space="0" w:color="auto"/>
            <w:right w:val="none" w:sz="0" w:space="0" w:color="auto"/>
          </w:divBdr>
        </w:div>
        <w:div w:id="967323050">
          <w:marLeft w:val="1181"/>
          <w:marRight w:val="0"/>
          <w:marTop w:val="154"/>
          <w:marBottom w:val="0"/>
          <w:divBdr>
            <w:top w:val="none" w:sz="0" w:space="0" w:color="auto"/>
            <w:left w:val="none" w:sz="0" w:space="0" w:color="auto"/>
            <w:bottom w:val="none" w:sz="0" w:space="0" w:color="auto"/>
            <w:right w:val="none" w:sz="0" w:space="0" w:color="auto"/>
          </w:divBdr>
        </w:div>
        <w:div w:id="1593663159">
          <w:marLeft w:val="1181"/>
          <w:marRight w:val="0"/>
          <w:marTop w:val="154"/>
          <w:marBottom w:val="0"/>
          <w:divBdr>
            <w:top w:val="none" w:sz="0" w:space="0" w:color="auto"/>
            <w:left w:val="none" w:sz="0" w:space="0" w:color="auto"/>
            <w:bottom w:val="none" w:sz="0" w:space="0" w:color="auto"/>
            <w:right w:val="none" w:sz="0" w:space="0" w:color="auto"/>
          </w:divBdr>
        </w:div>
        <w:div w:id="887717591">
          <w:marLeft w:val="1181"/>
          <w:marRight w:val="0"/>
          <w:marTop w:val="154"/>
          <w:marBottom w:val="0"/>
          <w:divBdr>
            <w:top w:val="none" w:sz="0" w:space="0" w:color="auto"/>
            <w:left w:val="none" w:sz="0" w:space="0" w:color="auto"/>
            <w:bottom w:val="none" w:sz="0" w:space="0" w:color="auto"/>
            <w:right w:val="none" w:sz="0" w:space="0" w:color="auto"/>
          </w:divBdr>
        </w:div>
      </w:divsChild>
    </w:div>
    <w:div w:id="549342034">
      <w:bodyDiv w:val="1"/>
      <w:marLeft w:val="0"/>
      <w:marRight w:val="0"/>
      <w:marTop w:val="0"/>
      <w:marBottom w:val="0"/>
      <w:divBdr>
        <w:top w:val="none" w:sz="0" w:space="0" w:color="auto"/>
        <w:left w:val="none" w:sz="0" w:space="0" w:color="auto"/>
        <w:bottom w:val="none" w:sz="0" w:space="0" w:color="auto"/>
        <w:right w:val="none" w:sz="0" w:space="0" w:color="auto"/>
      </w:divBdr>
      <w:divsChild>
        <w:div w:id="310252125">
          <w:marLeft w:val="547"/>
          <w:marRight w:val="0"/>
          <w:marTop w:val="154"/>
          <w:marBottom w:val="0"/>
          <w:divBdr>
            <w:top w:val="none" w:sz="0" w:space="0" w:color="auto"/>
            <w:left w:val="none" w:sz="0" w:space="0" w:color="auto"/>
            <w:bottom w:val="none" w:sz="0" w:space="0" w:color="auto"/>
            <w:right w:val="none" w:sz="0" w:space="0" w:color="auto"/>
          </w:divBdr>
        </w:div>
        <w:div w:id="1979534776">
          <w:marLeft w:val="547"/>
          <w:marRight w:val="0"/>
          <w:marTop w:val="154"/>
          <w:marBottom w:val="0"/>
          <w:divBdr>
            <w:top w:val="none" w:sz="0" w:space="0" w:color="auto"/>
            <w:left w:val="none" w:sz="0" w:space="0" w:color="auto"/>
            <w:bottom w:val="none" w:sz="0" w:space="0" w:color="auto"/>
            <w:right w:val="none" w:sz="0" w:space="0" w:color="auto"/>
          </w:divBdr>
        </w:div>
      </w:divsChild>
    </w:div>
    <w:div w:id="554854922">
      <w:bodyDiv w:val="1"/>
      <w:marLeft w:val="0"/>
      <w:marRight w:val="0"/>
      <w:marTop w:val="0"/>
      <w:marBottom w:val="0"/>
      <w:divBdr>
        <w:top w:val="none" w:sz="0" w:space="0" w:color="auto"/>
        <w:left w:val="none" w:sz="0" w:space="0" w:color="auto"/>
        <w:bottom w:val="none" w:sz="0" w:space="0" w:color="auto"/>
        <w:right w:val="none" w:sz="0" w:space="0" w:color="auto"/>
      </w:divBdr>
    </w:div>
    <w:div w:id="568853308">
      <w:bodyDiv w:val="1"/>
      <w:marLeft w:val="0"/>
      <w:marRight w:val="0"/>
      <w:marTop w:val="0"/>
      <w:marBottom w:val="0"/>
      <w:divBdr>
        <w:top w:val="none" w:sz="0" w:space="0" w:color="auto"/>
        <w:left w:val="none" w:sz="0" w:space="0" w:color="auto"/>
        <w:bottom w:val="none" w:sz="0" w:space="0" w:color="auto"/>
        <w:right w:val="none" w:sz="0" w:space="0" w:color="auto"/>
      </w:divBdr>
      <w:divsChild>
        <w:div w:id="812599278">
          <w:marLeft w:val="1166"/>
          <w:marRight w:val="0"/>
          <w:marTop w:val="173"/>
          <w:marBottom w:val="0"/>
          <w:divBdr>
            <w:top w:val="none" w:sz="0" w:space="0" w:color="auto"/>
            <w:left w:val="none" w:sz="0" w:space="0" w:color="auto"/>
            <w:bottom w:val="none" w:sz="0" w:space="0" w:color="auto"/>
            <w:right w:val="none" w:sz="0" w:space="0" w:color="auto"/>
          </w:divBdr>
        </w:div>
      </w:divsChild>
    </w:div>
    <w:div w:id="595479524">
      <w:bodyDiv w:val="1"/>
      <w:marLeft w:val="0"/>
      <w:marRight w:val="0"/>
      <w:marTop w:val="0"/>
      <w:marBottom w:val="0"/>
      <w:divBdr>
        <w:top w:val="none" w:sz="0" w:space="0" w:color="auto"/>
        <w:left w:val="none" w:sz="0" w:space="0" w:color="auto"/>
        <w:bottom w:val="none" w:sz="0" w:space="0" w:color="auto"/>
        <w:right w:val="none" w:sz="0" w:space="0" w:color="auto"/>
      </w:divBdr>
    </w:div>
    <w:div w:id="694887566">
      <w:bodyDiv w:val="1"/>
      <w:marLeft w:val="0"/>
      <w:marRight w:val="0"/>
      <w:marTop w:val="0"/>
      <w:marBottom w:val="0"/>
      <w:divBdr>
        <w:top w:val="none" w:sz="0" w:space="0" w:color="auto"/>
        <w:left w:val="none" w:sz="0" w:space="0" w:color="auto"/>
        <w:bottom w:val="none" w:sz="0" w:space="0" w:color="auto"/>
        <w:right w:val="none" w:sz="0" w:space="0" w:color="auto"/>
      </w:divBdr>
    </w:div>
    <w:div w:id="761030075">
      <w:bodyDiv w:val="1"/>
      <w:marLeft w:val="0"/>
      <w:marRight w:val="0"/>
      <w:marTop w:val="0"/>
      <w:marBottom w:val="0"/>
      <w:divBdr>
        <w:top w:val="none" w:sz="0" w:space="0" w:color="auto"/>
        <w:left w:val="none" w:sz="0" w:space="0" w:color="auto"/>
        <w:bottom w:val="none" w:sz="0" w:space="0" w:color="auto"/>
        <w:right w:val="none" w:sz="0" w:space="0" w:color="auto"/>
      </w:divBdr>
    </w:div>
    <w:div w:id="788817977">
      <w:bodyDiv w:val="1"/>
      <w:marLeft w:val="0"/>
      <w:marRight w:val="0"/>
      <w:marTop w:val="0"/>
      <w:marBottom w:val="0"/>
      <w:divBdr>
        <w:top w:val="none" w:sz="0" w:space="0" w:color="auto"/>
        <w:left w:val="none" w:sz="0" w:space="0" w:color="auto"/>
        <w:bottom w:val="none" w:sz="0" w:space="0" w:color="auto"/>
        <w:right w:val="none" w:sz="0" w:space="0" w:color="auto"/>
      </w:divBdr>
    </w:div>
    <w:div w:id="822434357">
      <w:bodyDiv w:val="1"/>
      <w:marLeft w:val="0"/>
      <w:marRight w:val="0"/>
      <w:marTop w:val="0"/>
      <w:marBottom w:val="0"/>
      <w:divBdr>
        <w:top w:val="none" w:sz="0" w:space="0" w:color="auto"/>
        <w:left w:val="none" w:sz="0" w:space="0" w:color="auto"/>
        <w:bottom w:val="none" w:sz="0" w:space="0" w:color="auto"/>
        <w:right w:val="none" w:sz="0" w:space="0" w:color="auto"/>
      </w:divBdr>
      <w:divsChild>
        <w:div w:id="727849393">
          <w:marLeft w:val="547"/>
          <w:marRight w:val="0"/>
          <w:marTop w:val="0"/>
          <w:marBottom w:val="0"/>
          <w:divBdr>
            <w:top w:val="none" w:sz="0" w:space="0" w:color="auto"/>
            <w:left w:val="none" w:sz="0" w:space="0" w:color="auto"/>
            <w:bottom w:val="none" w:sz="0" w:space="0" w:color="auto"/>
            <w:right w:val="none" w:sz="0" w:space="0" w:color="auto"/>
          </w:divBdr>
        </w:div>
      </w:divsChild>
    </w:div>
    <w:div w:id="859583606">
      <w:bodyDiv w:val="1"/>
      <w:marLeft w:val="0"/>
      <w:marRight w:val="0"/>
      <w:marTop w:val="0"/>
      <w:marBottom w:val="0"/>
      <w:divBdr>
        <w:top w:val="none" w:sz="0" w:space="0" w:color="auto"/>
        <w:left w:val="none" w:sz="0" w:space="0" w:color="auto"/>
        <w:bottom w:val="none" w:sz="0" w:space="0" w:color="auto"/>
        <w:right w:val="none" w:sz="0" w:space="0" w:color="auto"/>
      </w:divBdr>
    </w:div>
    <w:div w:id="863590205">
      <w:bodyDiv w:val="1"/>
      <w:marLeft w:val="0"/>
      <w:marRight w:val="0"/>
      <w:marTop w:val="0"/>
      <w:marBottom w:val="0"/>
      <w:divBdr>
        <w:top w:val="none" w:sz="0" w:space="0" w:color="auto"/>
        <w:left w:val="none" w:sz="0" w:space="0" w:color="auto"/>
        <w:bottom w:val="none" w:sz="0" w:space="0" w:color="auto"/>
        <w:right w:val="none" w:sz="0" w:space="0" w:color="auto"/>
      </w:divBdr>
      <w:divsChild>
        <w:div w:id="2010056495">
          <w:marLeft w:val="547"/>
          <w:marRight w:val="0"/>
          <w:marTop w:val="154"/>
          <w:marBottom w:val="0"/>
          <w:divBdr>
            <w:top w:val="none" w:sz="0" w:space="0" w:color="auto"/>
            <w:left w:val="none" w:sz="0" w:space="0" w:color="auto"/>
            <w:bottom w:val="none" w:sz="0" w:space="0" w:color="auto"/>
            <w:right w:val="none" w:sz="0" w:space="0" w:color="auto"/>
          </w:divBdr>
        </w:div>
        <w:div w:id="794636396">
          <w:marLeft w:val="547"/>
          <w:marRight w:val="0"/>
          <w:marTop w:val="154"/>
          <w:marBottom w:val="0"/>
          <w:divBdr>
            <w:top w:val="none" w:sz="0" w:space="0" w:color="auto"/>
            <w:left w:val="none" w:sz="0" w:space="0" w:color="auto"/>
            <w:bottom w:val="none" w:sz="0" w:space="0" w:color="auto"/>
            <w:right w:val="none" w:sz="0" w:space="0" w:color="auto"/>
          </w:divBdr>
        </w:div>
        <w:div w:id="300038518">
          <w:marLeft w:val="547"/>
          <w:marRight w:val="0"/>
          <w:marTop w:val="154"/>
          <w:marBottom w:val="0"/>
          <w:divBdr>
            <w:top w:val="none" w:sz="0" w:space="0" w:color="auto"/>
            <w:left w:val="none" w:sz="0" w:space="0" w:color="auto"/>
            <w:bottom w:val="none" w:sz="0" w:space="0" w:color="auto"/>
            <w:right w:val="none" w:sz="0" w:space="0" w:color="auto"/>
          </w:divBdr>
        </w:div>
        <w:div w:id="617106545">
          <w:marLeft w:val="547"/>
          <w:marRight w:val="0"/>
          <w:marTop w:val="154"/>
          <w:marBottom w:val="0"/>
          <w:divBdr>
            <w:top w:val="none" w:sz="0" w:space="0" w:color="auto"/>
            <w:left w:val="none" w:sz="0" w:space="0" w:color="auto"/>
            <w:bottom w:val="none" w:sz="0" w:space="0" w:color="auto"/>
            <w:right w:val="none" w:sz="0" w:space="0" w:color="auto"/>
          </w:divBdr>
        </w:div>
      </w:divsChild>
    </w:div>
    <w:div w:id="977299677">
      <w:bodyDiv w:val="1"/>
      <w:marLeft w:val="0"/>
      <w:marRight w:val="0"/>
      <w:marTop w:val="0"/>
      <w:marBottom w:val="0"/>
      <w:divBdr>
        <w:top w:val="none" w:sz="0" w:space="0" w:color="auto"/>
        <w:left w:val="none" w:sz="0" w:space="0" w:color="auto"/>
        <w:bottom w:val="none" w:sz="0" w:space="0" w:color="auto"/>
        <w:right w:val="none" w:sz="0" w:space="0" w:color="auto"/>
      </w:divBdr>
    </w:div>
    <w:div w:id="996422219">
      <w:bodyDiv w:val="1"/>
      <w:marLeft w:val="0"/>
      <w:marRight w:val="0"/>
      <w:marTop w:val="0"/>
      <w:marBottom w:val="0"/>
      <w:divBdr>
        <w:top w:val="none" w:sz="0" w:space="0" w:color="auto"/>
        <w:left w:val="none" w:sz="0" w:space="0" w:color="auto"/>
        <w:bottom w:val="none" w:sz="0" w:space="0" w:color="auto"/>
        <w:right w:val="none" w:sz="0" w:space="0" w:color="auto"/>
      </w:divBdr>
    </w:div>
    <w:div w:id="1015233342">
      <w:bodyDiv w:val="1"/>
      <w:marLeft w:val="0"/>
      <w:marRight w:val="0"/>
      <w:marTop w:val="0"/>
      <w:marBottom w:val="0"/>
      <w:divBdr>
        <w:top w:val="none" w:sz="0" w:space="0" w:color="auto"/>
        <w:left w:val="none" w:sz="0" w:space="0" w:color="auto"/>
        <w:bottom w:val="none" w:sz="0" w:space="0" w:color="auto"/>
        <w:right w:val="none" w:sz="0" w:space="0" w:color="auto"/>
      </w:divBdr>
    </w:div>
    <w:div w:id="1040279375">
      <w:bodyDiv w:val="1"/>
      <w:marLeft w:val="0"/>
      <w:marRight w:val="0"/>
      <w:marTop w:val="0"/>
      <w:marBottom w:val="0"/>
      <w:divBdr>
        <w:top w:val="none" w:sz="0" w:space="0" w:color="auto"/>
        <w:left w:val="none" w:sz="0" w:space="0" w:color="auto"/>
        <w:bottom w:val="none" w:sz="0" w:space="0" w:color="auto"/>
        <w:right w:val="none" w:sz="0" w:space="0" w:color="auto"/>
      </w:divBdr>
    </w:div>
    <w:div w:id="1054427920">
      <w:bodyDiv w:val="1"/>
      <w:marLeft w:val="0"/>
      <w:marRight w:val="0"/>
      <w:marTop w:val="0"/>
      <w:marBottom w:val="0"/>
      <w:divBdr>
        <w:top w:val="none" w:sz="0" w:space="0" w:color="auto"/>
        <w:left w:val="none" w:sz="0" w:space="0" w:color="auto"/>
        <w:bottom w:val="none" w:sz="0" w:space="0" w:color="auto"/>
        <w:right w:val="none" w:sz="0" w:space="0" w:color="auto"/>
      </w:divBdr>
      <w:divsChild>
        <w:div w:id="814297795">
          <w:marLeft w:val="547"/>
          <w:marRight w:val="0"/>
          <w:marTop w:val="0"/>
          <w:marBottom w:val="0"/>
          <w:divBdr>
            <w:top w:val="none" w:sz="0" w:space="0" w:color="auto"/>
            <w:left w:val="none" w:sz="0" w:space="0" w:color="auto"/>
            <w:bottom w:val="none" w:sz="0" w:space="0" w:color="auto"/>
            <w:right w:val="none" w:sz="0" w:space="0" w:color="auto"/>
          </w:divBdr>
        </w:div>
        <w:div w:id="504327187">
          <w:marLeft w:val="547"/>
          <w:marRight w:val="0"/>
          <w:marTop w:val="0"/>
          <w:marBottom w:val="0"/>
          <w:divBdr>
            <w:top w:val="none" w:sz="0" w:space="0" w:color="auto"/>
            <w:left w:val="none" w:sz="0" w:space="0" w:color="auto"/>
            <w:bottom w:val="none" w:sz="0" w:space="0" w:color="auto"/>
            <w:right w:val="none" w:sz="0" w:space="0" w:color="auto"/>
          </w:divBdr>
        </w:div>
        <w:div w:id="894466149">
          <w:marLeft w:val="547"/>
          <w:marRight w:val="0"/>
          <w:marTop w:val="0"/>
          <w:marBottom w:val="0"/>
          <w:divBdr>
            <w:top w:val="none" w:sz="0" w:space="0" w:color="auto"/>
            <w:left w:val="none" w:sz="0" w:space="0" w:color="auto"/>
            <w:bottom w:val="none" w:sz="0" w:space="0" w:color="auto"/>
            <w:right w:val="none" w:sz="0" w:space="0" w:color="auto"/>
          </w:divBdr>
        </w:div>
        <w:div w:id="1795057555">
          <w:marLeft w:val="1166"/>
          <w:marRight w:val="0"/>
          <w:marTop w:val="0"/>
          <w:marBottom w:val="0"/>
          <w:divBdr>
            <w:top w:val="none" w:sz="0" w:space="0" w:color="auto"/>
            <w:left w:val="none" w:sz="0" w:space="0" w:color="auto"/>
            <w:bottom w:val="none" w:sz="0" w:space="0" w:color="auto"/>
            <w:right w:val="none" w:sz="0" w:space="0" w:color="auto"/>
          </w:divBdr>
        </w:div>
        <w:div w:id="978193984">
          <w:marLeft w:val="1166"/>
          <w:marRight w:val="0"/>
          <w:marTop w:val="0"/>
          <w:marBottom w:val="0"/>
          <w:divBdr>
            <w:top w:val="none" w:sz="0" w:space="0" w:color="auto"/>
            <w:left w:val="none" w:sz="0" w:space="0" w:color="auto"/>
            <w:bottom w:val="none" w:sz="0" w:space="0" w:color="auto"/>
            <w:right w:val="none" w:sz="0" w:space="0" w:color="auto"/>
          </w:divBdr>
        </w:div>
        <w:div w:id="472606242">
          <w:marLeft w:val="1166"/>
          <w:marRight w:val="0"/>
          <w:marTop w:val="0"/>
          <w:marBottom w:val="0"/>
          <w:divBdr>
            <w:top w:val="none" w:sz="0" w:space="0" w:color="auto"/>
            <w:left w:val="none" w:sz="0" w:space="0" w:color="auto"/>
            <w:bottom w:val="none" w:sz="0" w:space="0" w:color="auto"/>
            <w:right w:val="none" w:sz="0" w:space="0" w:color="auto"/>
          </w:divBdr>
        </w:div>
      </w:divsChild>
    </w:div>
    <w:div w:id="1071655945">
      <w:bodyDiv w:val="1"/>
      <w:marLeft w:val="0"/>
      <w:marRight w:val="0"/>
      <w:marTop w:val="0"/>
      <w:marBottom w:val="0"/>
      <w:divBdr>
        <w:top w:val="none" w:sz="0" w:space="0" w:color="auto"/>
        <w:left w:val="none" w:sz="0" w:space="0" w:color="auto"/>
        <w:bottom w:val="none" w:sz="0" w:space="0" w:color="auto"/>
        <w:right w:val="none" w:sz="0" w:space="0" w:color="auto"/>
      </w:divBdr>
    </w:div>
    <w:div w:id="1150169247">
      <w:bodyDiv w:val="1"/>
      <w:marLeft w:val="0"/>
      <w:marRight w:val="0"/>
      <w:marTop w:val="0"/>
      <w:marBottom w:val="0"/>
      <w:divBdr>
        <w:top w:val="none" w:sz="0" w:space="0" w:color="auto"/>
        <w:left w:val="none" w:sz="0" w:space="0" w:color="auto"/>
        <w:bottom w:val="none" w:sz="0" w:space="0" w:color="auto"/>
        <w:right w:val="none" w:sz="0" w:space="0" w:color="auto"/>
      </w:divBdr>
    </w:div>
    <w:div w:id="1161310706">
      <w:bodyDiv w:val="1"/>
      <w:marLeft w:val="0"/>
      <w:marRight w:val="0"/>
      <w:marTop w:val="0"/>
      <w:marBottom w:val="0"/>
      <w:divBdr>
        <w:top w:val="none" w:sz="0" w:space="0" w:color="auto"/>
        <w:left w:val="none" w:sz="0" w:space="0" w:color="auto"/>
        <w:bottom w:val="none" w:sz="0" w:space="0" w:color="auto"/>
        <w:right w:val="none" w:sz="0" w:space="0" w:color="auto"/>
      </w:divBdr>
      <w:divsChild>
        <w:div w:id="48193211">
          <w:marLeft w:val="547"/>
          <w:marRight w:val="0"/>
          <w:marTop w:val="134"/>
          <w:marBottom w:val="0"/>
          <w:divBdr>
            <w:top w:val="none" w:sz="0" w:space="0" w:color="auto"/>
            <w:left w:val="none" w:sz="0" w:space="0" w:color="auto"/>
            <w:bottom w:val="none" w:sz="0" w:space="0" w:color="auto"/>
            <w:right w:val="none" w:sz="0" w:space="0" w:color="auto"/>
          </w:divBdr>
        </w:div>
        <w:div w:id="265581267">
          <w:marLeft w:val="547"/>
          <w:marRight w:val="0"/>
          <w:marTop w:val="134"/>
          <w:marBottom w:val="0"/>
          <w:divBdr>
            <w:top w:val="none" w:sz="0" w:space="0" w:color="auto"/>
            <w:left w:val="none" w:sz="0" w:space="0" w:color="auto"/>
            <w:bottom w:val="none" w:sz="0" w:space="0" w:color="auto"/>
            <w:right w:val="none" w:sz="0" w:space="0" w:color="auto"/>
          </w:divBdr>
        </w:div>
        <w:div w:id="1025978580">
          <w:marLeft w:val="1166"/>
          <w:marRight w:val="0"/>
          <w:marTop w:val="115"/>
          <w:marBottom w:val="0"/>
          <w:divBdr>
            <w:top w:val="none" w:sz="0" w:space="0" w:color="auto"/>
            <w:left w:val="none" w:sz="0" w:space="0" w:color="auto"/>
            <w:bottom w:val="none" w:sz="0" w:space="0" w:color="auto"/>
            <w:right w:val="none" w:sz="0" w:space="0" w:color="auto"/>
          </w:divBdr>
        </w:div>
      </w:divsChild>
    </w:div>
    <w:div w:id="1163004583">
      <w:bodyDiv w:val="1"/>
      <w:marLeft w:val="0"/>
      <w:marRight w:val="0"/>
      <w:marTop w:val="0"/>
      <w:marBottom w:val="0"/>
      <w:divBdr>
        <w:top w:val="none" w:sz="0" w:space="0" w:color="auto"/>
        <w:left w:val="none" w:sz="0" w:space="0" w:color="auto"/>
        <w:bottom w:val="none" w:sz="0" w:space="0" w:color="auto"/>
        <w:right w:val="none" w:sz="0" w:space="0" w:color="auto"/>
      </w:divBdr>
      <w:divsChild>
        <w:div w:id="1338343356">
          <w:marLeft w:val="1166"/>
          <w:marRight w:val="0"/>
          <w:marTop w:val="0"/>
          <w:marBottom w:val="0"/>
          <w:divBdr>
            <w:top w:val="none" w:sz="0" w:space="0" w:color="auto"/>
            <w:left w:val="none" w:sz="0" w:space="0" w:color="auto"/>
            <w:bottom w:val="none" w:sz="0" w:space="0" w:color="auto"/>
            <w:right w:val="none" w:sz="0" w:space="0" w:color="auto"/>
          </w:divBdr>
        </w:div>
        <w:div w:id="375542243">
          <w:marLeft w:val="1166"/>
          <w:marRight w:val="0"/>
          <w:marTop w:val="0"/>
          <w:marBottom w:val="0"/>
          <w:divBdr>
            <w:top w:val="none" w:sz="0" w:space="0" w:color="auto"/>
            <w:left w:val="none" w:sz="0" w:space="0" w:color="auto"/>
            <w:bottom w:val="none" w:sz="0" w:space="0" w:color="auto"/>
            <w:right w:val="none" w:sz="0" w:space="0" w:color="auto"/>
          </w:divBdr>
        </w:div>
        <w:div w:id="489097922">
          <w:marLeft w:val="1166"/>
          <w:marRight w:val="0"/>
          <w:marTop w:val="0"/>
          <w:marBottom w:val="0"/>
          <w:divBdr>
            <w:top w:val="none" w:sz="0" w:space="0" w:color="auto"/>
            <w:left w:val="none" w:sz="0" w:space="0" w:color="auto"/>
            <w:bottom w:val="none" w:sz="0" w:space="0" w:color="auto"/>
            <w:right w:val="none" w:sz="0" w:space="0" w:color="auto"/>
          </w:divBdr>
        </w:div>
      </w:divsChild>
    </w:div>
    <w:div w:id="1218124994">
      <w:bodyDiv w:val="1"/>
      <w:marLeft w:val="0"/>
      <w:marRight w:val="0"/>
      <w:marTop w:val="0"/>
      <w:marBottom w:val="0"/>
      <w:divBdr>
        <w:top w:val="none" w:sz="0" w:space="0" w:color="auto"/>
        <w:left w:val="none" w:sz="0" w:space="0" w:color="auto"/>
        <w:bottom w:val="none" w:sz="0" w:space="0" w:color="auto"/>
        <w:right w:val="none" w:sz="0" w:space="0" w:color="auto"/>
      </w:divBdr>
      <w:divsChild>
        <w:div w:id="1396778899">
          <w:marLeft w:val="0"/>
          <w:marRight w:val="0"/>
          <w:marTop w:val="0"/>
          <w:marBottom w:val="0"/>
          <w:divBdr>
            <w:top w:val="none" w:sz="0" w:space="0" w:color="auto"/>
            <w:left w:val="none" w:sz="0" w:space="0" w:color="auto"/>
            <w:bottom w:val="none" w:sz="0" w:space="0" w:color="auto"/>
            <w:right w:val="none" w:sz="0" w:space="0" w:color="auto"/>
          </w:divBdr>
        </w:div>
        <w:div w:id="1091778881">
          <w:marLeft w:val="0"/>
          <w:marRight w:val="0"/>
          <w:marTop w:val="0"/>
          <w:marBottom w:val="0"/>
          <w:divBdr>
            <w:top w:val="none" w:sz="0" w:space="0" w:color="auto"/>
            <w:left w:val="none" w:sz="0" w:space="0" w:color="auto"/>
            <w:bottom w:val="none" w:sz="0" w:space="0" w:color="auto"/>
            <w:right w:val="none" w:sz="0" w:space="0" w:color="auto"/>
          </w:divBdr>
        </w:div>
        <w:div w:id="215628892">
          <w:marLeft w:val="0"/>
          <w:marRight w:val="0"/>
          <w:marTop w:val="0"/>
          <w:marBottom w:val="0"/>
          <w:divBdr>
            <w:top w:val="none" w:sz="0" w:space="0" w:color="auto"/>
            <w:left w:val="none" w:sz="0" w:space="0" w:color="auto"/>
            <w:bottom w:val="none" w:sz="0" w:space="0" w:color="auto"/>
            <w:right w:val="none" w:sz="0" w:space="0" w:color="auto"/>
          </w:divBdr>
        </w:div>
        <w:div w:id="616986417">
          <w:marLeft w:val="0"/>
          <w:marRight w:val="0"/>
          <w:marTop w:val="0"/>
          <w:marBottom w:val="0"/>
          <w:divBdr>
            <w:top w:val="none" w:sz="0" w:space="0" w:color="auto"/>
            <w:left w:val="none" w:sz="0" w:space="0" w:color="auto"/>
            <w:bottom w:val="none" w:sz="0" w:space="0" w:color="auto"/>
            <w:right w:val="none" w:sz="0" w:space="0" w:color="auto"/>
          </w:divBdr>
        </w:div>
        <w:div w:id="1219436252">
          <w:marLeft w:val="0"/>
          <w:marRight w:val="0"/>
          <w:marTop w:val="0"/>
          <w:marBottom w:val="0"/>
          <w:divBdr>
            <w:top w:val="none" w:sz="0" w:space="0" w:color="auto"/>
            <w:left w:val="none" w:sz="0" w:space="0" w:color="auto"/>
            <w:bottom w:val="none" w:sz="0" w:space="0" w:color="auto"/>
            <w:right w:val="none" w:sz="0" w:space="0" w:color="auto"/>
          </w:divBdr>
        </w:div>
        <w:div w:id="2004504707">
          <w:marLeft w:val="0"/>
          <w:marRight w:val="0"/>
          <w:marTop w:val="0"/>
          <w:marBottom w:val="0"/>
          <w:divBdr>
            <w:top w:val="none" w:sz="0" w:space="0" w:color="auto"/>
            <w:left w:val="none" w:sz="0" w:space="0" w:color="auto"/>
            <w:bottom w:val="none" w:sz="0" w:space="0" w:color="auto"/>
            <w:right w:val="none" w:sz="0" w:space="0" w:color="auto"/>
          </w:divBdr>
        </w:div>
        <w:div w:id="1471245291">
          <w:marLeft w:val="0"/>
          <w:marRight w:val="0"/>
          <w:marTop w:val="0"/>
          <w:marBottom w:val="0"/>
          <w:divBdr>
            <w:top w:val="none" w:sz="0" w:space="0" w:color="auto"/>
            <w:left w:val="none" w:sz="0" w:space="0" w:color="auto"/>
            <w:bottom w:val="none" w:sz="0" w:space="0" w:color="auto"/>
            <w:right w:val="none" w:sz="0" w:space="0" w:color="auto"/>
          </w:divBdr>
        </w:div>
        <w:div w:id="914126580">
          <w:marLeft w:val="0"/>
          <w:marRight w:val="0"/>
          <w:marTop w:val="0"/>
          <w:marBottom w:val="0"/>
          <w:divBdr>
            <w:top w:val="none" w:sz="0" w:space="0" w:color="auto"/>
            <w:left w:val="none" w:sz="0" w:space="0" w:color="auto"/>
            <w:bottom w:val="none" w:sz="0" w:space="0" w:color="auto"/>
            <w:right w:val="none" w:sz="0" w:space="0" w:color="auto"/>
          </w:divBdr>
        </w:div>
        <w:div w:id="249512014">
          <w:marLeft w:val="0"/>
          <w:marRight w:val="0"/>
          <w:marTop w:val="0"/>
          <w:marBottom w:val="0"/>
          <w:divBdr>
            <w:top w:val="none" w:sz="0" w:space="0" w:color="auto"/>
            <w:left w:val="none" w:sz="0" w:space="0" w:color="auto"/>
            <w:bottom w:val="none" w:sz="0" w:space="0" w:color="auto"/>
            <w:right w:val="none" w:sz="0" w:space="0" w:color="auto"/>
          </w:divBdr>
        </w:div>
        <w:div w:id="2137335908">
          <w:marLeft w:val="0"/>
          <w:marRight w:val="0"/>
          <w:marTop w:val="0"/>
          <w:marBottom w:val="0"/>
          <w:divBdr>
            <w:top w:val="none" w:sz="0" w:space="0" w:color="auto"/>
            <w:left w:val="none" w:sz="0" w:space="0" w:color="auto"/>
            <w:bottom w:val="none" w:sz="0" w:space="0" w:color="auto"/>
            <w:right w:val="none" w:sz="0" w:space="0" w:color="auto"/>
          </w:divBdr>
        </w:div>
        <w:div w:id="88820009">
          <w:marLeft w:val="0"/>
          <w:marRight w:val="0"/>
          <w:marTop w:val="0"/>
          <w:marBottom w:val="0"/>
          <w:divBdr>
            <w:top w:val="none" w:sz="0" w:space="0" w:color="auto"/>
            <w:left w:val="none" w:sz="0" w:space="0" w:color="auto"/>
            <w:bottom w:val="none" w:sz="0" w:space="0" w:color="auto"/>
            <w:right w:val="none" w:sz="0" w:space="0" w:color="auto"/>
          </w:divBdr>
        </w:div>
        <w:div w:id="1237783054">
          <w:marLeft w:val="0"/>
          <w:marRight w:val="0"/>
          <w:marTop w:val="0"/>
          <w:marBottom w:val="0"/>
          <w:divBdr>
            <w:top w:val="none" w:sz="0" w:space="0" w:color="auto"/>
            <w:left w:val="none" w:sz="0" w:space="0" w:color="auto"/>
            <w:bottom w:val="none" w:sz="0" w:space="0" w:color="auto"/>
            <w:right w:val="none" w:sz="0" w:space="0" w:color="auto"/>
          </w:divBdr>
        </w:div>
        <w:div w:id="804350013">
          <w:marLeft w:val="0"/>
          <w:marRight w:val="0"/>
          <w:marTop w:val="0"/>
          <w:marBottom w:val="0"/>
          <w:divBdr>
            <w:top w:val="none" w:sz="0" w:space="0" w:color="auto"/>
            <w:left w:val="none" w:sz="0" w:space="0" w:color="auto"/>
            <w:bottom w:val="none" w:sz="0" w:space="0" w:color="auto"/>
            <w:right w:val="none" w:sz="0" w:space="0" w:color="auto"/>
          </w:divBdr>
        </w:div>
        <w:div w:id="18971860">
          <w:marLeft w:val="0"/>
          <w:marRight w:val="0"/>
          <w:marTop w:val="0"/>
          <w:marBottom w:val="0"/>
          <w:divBdr>
            <w:top w:val="none" w:sz="0" w:space="0" w:color="auto"/>
            <w:left w:val="none" w:sz="0" w:space="0" w:color="auto"/>
            <w:bottom w:val="none" w:sz="0" w:space="0" w:color="auto"/>
            <w:right w:val="none" w:sz="0" w:space="0" w:color="auto"/>
          </w:divBdr>
        </w:div>
        <w:div w:id="1904556800">
          <w:marLeft w:val="0"/>
          <w:marRight w:val="0"/>
          <w:marTop w:val="0"/>
          <w:marBottom w:val="0"/>
          <w:divBdr>
            <w:top w:val="none" w:sz="0" w:space="0" w:color="auto"/>
            <w:left w:val="none" w:sz="0" w:space="0" w:color="auto"/>
            <w:bottom w:val="none" w:sz="0" w:space="0" w:color="auto"/>
            <w:right w:val="none" w:sz="0" w:space="0" w:color="auto"/>
          </w:divBdr>
        </w:div>
        <w:div w:id="342784062">
          <w:marLeft w:val="0"/>
          <w:marRight w:val="0"/>
          <w:marTop w:val="0"/>
          <w:marBottom w:val="0"/>
          <w:divBdr>
            <w:top w:val="none" w:sz="0" w:space="0" w:color="auto"/>
            <w:left w:val="none" w:sz="0" w:space="0" w:color="auto"/>
            <w:bottom w:val="none" w:sz="0" w:space="0" w:color="auto"/>
            <w:right w:val="none" w:sz="0" w:space="0" w:color="auto"/>
          </w:divBdr>
        </w:div>
        <w:div w:id="492259318">
          <w:marLeft w:val="0"/>
          <w:marRight w:val="0"/>
          <w:marTop w:val="0"/>
          <w:marBottom w:val="0"/>
          <w:divBdr>
            <w:top w:val="none" w:sz="0" w:space="0" w:color="auto"/>
            <w:left w:val="none" w:sz="0" w:space="0" w:color="auto"/>
            <w:bottom w:val="none" w:sz="0" w:space="0" w:color="auto"/>
            <w:right w:val="none" w:sz="0" w:space="0" w:color="auto"/>
          </w:divBdr>
        </w:div>
        <w:div w:id="1057583734">
          <w:marLeft w:val="0"/>
          <w:marRight w:val="0"/>
          <w:marTop w:val="0"/>
          <w:marBottom w:val="0"/>
          <w:divBdr>
            <w:top w:val="none" w:sz="0" w:space="0" w:color="auto"/>
            <w:left w:val="none" w:sz="0" w:space="0" w:color="auto"/>
            <w:bottom w:val="none" w:sz="0" w:space="0" w:color="auto"/>
            <w:right w:val="none" w:sz="0" w:space="0" w:color="auto"/>
          </w:divBdr>
        </w:div>
        <w:div w:id="1085615492">
          <w:marLeft w:val="0"/>
          <w:marRight w:val="0"/>
          <w:marTop w:val="0"/>
          <w:marBottom w:val="0"/>
          <w:divBdr>
            <w:top w:val="none" w:sz="0" w:space="0" w:color="auto"/>
            <w:left w:val="none" w:sz="0" w:space="0" w:color="auto"/>
            <w:bottom w:val="none" w:sz="0" w:space="0" w:color="auto"/>
            <w:right w:val="none" w:sz="0" w:space="0" w:color="auto"/>
          </w:divBdr>
        </w:div>
        <w:div w:id="716004837">
          <w:marLeft w:val="0"/>
          <w:marRight w:val="0"/>
          <w:marTop w:val="0"/>
          <w:marBottom w:val="0"/>
          <w:divBdr>
            <w:top w:val="none" w:sz="0" w:space="0" w:color="auto"/>
            <w:left w:val="none" w:sz="0" w:space="0" w:color="auto"/>
            <w:bottom w:val="none" w:sz="0" w:space="0" w:color="auto"/>
            <w:right w:val="none" w:sz="0" w:space="0" w:color="auto"/>
          </w:divBdr>
        </w:div>
        <w:div w:id="798886718">
          <w:marLeft w:val="0"/>
          <w:marRight w:val="0"/>
          <w:marTop w:val="0"/>
          <w:marBottom w:val="0"/>
          <w:divBdr>
            <w:top w:val="none" w:sz="0" w:space="0" w:color="auto"/>
            <w:left w:val="none" w:sz="0" w:space="0" w:color="auto"/>
            <w:bottom w:val="none" w:sz="0" w:space="0" w:color="auto"/>
            <w:right w:val="none" w:sz="0" w:space="0" w:color="auto"/>
          </w:divBdr>
        </w:div>
      </w:divsChild>
    </w:div>
    <w:div w:id="1227031988">
      <w:bodyDiv w:val="1"/>
      <w:marLeft w:val="0"/>
      <w:marRight w:val="0"/>
      <w:marTop w:val="0"/>
      <w:marBottom w:val="0"/>
      <w:divBdr>
        <w:top w:val="none" w:sz="0" w:space="0" w:color="auto"/>
        <w:left w:val="none" w:sz="0" w:space="0" w:color="auto"/>
        <w:bottom w:val="none" w:sz="0" w:space="0" w:color="auto"/>
        <w:right w:val="none" w:sz="0" w:space="0" w:color="auto"/>
      </w:divBdr>
      <w:divsChild>
        <w:div w:id="1954508132">
          <w:marLeft w:val="547"/>
          <w:marRight w:val="0"/>
          <w:marTop w:val="192"/>
          <w:marBottom w:val="0"/>
          <w:divBdr>
            <w:top w:val="none" w:sz="0" w:space="0" w:color="auto"/>
            <w:left w:val="none" w:sz="0" w:space="0" w:color="auto"/>
            <w:bottom w:val="none" w:sz="0" w:space="0" w:color="auto"/>
            <w:right w:val="none" w:sz="0" w:space="0" w:color="auto"/>
          </w:divBdr>
        </w:div>
      </w:divsChild>
    </w:div>
    <w:div w:id="1267542234">
      <w:bodyDiv w:val="1"/>
      <w:marLeft w:val="0"/>
      <w:marRight w:val="0"/>
      <w:marTop w:val="0"/>
      <w:marBottom w:val="0"/>
      <w:divBdr>
        <w:top w:val="none" w:sz="0" w:space="0" w:color="auto"/>
        <w:left w:val="none" w:sz="0" w:space="0" w:color="auto"/>
        <w:bottom w:val="none" w:sz="0" w:space="0" w:color="auto"/>
        <w:right w:val="none" w:sz="0" w:space="0" w:color="auto"/>
      </w:divBdr>
      <w:divsChild>
        <w:div w:id="2042701828">
          <w:marLeft w:val="547"/>
          <w:marRight w:val="0"/>
          <w:marTop w:val="134"/>
          <w:marBottom w:val="0"/>
          <w:divBdr>
            <w:top w:val="none" w:sz="0" w:space="0" w:color="auto"/>
            <w:left w:val="none" w:sz="0" w:space="0" w:color="auto"/>
            <w:bottom w:val="none" w:sz="0" w:space="0" w:color="auto"/>
            <w:right w:val="none" w:sz="0" w:space="0" w:color="auto"/>
          </w:divBdr>
        </w:div>
        <w:div w:id="1567377875">
          <w:marLeft w:val="547"/>
          <w:marRight w:val="0"/>
          <w:marTop w:val="134"/>
          <w:marBottom w:val="0"/>
          <w:divBdr>
            <w:top w:val="none" w:sz="0" w:space="0" w:color="auto"/>
            <w:left w:val="none" w:sz="0" w:space="0" w:color="auto"/>
            <w:bottom w:val="none" w:sz="0" w:space="0" w:color="auto"/>
            <w:right w:val="none" w:sz="0" w:space="0" w:color="auto"/>
          </w:divBdr>
        </w:div>
      </w:divsChild>
    </w:div>
    <w:div w:id="1390571811">
      <w:bodyDiv w:val="1"/>
      <w:marLeft w:val="0"/>
      <w:marRight w:val="0"/>
      <w:marTop w:val="0"/>
      <w:marBottom w:val="0"/>
      <w:divBdr>
        <w:top w:val="none" w:sz="0" w:space="0" w:color="auto"/>
        <w:left w:val="none" w:sz="0" w:space="0" w:color="auto"/>
        <w:bottom w:val="none" w:sz="0" w:space="0" w:color="auto"/>
        <w:right w:val="none" w:sz="0" w:space="0" w:color="auto"/>
      </w:divBdr>
      <w:divsChild>
        <w:div w:id="1868835103">
          <w:marLeft w:val="547"/>
          <w:marRight w:val="0"/>
          <w:marTop w:val="173"/>
          <w:marBottom w:val="0"/>
          <w:divBdr>
            <w:top w:val="none" w:sz="0" w:space="0" w:color="auto"/>
            <w:left w:val="none" w:sz="0" w:space="0" w:color="auto"/>
            <w:bottom w:val="none" w:sz="0" w:space="0" w:color="auto"/>
            <w:right w:val="none" w:sz="0" w:space="0" w:color="auto"/>
          </w:divBdr>
        </w:div>
        <w:div w:id="343627323">
          <w:marLeft w:val="547"/>
          <w:marRight w:val="0"/>
          <w:marTop w:val="173"/>
          <w:marBottom w:val="0"/>
          <w:divBdr>
            <w:top w:val="none" w:sz="0" w:space="0" w:color="auto"/>
            <w:left w:val="none" w:sz="0" w:space="0" w:color="auto"/>
            <w:bottom w:val="none" w:sz="0" w:space="0" w:color="auto"/>
            <w:right w:val="none" w:sz="0" w:space="0" w:color="auto"/>
          </w:divBdr>
        </w:div>
        <w:div w:id="2083866830">
          <w:marLeft w:val="1166"/>
          <w:marRight w:val="0"/>
          <w:marTop w:val="125"/>
          <w:marBottom w:val="0"/>
          <w:divBdr>
            <w:top w:val="none" w:sz="0" w:space="0" w:color="auto"/>
            <w:left w:val="none" w:sz="0" w:space="0" w:color="auto"/>
            <w:bottom w:val="none" w:sz="0" w:space="0" w:color="auto"/>
            <w:right w:val="none" w:sz="0" w:space="0" w:color="auto"/>
          </w:divBdr>
        </w:div>
        <w:div w:id="980840912">
          <w:marLeft w:val="1166"/>
          <w:marRight w:val="0"/>
          <w:marTop w:val="125"/>
          <w:marBottom w:val="0"/>
          <w:divBdr>
            <w:top w:val="none" w:sz="0" w:space="0" w:color="auto"/>
            <w:left w:val="none" w:sz="0" w:space="0" w:color="auto"/>
            <w:bottom w:val="none" w:sz="0" w:space="0" w:color="auto"/>
            <w:right w:val="none" w:sz="0" w:space="0" w:color="auto"/>
          </w:divBdr>
        </w:div>
        <w:div w:id="1617524791">
          <w:marLeft w:val="1166"/>
          <w:marRight w:val="0"/>
          <w:marTop w:val="125"/>
          <w:marBottom w:val="0"/>
          <w:divBdr>
            <w:top w:val="none" w:sz="0" w:space="0" w:color="auto"/>
            <w:left w:val="none" w:sz="0" w:space="0" w:color="auto"/>
            <w:bottom w:val="none" w:sz="0" w:space="0" w:color="auto"/>
            <w:right w:val="none" w:sz="0" w:space="0" w:color="auto"/>
          </w:divBdr>
        </w:div>
        <w:div w:id="412549205">
          <w:marLeft w:val="1166"/>
          <w:marRight w:val="0"/>
          <w:marTop w:val="125"/>
          <w:marBottom w:val="0"/>
          <w:divBdr>
            <w:top w:val="none" w:sz="0" w:space="0" w:color="auto"/>
            <w:left w:val="none" w:sz="0" w:space="0" w:color="auto"/>
            <w:bottom w:val="none" w:sz="0" w:space="0" w:color="auto"/>
            <w:right w:val="none" w:sz="0" w:space="0" w:color="auto"/>
          </w:divBdr>
        </w:div>
      </w:divsChild>
    </w:div>
    <w:div w:id="1391926828">
      <w:bodyDiv w:val="1"/>
      <w:marLeft w:val="0"/>
      <w:marRight w:val="0"/>
      <w:marTop w:val="0"/>
      <w:marBottom w:val="0"/>
      <w:divBdr>
        <w:top w:val="none" w:sz="0" w:space="0" w:color="auto"/>
        <w:left w:val="none" w:sz="0" w:space="0" w:color="auto"/>
        <w:bottom w:val="none" w:sz="0" w:space="0" w:color="auto"/>
        <w:right w:val="none" w:sz="0" w:space="0" w:color="auto"/>
      </w:divBdr>
    </w:div>
    <w:div w:id="1398435707">
      <w:bodyDiv w:val="1"/>
      <w:marLeft w:val="0"/>
      <w:marRight w:val="0"/>
      <w:marTop w:val="0"/>
      <w:marBottom w:val="0"/>
      <w:divBdr>
        <w:top w:val="none" w:sz="0" w:space="0" w:color="auto"/>
        <w:left w:val="none" w:sz="0" w:space="0" w:color="auto"/>
        <w:bottom w:val="none" w:sz="0" w:space="0" w:color="auto"/>
        <w:right w:val="none" w:sz="0" w:space="0" w:color="auto"/>
      </w:divBdr>
    </w:div>
    <w:div w:id="1407144601">
      <w:bodyDiv w:val="1"/>
      <w:marLeft w:val="0"/>
      <w:marRight w:val="0"/>
      <w:marTop w:val="0"/>
      <w:marBottom w:val="0"/>
      <w:divBdr>
        <w:top w:val="none" w:sz="0" w:space="0" w:color="auto"/>
        <w:left w:val="none" w:sz="0" w:space="0" w:color="auto"/>
        <w:bottom w:val="none" w:sz="0" w:space="0" w:color="auto"/>
        <w:right w:val="none" w:sz="0" w:space="0" w:color="auto"/>
      </w:divBdr>
    </w:div>
    <w:div w:id="1413164602">
      <w:bodyDiv w:val="1"/>
      <w:marLeft w:val="0"/>
      <w:marRight w:val="0"/>
      <w:marTop w:val="0"/>
      <w:marBottom w:val="0"/>
      <w:divBdr>
        <w:top w:val="none" w:sz="0" w:space="0" w:color="auto"/>
        <w:left w:val="none" w:sz="0" w:space="0" w:color="auto"/>
        <w:bottom w:val="none" w:sz="0" w:space="0" w:color="auto"/>
        <w:right w:val="none" w:sz="0" w:space="0" w:color="auto"/>
      </w:divBdr>
      <w:divsChild>
        <w:div w:id="1144198384">
          <w:marLeft w:val="547"/>
          <w:marRight w:val="0"/>
          <w:marTop w:val="154"/>
          <w:marBottom w:val="0"/>
          <w:divBdr>
            <w:top w:val="none" w:sz="0" w:space="0" w:color="auto"/>
            <w:left w:val="none" w:sz="0" w:space="0" w:color="auto"/>
            <w:bottom w:val="none" w:sz="0" w:space="0" w:color="auto"/>
            <w:right w:val="none" w:sz="0" w:space="0" w:color="auto"/>
          </w:divBdr>
        </w:div>
      </w:divsChild>
    </w:div>
    <w:div w:id="1413351260">
      <w:bodyDiv w:val="1"/>
      <w:marLeft w:val="0"/>
      <w:marRight w:val="0"/>
      <w:marTop w:val="0"/>
      <w:marBottom w:val="0"/>
      <w:divBdr>
        <w:top w:val="none" w:sz="0" w:space="0" w:color="auto"/>
        <w:left w:val="none" w:sz="0" w:space="0" w:color="auto"/>
        <w:bottom w:val="none" w:sz="0" w:space="0" w:color="auto"/>
        <w:right w:val="none" w:sz="0" w:space="0" w:color="auto"/>
      </w:divBdr>
    </w:div>
    <w:div w:id="1441755044">
      <w:bodyDiv w:val="1"/>
      <w:marLeft w:val="0"/>
      <w:marRight w:val="0"/>
      <w:marTop w:val="0"/>
      <w:marBottom w:val="0"/>
      <w:divBdr>
        <w:top w:val="none" w:sz="0" w:space="0" w:color="auto"/>
        <w:left w:val="none" w:sz="0" w:space="0" w:color="auto"/>
        <w:bottom w:val="none" w:sz="0" w:space="0" w:color="auto"/>
        <w:right w:val="none" w:sz="0" w:space="0" w:color="auto"/>
      </w:divBdr>
    </w:div>
    <w:div w:id="1444572739">
      <w:bodyDiv w:val="1"/>
      <w:marLeft w:val="0"/>
      <w:marRight w:val="0"/>
      <w:marTop w:val="0"/>
      <w:marBottom w:val="0"/>
      <w:divBdr>
        <w:top w:val="none" w:sz="0" w:space="0" w:color="auto"/>
        <w:left w:val="none" w:sz="0" w:space="0" w:color="auto"/>
        <w:bottom w:val="none" w:sz="0" w:space="0" w:color="auto"/>
        <w:right w:val="none" w:sz="0" w:space="0" w:color="auto"/>
      </w:divBdr>
    </w:div>
    <w:div w:id="1461916414">
      <w:bodyDiv w:val="1"/>
      <w:marLeft w:val="0"/>
      <w:marRight w:val="0"/>
      <w:marTop w:val="0"/>
      <w:marBottom w:val="0"/>
      <w:divBdr>
        <w:top w:val="none" w:sz="0" w:space="0" w:color="auto"/>
        <w:left w:val="none" w:sz="0" w:space="0" w:color="auto"/>
        <w:bottom w:val="none" w:sz="0" w:space="0" w:color="auto"/>
        <w:right w:val="none" w:sz="0" w:space="0" w:color="auto"/>
      </w:divBdr>
      <w:divsChild>
        <w:div w:id="971135989">
          <w:marLeft w:val="547"/>
          <w:marRight w:val="0"/>
          <w:marTop w:val="173"/>
          <w:marBottom w:val="0"/>
          <w:divBdr>
            <w:top w:val="none" w:sz="0" w:space="0" w:color="auto"/>
            <w:left w:val="none" w:sz="0" w:space="0" w:color="auto"/>
            <w:bottom w:val="none" w:sz="0" w:space="0" w:color="auto"/>
            <w:right w:val="none" w:sz="0" w:space="0" w:color="auto"/>
          </w:divBdr>
        </w:div>
      </w:divsChild>
    </w:div>
    <w:div w:id="1594507125">
      <w:bodyDiv w:val="1"/>
      <w:marLeft w:val="0"/>
      <w:marRight w:val="0"/>
      <w:marTop w:val="0"/>
      <w:marBottom w:val="0"/>
      <w:divBdr>
        <w:top w:val="none" w:sz="0" w:space="0" w:color="auto"/>
        <w:left w:val="none" w:sz="0" w:space="0" w:color="auto"/>
        <w:bottom w:val="none" w:sz="0" w:space="0" w:color="auto"/>
        <w:right w:val="none" w:sz="0" w:space="0" w:color="auto"/>
      </w:divBdr>
    </w:div>
    <w:div w:id="1616132714">
      <w:bodyDiv w:val="1"/>
      <w:marLeft w:val="0"/>
      <w:marRight w:val="0"/>
      <w:marTop w:val="0"/>
      <w:marBottom w:val="0"/>
      <w:divBdr>
        <w:top w:val="none" w:sz="0" w:space="0" w:color="auto"/>
        <w:left w:val="none" w:sz="0" w:space="0" w:color="auto"/>
        <w:bottom w:val="none" w:sz="0" w:space="0" w:color="auto"/>
        <w:right w:val="none" w:sz="0" w:space="0" w:color="auto"/>
      </w:divBdr>
      <w:divsChild>
        <w:div w:id="1335457312">
          <w:marLeft w:val="547"/>
          <w:marRight w:val="0"/>
          <w:marTop w:val="192"/>
          <w:marBottom w:val="0"/>
          <w:divBdr>
            <w:top w:val="none" w:sz="0" w:space="0" w:color="auto"/>
            <w:left w:val="none" w:sz="0" w:space="0" w:color="auto"/>
            <w:bottom w:val="none" w:sz="0" w:space="0" w:color="auto"/>
            <w:right w:val="none" w:sz="0" w:space="0" w:color="auto"/>
          </w:divBdr>
        </w:div>
      </w:divsChild>
    </w:div>
    <w:div w:id="1709842110">
      <w:bodyDiv w:val="1"/>
      <w:marLeft w:val="0"/>
      <w:marRight w:val="0"/>
      <w:marTop w:val="0"/>
      <w:marBottom w:val="0"/>
      <w:divBdr>
        <w:top w:val="none" w:sz="0" w:space="0" w:color="auto"/>
        <w:left w:val="none" w:sz="0" w:space="0" w:color="auto"/>
        <w:bottom w:val="none" w:sz="0" w:space="0" w:color="auto"/>
        <w:right w:val="none" w:sz="0" w:space="0" w:color="auto"/>
      </w:divBdr>
      <w:divsChild>
        <w:div w:id="337007344">
          <w:marLeft w:val="547"/>
          <w:marRight w:val="0"/>
          <w:marTop w:val="134"/>
          <w:marBottom w:val="0"/>
          <w:divBdr>
            <w:top w:val="none" w:sz="0" w:space="0" w:color="auto"/>
            <w:left w:val="none" w:sz="0" w:space="0" w:color="auto"/>
            <w:bottom w:val="none" w:sz="0" w:space="0" w:color="auto"/>
            <w:right w:val="none" w:sz="0" w:space="0" w:color="auto"/>
          </w:divBdr>
        </w:div>
      </w:divsChild>
    </w:div>
    <w:div w:id="1739861695">
      <w:bodyDiv w:val="1"/>
      <w:marLeft w:val="0"/>
      <w:marRight w:val="0"/>
      <w:marTop w:val="0"/>
      <w:marBottom w:val="0"/>
      <w:divBdr>
        <w:top w:val="none" w:sz="0" w:space="0" w:color="auto"/>
        <w:left w:val="none" w:sz="0" w:space="0" w:color="auto"/>
        <w:bottom w:val="none" w:sz="0" w:space="0" w:color="auto"/>
        <w:right w:val="none" w:sz="0" w:space="0" w:color="auto"/>
      </w:divBdr>
      <w:divsChild>
        <w:div w:id="227688550">
          <w:marLeft w:val="590"/>
          <w:marRight w:val="0"/>
          <w:marTop w:val="134"/>
          <w:marBottom w:val="0"/>
          <w:divBdr>
            <w:top w:val="none" w:sz="0" w:space="0" w:color="auto"/>
            <w:left w:val="none" w:sz="0" w:space="0" w:color="auto"/>
            <w:bottom w:val="none" w:sz="0" w:space="0" w:color="auto"/>
            <w:right w:val="none" w:sz="0" w:space="0" w:color="auto"/>
          </w:divBdr>
        </w:div>
        <w:div w:id="1247378069">
          <w:marLeft w:val="590"/>
          <w:marRight w:val="0"/>
          <w:marTop w:val="134"/>
          <w:marBottom w:val="0"/>
          <w:divBdr>
            <w:top w:val="none" w:sz="0" w:space="0" w:color="auto"/>
            <w:left w:val="none" w:sz="0" w:space="0" w:color="auto"/>
            <w:bottom w:val="none" w:sz="0" w:space="0" w:color="auto"/>
            <w:right w:val="none" w:sz="0" w:space="0" w:color="auto"/>
          </w:divBdr>
        </w:div>
        <w:div w:id="1185170709">
          <w:marLeft w:val="1656"/>
          <w:marRight w:val="0"/>
          <w:marTop w:val="115"/>
          <w:marBottom w:val="0"/>
          <w:divBdr>
            <w:top w:val="none" w:sz="0" w:space="0" w:color="auto"/>
            <w:left w:val="none" w:sz="0" w:space="0" w:color="auto"/>
            <w:bottom w:val="none" w:sz="0" w:space="0" w:color="auto"/>
            <w:right w:val="none" w:sz="0" w:space="0" w:color="auto"/>
          </w:divBdr>
        </w:div>
        <w:div w:id="1311210482">
          <w:marLeft w:val="1656"/>
          <w:marRight w:val="0"/>
          <w:marTop w:val="115"/>
          <w:marBottom w:val="0"/>
          <w:divBdr>
            <w:top w:val="none" w:sz="0" w:space="0" w:color="auto"/>
            <w:left w:val="none" w:sz="0" w:space="0" w:color="auto"/>
            <w:bottom w:val="none" w:sz="0" w:space="0" w:color="auto"/>
            <w:right w:val="none" w:sz="0" w:space="0" w:color="auto"/>
          </w:divBdr>
        </w:div>
        <w:div w:id="1831673470">
          <w:marLeft w:val="1656"/>
          <w:marRight w:val="0"/>
          <w:marTop w:val="115"/>
          <w:marBottom w:val="0"/>
          <w:divBdr>
            <w:top w:val="none" w:sz="0" w:space="0" w:color="auto"/>
            <w:left w:val="none" w:sz="0" w:space="0" w:color="auto"/>
            <w:bottom w:val="none" w:sz="0" w:space="0" w:color="auto"/>
            <w:right w:val="none" w:sz="0" w:space="0" w:color="auto"/>
          </w:divBdr>
        </w:div>
      </w:divsChild>
    </w:div>
    <w:div w:id="1776364266">
      <w:bodyDiv w:val="1"/>
      <w:marLeft w:val="0"/>
      <w:marRight w:val="0"/>
      <w:marTop w:val="0"/>
      <w:marBottom w:val="0"/>
      <w:divBdr>
        <w:top w:val="none" w:sz="0" w:space="0" w:color="auto"/>
        <w:left w:val="none" w:sz="0" w:space="0" w:color="auto"/>
        <w:bottom w:val="none" w:sz="0" w:space="0" w:color="auto"/>
        <w:right w:val="none" w:sz="0" w:space="0" w:color="auto"/>
      </w:divBdr>
      <w:divsChild>
        <w:div w:id="1992362486">
          <w:marLeft w:val="547"/>
          <w:marRight w:val="0"/>
          <w:marTop w:val="154"/>
          <w:marBottom w:val="0"/>
          <w:divBdr>
            <w:top w:val="none" w:sz="0" w:space="0" w:color="auto"/>
            <w:left w:val="none" w:sz="0" w:space="0" w:color="auto"/>
            <w:bottom w:val="none" w:sz="0" w:space="0" w:color="auto"/>
            <w:right w:val="none" w:sz="0" w:space="0" w:color="auto"/>
          </w:divBdr>
        </w:div>
        <w:div w:id="422726156">
          <w:marLeft w:val="547"/>
          <w:marRight w:val="0"/>
          <w:marTop w:val="154"/>
          <w:marBottom w:val="0"/>
          <w:divBdr>
            <w:top w:val="none" w:sz="0" w:space="0" w:color="auto"/>
            <w:left w:val="none" w:sz="0" w:space="0" w:color="auto"/>
            <w:bottom w:val="none" w:sz="0" w:space="0" w:color="auto"/>
            <w:right w:val="none" w:sz="0" w:space="0" w:color="auto"/>
          </w:divBdr>
        </w:div>
        <w:div w:id="373310015">
          <w:marLeft w:val="1166"/>
          <w:marRight w:val="0"/>
          <w:marTop w:val="125"/>
          <w:marBottom w:val="0"/>
          <w:divBdr>
            <w:top w:val="none" w:sz="0" w:space="0" w:color="auto"/>
            <w:left w:val="none" w:sz="0" w:space="0" w:color="auto"/>
            <w:bottom w:val="none" w:sz="0" w:space="0" w:color="auto"/>
            <w:right w:val="none" w:sz="0" w:space="0" w:color="auto"/>
          </w:divBdr>
        </w:div>
        <w:div w:id="2140367811">
          <w:marLeft w:val="1166"/>
          <w:marRight w:val="0"/>
          <w:marTop w:val="125"/>
          <w:marBottom w:val="0"/>
          <w:divBdr>
            <w:top w:val="none" w:sz="0" w:space="0" w:color="auto"/>
            <w:left w:val="none" w:sz="0" w:space="0" w:color="auto"/>
            <w:bottom w:val="none" w:sz="0" w:space="0" w:color="auto"/>
            <w:right w:val="none" w:sz="0" w:space="0" w:color="auto"/>
          </w:divBdr>
        </w:div>
        <w:div w:id="1909731022">
          <w:marLeft w:val="1166"/>
          <w:marRight w:val="0"/>
          <w:marTop w:val="125"/>
          <w:marBottom w:val="0"/>
          <w:divBdr>
            <w:top w:val="none" w:sz="0" w:space="0" w:color="auto"/>
            <w:left w:val="none" w:sz="0" w:space="0" w:color="auto"/>
            <w:bottom w:val="none" w:sz="0" w:space="0" w:color="auto"/>
            <w:right w:val="none" w:sz="0" w:space="0" w:color="auto"/>
          </w:divBdr>
        </w:div>
        <w:div w:id="1040207192">
          <w:marLeft w:val="1166"/>
          <w:marRight w:val="0"/>
          <w:marTop w:val="125"/>
          <w:marBottom w:val="0"/>
          <w:divBdr>
            <w:top w:val="none" w:sz="0" w:space="0" w:color="auto"/>
            <w:left w:val="none" w:sz="0" w:space="0" w:color="auto"/>
            <w:bottom w:val="none" w:sz="0" w:space="0" w:color="auto"/>
            <w:right w:val="none" w:sz="0" w:space="0" w:color="auto"/>
          </w:divBdr>
        </w:div>
        <w:div w:id="115488144">
          <w:marLeft w:val="1166"/>
          <w:marRight w:val="0"/>
          <w:marTop w:val="125"/>
          <w:marBottom w:val="0"/>
          <w:divBdr>
            <w:top w:val="none" w:sz="0" w:space="0" w:color="auto"/>
            <w:left w:val="none" w:sz="0" w:space="0" w:color="auto"/>
            <w:bottom w:val="none" w:sz="0" w:space="0" w:color="auto"/>
            <w:right w:val="none" w:sz="0" w:space="0" w:color="auto"/>
          </w:divBdr>
        </w:div>
      </w:divsChild>
    </w:div>
    <w:div w:id="1801148337">
      <w:bodyDiv w:val="1"/>
      <w:marLeft w:val="0"/>
      <w:marRight w:val="0"/>
      <w:marTop w:val="0"/>
      <w:marBottom w:val="0"/>
      <w:divBdr>
        <w:top w:val="none" w:sz="0" w:space="0" w:color="auto"/>
        <w:left w:val="none" w:sz="0" w:space="0" w:color="auto"/>
        <w:bottom w:val="none" w:sz="0" w:space="0" w:color="auto"/>
        <w:right w:val="none" w:sz="0" w:space="0" w:color="auto"/>
      </w:divBdr>
    </w:div>
    <w:div w:id="1855728364">
      <w:bodyDiv w:val="1"/>
      <w:marLeft w:val="0"/>
      <w:marRight w:val="0"/>
      <w:marTop w:val="0"/>
      <w:marBottom w:val="0"/>
      <w:divBdr>
        <w:top w:val="none" w:sz="0" w:space="0" w:color="auto"/>
        <w:left w:val="none" w:sz="0" w:space="0" w:color="auto"/>
        <w:bottom w:val="none" w:sz="0" w:space="0" w:color="auto"/>
        <w:right w:val="none" w:sz="0" w:space="0" w:color="auto"/>
      </w:divBdr>
      <w:divsChild>
        <w:div w:id="2115830987">
          <w:marLeft w:val="547"/>
          <w:marRight w:val="0"/>
          <w:marTop w:val="134"/>
          <w:marBottom w:val="0"/>
          <w:divBdr>
            <w:top w:val="none" w:sz="0" w:space="0" w:color="auto"/>
            <w:left w:val="none" w:sz="0" w:space="0" w:color="auto"/>
            <w:bottom w:val="none" w:sz="0" w:space="0" w:color="auto"/>
            <w:right w:val="none" w:sz="0" w:space="0" w:color="auto"/>
          </w:divBdr>
        </w:div>
        <w:div w:id="735323034">
          <w:marLeft w:val="547"/>
          <w:marRight w:val="0"/>
          <w:marTop w:val="134"/>
          <w:marBottom w:val="0"/>
          <w:divBdr>
            <w:top w:val="none" w:sz="0" w:space="0" w:color="auto"/>
            <w:left w:val="none" w:sz="0" w:space="0" w:color="auto"/>
            <w:bottom w:val="none" w:sz="0" w:space="0" w:color="auto"/>
            <w:right w:val="none" w:sz="0" w:space="0" w:color="auto"/>
          </w:divBdr>
        </w:div>
      </w:divsChild>
    </w:div>
    <w:div w:id="1891725047">
      <w:bodyDiv w:val="1"/>
      <w:marLeft w:val="0"/>
      <w:marRight w:val="0"/>
      <w:marTop w:val="0"/>
      <w:marBottom w:val="0"/>
      <w:divBdr>
        <w:top w:val="none" w:sz="0" w:space="0" w:color="auto"/>
        <w:left w:val="none" w:sz="0" w:space="0" w:color="auto"/>
        <w:bottom w:val="none" w:sz="0" w:space="0" w:color="auto"/>
        <w:right w:val="none" w:sz="0" w:space="0" w:color="auto"/>
      </w:divBdr>
    </w:div>
    <w:div w:id="1897204147">
      <w:bodyDiv w:val="1"/>
      <w:marLeft w:val="0"/>
      <w:marRight w:val="0"/>
      <w:marTop w:val="0"/>
      <w:marBottom w:val="0"/>
      <w:divBdr>
        <w:top w:val="none" w:sz="0" w:space="0" w:color="auto"/>
        <w:left w:val="none" w:sz="0" w:space="0" w:color="auto"/>
        <w:bottom w:val="none" w:sz="0" w:space="0" w:color="auto"/>
        <w:right w:val="none" w:sz="0" w:space="0" w:color="auto"/>
      </w:divBdr>
      <w:divsChild>
        <w:div w:id="1520124175">
          <w:marLeft w:val="547"/>
          <w:marRight w:val="0"/>
          <w:marTop w:val="0"/>
          <w:marBottom w:val="0"/>
          <w:divBdr>
            <w:top w:val="none" w:sz="0" w:space="0" w:color="auto"/>
            <w:left w:val="none" w:sz="0" w:space="0" w:color="auto"/>
            <w:bottom w:val="none" w:sz="0" w:space="0" w:color="auto"/>
            <w:right w:val="none" w:sz="0" w:space="0" w:color="auto"/>
          </w:divBdr>
        </w:div>
      </w:divsChild>
    </w:div>
    <w:div w:id="1909916501">
      <w:bodyDiv w:val="1"/>
      <w:marLeft w:val="0"/>
      <w:marRight w:val="0"/>
      <w:marTop w:val="0"/>
      <w:marBottom w:val="0"/>
      <w:divBdr>
        <w:top w:val="none" w:sz="0" w:space="0" w:color="auto"/>
        <w:left w:val="none" w:sz="0" w:space="0" w:color="auto"/>
        <w:bottom w:val="none" w:sz="0" w:space="0" w:color="auto"/>
        <w:right w:val="none" w:sz="0" w:space="0" w:color="auto"/>
      </w:divBdr>
      <w:divsChild>
        <w:div w:id="547032879">
          <w:marLeft w:val="547"/>
          <w:marRight w:val="0"/>
          <w:marTop w:val="134"/>
          <w:marBottom w:val="0"/>
          <w:divBdr>
            <w:top w:val="none" w:sz="0" w:space="0" w:color="auto"/>
            <w:left w:val="none" w:sz="0" w:space="0" w:color="auto"/>
            <w:bottom w:val="none" w:sz="0" w:space="0" w:color="auto"/>
            <w:right w:val="none" w:sz="0" w:space="0" w:color="auto"/>
          </w:divBdr>
        </w:div>
        <w:div w:id="1482228812">
          <w:marLeft w:val="547"/>
          <w:marRight w:val="0"/>
          <w:marTop w:val="134"/>
          <w:marBottom w:val="0"/>
          <w:divBdr>
            <w:top w:val="none" w:sz="0" w:space="0" w:color="auto"/>
            <w:left w:val="none" w:sz="0" w:space="0" w:color="auto"/>
            <w:bottom w:val="none" w:sz="0" w:space="0" w:color="auto"/>
            <w:right w:val="none" w:sz="0" w:space="0" w:color="auto"/>
          </w:divBdr>
        </w:div>
      </w:divsChild>
    </w:div>
    <w:div w:id="1913350994">
      <w:bodyDiv w:val="1"/>
      <w:marLeft w:val="0"/>
      <w:marRight w:val="0"/>
      <w:marTop w:val="0"/>
      <w:marBottom w:val="0"/>
      <w:divBdr>
        <w:top w:val="none" w:sz="0" w:space="0" w:color="auto"/>
        <w:left w:val="none" w:sz="0" w:space="0" w:color="auto"/>
        <w:bottom w:val="none" w:sz="0" w:space="0" w:color="auto"/>
        <w:right w:val="none" w:sz="0" w:space="0" w:color="auto"/>
      </w:divBdr>
    </w:div>
    <w:div w:id="1941137934">
      <w:bodyDiv w:val="1"/>
      <w:marLeft w:val="0"/>
      <w:marRight w:val="0"/>
      <w:marTop w:val="0"/>
      <w:marBottom w:val="0"/>
      <w:divBdr>
        <w:top w:val="none" w:sz="0" w:space="0" w:color="auto"/>
        <w:left w:val="none" w:sz="0" w:space="0" w:color="auto"/>
        <w:bottom w:val="none" w:sz="0" w:space="0" w:color="auto"/>
        <w:right w:val="none" w:sz="0" w:space="0" w:color="auto"/>
      </w:divBdr>
      <w:divsChild>
        <w:div w:id="1396200470">
          <w:marLeft w:val="547"/>
          <w:marRight w:val="0"/>
          <w:marTop w:val="134"/>
          <w:marBottom w:val="0"/>
          <w:divBdr>
            <w:top w:val="none" w:sz="0" w:space="0" w:color="auto"/>
            <w:left w:val="none" w:sz="0" w:space="0" w:color="auto"/>
            <w:bottom w:val="none" w:sz="0" w:space="0" w:color="auto"/>
            <w:right w:val="none" w:sz="0" w:space="0" w:color="auto"/>
          </w:divBdr>
        </w:div>
      </w:divsChild>
    </w:div>
    <w:div w:id="2041468376">
      <w:bodyDiv w:val="1"/>
      <w:marLeft w:val="0"/>
      <w:marRight w:val="0"/>
      <w:marTop w:val="0"/>
      <w:marBottom w:val="0"/>
      <w:divBdr>
        <w:top w:val="none" w:sz="0" w:space="0" w:color="auto"/>
        <w:left w:val="none" w:sz="0" w:space="0" w:color="auto"/>
        <w:bottom w:val="none" w:sz="0" w:space="0" w:color="auto"/>
        <w:right w:val="none" w:sz="0" w:space="0" w:color="auto"/>
      </w:divBdr>
    </w:div>
    <w:div w:id="2082752850">
      <w:bodyDiv w:val="1"/>
      <w:marLeft w:val="0"/>
      <w:marRight w:val="0"/>
      <w:marTop w:val="0"/>
      <w:marBottom w:val="0"/>
      <w:divBdr>
        <w:top w:val="none" w:sz="0" w:space="0" w:color="auto"/>
        <w:left w:val="none" w:sz="0" w:space="0" w:color="auto"/>
        <w:bottom w:val="none" w:sz="0" w:space="0" w:color="auto"/>
        <w:right w:val="none" w:sz="0" w:space="0" w:color="auto"/>
      </w:divBdr>
      <w:divsChild>
        <w:div w:id="1845894556">
          <w:marLeft w:val="547"/>
          <w:marRight w:val="0"/>
          <w:marTop w:val="154"/>
          <w:marBottom w:val="0"/>
          <w:divBdr>
            <w:top w:val="none" w:sz="0" w:space="0" w:color="auto"/>
            <w:left w:val="none" w:sz="0" w:space="0" w:color="auto"/>
            <w:bottom w:val="none" w:sz="0" w:space="0" w:color="auto"/>
            <w:right w:val="none" w:sz="0" w:space="0" w:color="auto"/>
          </w:divBdr>
        </w:div>
      </w:divsChild>
    </w:div>
    <w:div w:id="2098017209">
      <w:bodyDiv w:val="1"/>
      <w:marLeft w:val="0"/>
      <w:marRight w:val="0"/>
      <w:marTop w:val="0"/>
      <w:marBottom w:val="0"/>
      <w:divBdr>
        <w:top w:val="none" w:sz="0" w:space="0" w:color="auto"/>
        <w:left w:val="none" w:sz="0" w:space="0" w:color="auto"/>
        <w:bottom w:val="none" w:sz="0" w:space="0" w:color="auto"/>
        <w:right w:val="none" w:sz="0" w:space="0" w:color="auto"/>
      </w:divBdr>
      <w:divsChild>
        <w:div w:id="393502684">
          <w:marLeft w:val="547"/>
          <w:marRight w:val="0"/>
          <w:marTop w:val="154"/>
          <w:marBottom w:val="0"/>
          <w:divBdr>
            <w:top w:val="none" w:sz="0" w:space="0" w:color="auto"/>
            <w:left w:val="none" w:sz="0" w:space="0" w:color="auto"/>
            <w:bottom w:val="none" w:sz="0" w:space="0" w:color="auto"/>
            <w:right w:val="none" w:sz="0" w:space="0" w:color="auto"/>
          </w:divBdr>
        </w:div>
        <w:div w:id="1759788253">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1348</TotalTime>
  <Pages>30</Pages>
  <Words>1977</Words>
  <Characters>11269</Characters>
  <Application>Microsoft Office Word</Application>
  <DocSecurity>0</DocSecurity>
  <Lines>93</Lines>
  <Paragraphs>26</Paragraphs>
  <ScaleCrop>false</ScaleCrop>
  <HeadingPairs>
    <vt:vector size="4" baseType="variant">
      <vt:variant>
        <vt:lpstr>Title</vt:lpstr>
      </vt:variant>
      <vt:variant>
        <vt:i4>1</vt:i4>
      </vt:variant>
      <vt:variant>
        <vt:lpstr>标题</vt:lpstr>
      </vt:variant>
      <vt:variant>
        <vt:i4>1</vt:i4>
      </vt:variant>
    </vt:vector>
  </HeadingPairs>
  <TitlesOfParts>
    <vt:vector size="2" baseType="lpstr">
      <vt:lpstr/>
      <vt:lpstr/>
    </vt:vector>
  </TitlesOfParts>
  <Company/>
  <LinksUpToDate>false</LinksUpToDate>
  <CharactersWithSpaces>13220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dc:creator>
  <cp:lastModifiedBy>Nancy Liang</cp:lastModifiedBy>
  <cp:revision>60</cp:revision>
  <cp:lastPrinted>2018-10-26T09:59:00Z</cp:lastPrinted>
  <dcterms:created xsi:type="dcterms:W3CDTF">2017-11-27T09:22:00Z</dcterms:created>
  <dcterms:modified xsi:type="dcterms:W3CDTF">2018-12-07T04:12:00Z</dcterms:modified>
</cp:coreProperties>
</file>