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E6" w:rsidRPr="00AF28E6" w:rsidRDefault="00AF28E6" w:rsidP="00AF28E6">
      <w:pPr>
        <w:rPr>
          <w:b/>
          <w:bCs/>
        </w:rPr>
      </w:pPr>
      <w:r w:rsidRPr="00AF28E6">
        <w:rPr>
          <w:b/>
          <w:bCs/>
        </w:rPr>
        <w:t>TITLE;</w:t>
      </w:r>
      <w:r>
        <w:rPr>
          <w:b/>
          <w:bCs/>
        </w:rPr>
        <w:t xml:space="preserve">    </w:t>
      </w:r>
      <w:r w:rsidRPr="00AF28E6">
        <w:rPr>
          <w:b/>
          <w:bCs/>
        </w:rPr>
        <w:t xml:space="preserve">How to </w:t>
      </w:r>
      <w:r w:rsidRPr="00AF28E6">
        <w:rPr>
          <w:rFonts w:ascii="Segoe UI" w:hAnsi="Segoe UI" w:cs="Segoe UI"/>
          <w:b/>
          <w:color w:val="111111"/>
          <w:shd w:val="clear" w:color="auto" w:fill="EFF3FF"/>
        </w:rPr>
        <w:t xml:space="preserve">use Azure to host a simple web application, considering cost, scalability, and </w:t>
      </w:r>
      <w:r w:rsidRPr="00AF28E6">
        <w:rPr>
          <w:rFonts w:ascii="Segoe UI" w:hAnsi="Segoe UI" w:cs="Segoe UI"/>
          <w:b/>
          <w:color w:val="111111"/>
          <w:shd w:val="clear" w:color="auto" w:fill="EFF3FF"/>
        </w:rPr>
        <w:t xml:space="preserve">      </w:t>
      </w:r>
      <w:r w:rsidRPr="00AF28E6">
        <w:rPr>
          <w:rFonts w:ascii="Segoe UI" w:hAnsi="Segoe UI" w:cs="Segoe UI"/>
          <w:b/>
          <w:color w:val="111111"/>
          <w:shd w:val="clear" w:color="auto" w:fill="EFF3FF"/>
        </w:rPr>
        <w:t>security</w:t>
      </w:r>
      <w:bookmarkStart w:id="0" w:name="_GoBack"/>
      <w:bookmarkEnd w:id="0"/>
    </w:p>
    <w:p w:rsidR="00AF28E6" w:rsidRPr="00AF28E6" w:rsidRDefault="00AF28E6" w:rsidP="00AF28E6">
      <w:pPr>
        <w:rPr>
          <w:b/>
          <w:bCs/>
        </w:rPr>
      </w:pPr>
      <w:r w:rsidRPr="00AF28E6">
        <w:rPr>
          <w:b/>
          <w:bCs/>
        </w:rPr>
        <w:t>1. Cost</w:t>
      </w:r>
    </w:p>
    <w:p w:rsidR="00AF28E6" w:rsidRPr="00AF28E6" w:rsidRDefault="00AF28E6" w:rsidP="00AF28E6">
      <w:r w:rsidRPr="00AF28E6">
        <w:t>To keep costs low, you can start with the </w:t>
      </w:r>
      <w:r w:rsidRPr="00AF28E6">
        <w:rPr>
          <w:b/>
          <w:bCs/>
        </w:rPr>
        <w:t>Azure App Service</w:t>
      </w:r>
      <w:r w:rsidRPr="00AF28E6">
        <w:t> on the </w:t>
      </w:r>
      <w:r w:rsidRPr="00AF28E6">
        <w:rPr>
          <w:b/>
          <w:bCs/>
        </w:rPr>
        <w:t>Free or Shared tier</w:t>
      </w:r>
      <w:r w:rsidRPr="00AF28E6">
        <w:t>. This allows you to host your web application with minimal expense. As your application grows, you can scale up to higher tiers.</w:t>
      </w:r>
    </w:p>
    <w:p w:rsidR="00AF28E6" w:rsidRPr="00AF28E6" w:rsidRDefault="00AF28E6" w:rsidP="00AF28E6">
      <w:pPr>
        <w:numPr>
          <w:ilvl w:val="0"/>
          <w:numId w:val="1"/>
        </w:numPr>
      </w:pPr>
      <w:r w:rsidRPr="00AF28E6">
        <w:rPr>
          <w:b/>
          <w:bCs/>
        </w:rPr>
        <w:t>Azure App Service</w:t>
      </w:r>
      <w:r w:rsidRPr="00AF28E6">
        <w:t>: This is a fully managed platform for building, deploying, and scaling web apps. It supports multiple languages and frameworks.</w:t>
      </w:r>
    </w:p>
    <w:p w:rsidR="00AF28E6" w:rsidRPr="00AF28E6" w:rsidRDefault="00AF28E6" w:rsidP="00AF28E6">
      <w:pPr>
        <w:numPr>
          <w:ilvl w:val="0"/>
          <w:numId w:val="1"/>
        </w:numPr>
      </w:pPr>
      <w:hyperlink r:id="rId5" w:tgtFrame="_blank" w:history="1">
        <w:r w:rsidRPr="00AF28E6">
          <w:rPr>
            <w:rStyle w:val="Hyperlink"/>
            <w:b/>
            <w:bCs/>
          </w:rPr>
          <w:t>Azure Pricing Calculator</w:t>
        </w:r>
        <w:r w:rsidRPr="00AF28E6">
          <w:rPr>
            <w:rStyle w:val="Hyperlink"/>
          </w:rPr>
          <w:t>: Use this tool to estimate costs based on your expected usage</w:t>
        </w:r>
      </w:hyperlink>
      <w:hyperlink r:id="rId6" w:tgtFrame="_blank" w:history="1">
        <w:r w:rsidRPr="00AF28E6">
          <w:rPr>
            <w:rStyle w:val="Hyperlink"/>
            <w:vertAlign w:val="superscript"/>
          </w:rPr>
          <w:t>1</w:t>
        </w:r>
      </w:hyperlink>
      <w:r w:rsidRPr="00AF28E6">
        <w:t>.</w:t>
      </w:r>
    </w:p>
    <w:p w:rsidR="00AF28E6" w:rsidRPr="00AF28E6" w:rsidRDefault="00AF28E6" w:rsidP="00AF28E6">
      <w:pPr>
        <w:rPr>
          <w:b/>
          <w:bCs/>
        </w:rPr>
      </w:pPr>
      <w:r w:rsidRPr="00AF28E6">
        <w:rPr>
          <w:b/>
          <w:bCs/>
        </w:rPr>
        <w:t>2. Scalability</w:t>
      </w:r>
    </w:p>
    <w:p w:rsidR="00AF28E6" w:rsidRPr="00AF28E6" w:rsidRDefault="00AF28E6" w:rsidP="00AF28E6">
      <w:r w:rsidRPr="00AF28E6">
        <w:t>Azure provides several options to ensure your application can handle increased traffic:</w:t>
      </w:r>
    </w:p>
    <w:p w:rsidR="00AF28E6" w:rsidRPr="00AF28E6" w:rsidRDefault="00AF28E6" w:rsidP="00AF28E6">
      <w:pPr>
        <w:numPr>
          <w:ilvl w:val="0"/>
          <w:numId w:val="2"/>
        </w:numPr>
      </w:pPr>
      <w:hyperlink r:id="rId7" w:tgtFrame="_blank" w:history="1">
        <w:r w:rsidRPr="00AF28E6">
          <w:rPr>
            <w:rStyle w:val="Hyperlink"/>
            <w:b/>
            <w:bCs/>
          </w:rPr>
          <w:t>Auto-scaling</w:t>
        </w:r>
        <w:r w:rsidRPr="00AF28E6">
          <w:rPr>
            <w:rStyle w:val="Hyperlink"/>
          </w:rPr>
          <w:t>: Azure App Service can automatically scale your application based on predefined rules, such as CPU usage or request count</w:t>
        </w:r>
      </w:hyperlink>
      <w:hyperlink r:id="rId8" w:tgtFrame="_blank" w:history="1">
        <w:r w:rsidRPr="00AF28E6">
          <w:rPr>
            <w:rStyle w:val="Hyperlink"/>
            <w:vertAlign w:val="superscript"/>
          </w:rPr>
          <w:t>2</w:t>
        </w:r>
      </w:hyperlink>
      <w:r w:rsidRPr="00AF28E6">
        <w:t>.</w:t>
      </w:r>
    </w:p>
    <w:p w:rsidR="00AF28E6" w:rsidRPr="00AF28E6" w:rsidRDefault="00AF28E6" w:rsidP="00AF28E6">
      <w:pPr>
        <w:numPr>
          <w:ilvl w:val="0"/>
          <w:numId w:val="2"/>
        </w:numPr>
      </w:pPr>
      <w:r w:rsidRPr="00AF28E6">
        <w:rPr>
          <w:b/>
          <w:bCs/>
        </w:rPr>
        <w:t>Azure Functions</w:t>
      </w:r>
      <w:r w:rsidRPr="00AF28E6">
        <w:t xml:space="preserve">: For </w:t>
      </w:r>
      <w:proofErr w:type="spellStart"/>
      <w:r w:rsidRPr="00AF28E6">
        <w:t>serverless</w:t>
      </w:r>
      <w:proofErr w:type="spellEnd"/>
      <w:r w:rsidRPr="00AF28E6">
        <w:t xml:space="preserve"> computing, Azure Functions can be used to handle backend processes. </w:t>
      </w:r>
      <w:hyperlink r:id="rId9" w:tgtFrame="_blank" w:history="1">
        <w:r w:rsidRPr="00AF28E6">
          <w:rPr>
            <w:rStyle w:val="Hyperlink"/>
          </w:rPr>
          <w:t>This allows you to scale dynamically based on demand</w:t>
        </w:r>
      </w:hyperlink>
      <w:hyperlink r:id="rId10" w:tgtFrame="_blank" w:history="1">
        <w:r w:rsidRPr="00AF28E6">
          <w:rPr>
            <w:rStyle w:val="Hyperlink"/>
            <w:vertAlign w:val="superscript"/>
          </w:rPr>
          <w:t>3</w:t>
        </w:r>
      </w:hyperlink>
      <w:r w:rsidRPr="00AF28E6">
        <w:t>.</w:t>
      </w:r>
    </w:p>
    <w:p w:rsidR="00AF28E6" w:rsidRPr="00AF28E6" w:rsidRDefault="00AF28E6" w:rsidP="00AF28E6">
      <w:pPr>
        <w:rPr>
          <w:b/>
          <w:bCs/>
        </w:rPr>
      </w:pPr>
      <w:r w:rsidRPr="00AF28E6">
        <w:rPr>
          <w:b/>
          <w:bCs/>
        </w:rPr>
        <w:t>3. Security</w:t>
      </w:r>
    </w:p>
    <w:p w:rsidR="00AF28E6" w:rsidRPr="00AF28E6" w:rsidRDefault="00AF28E6" w:rsidP="00AF28E6">
      <w:r w:rsidRPr="00AF28E6">
        <w:t>Security is crucial for any web application. Azure offers multiple features to secure your application:</w:t>
      </w:r>
    </w:p>
    <w:p w:rsidR="00AF28E6" w:rsidRPr="00AF28E6" w:rsidRDefault="00AF28E6" w:rsidP="00AF28E6">
      <w:pPr>
        <w:numPr>
          <w:ilvl w:val="0"/>
          <w:numId w:val="3"/>
        </w:numPr>
      </w:pPr>
      <w:r w:rsidRPr="00AF28E6">
        <w:rPr>
          <w:b/>
          <w:bCs/>
        </w:rPr>
        <w:t>Azure Active Directory (AAD)</w:t>
      </w:r>
      <w:r w:rsidRPr="00AF28E6">
        <w:t>: Use AAD for identity and access management. It provides secure authentication and authorization for your application.</w:t>
      </w:r>
    </w:p>
    <w:p w:rsidR="00AF28E6" w:rsidRPr="00AF28E6" w:rsidRDefault="00AF28E6" w:rsidP="00AF28E6">
      <w:pPr>
        <w:numPr>
          <w:ilvl w:val="0"/>
          <w:numId w:val="3"/>
        </w:numPr>
      </w:pPr>
      <w:r w:rsidRPr="00AF28E6">
        <w:rPr>
          <w:b/>
          <w:bCs/>
        </w:rPr>
        <w:t>SSL/TLS</w:t>
      </w:r>
      <w:r w:rsidRPr="00AF28E6">
        <w:t>: Ensure your web application uses SSL/TLS to encrypt data in transit.</w:t>
      </w:r>
    </w:p>
    <w:p w:rsidR="00AF28E6" w:rsidRPr="00AF28E6" w:rsidRDefault="00AF28E6" w:rsidP="00AF28E6">
      <w:pPr>
        <w:numPr>
          <w:ilvl w:val="0"/>
          <w:numId w:val="3"/>
        </w:numPr>
      </w:pPr>
      <w:r w:rsidRPr="00AF28E6">
        <w:rPr>
          <w:b/>
          <w:bCs/>
        </w:rPr>
        <w:t>Azure Security Center</w:t>
      </w:r>
      <w:r w:rsidRPr="00AF28E6">
        <w:t>: This provides unified security management and advanced threat protection across your Azure resources.</w:t>
      </w:r>
    </w:p>
    <w:p w:rsidR="00AF28E6" w:rsidRPr="00AF28E6" w:rsidRDefault="00AF28E6" w:rsidP="00AF28E6">
      <w:pPr>
        <w:rPr>
          <w:b/>
          <w:bCs/>
        </w:rPr>
      </w:pPr>
      <w:r w:rsidRPr="00AF28E6">
        <w:rPr>
          <w:b/>
          <w:bCs/>
        </w:rPr>
        <w:t>Example Architecture</w:t>
      </w:r>
    </w:p>
    <w:p w:rsidR="00AF28E6" w:rsidRPr="00AF28E6" w:rsidRDefault="00AF28E6" w:rsidP="00AF28E6">
      <w:pPr>
        <w:numPr>
          <w:ilvl w:val="0"/>
          <w:numId w:val="4"/>
        </w:numPr>
      </w:pPr>
      <w:r w:rsidRPr="00AF28E6">
        <w:rPr>
          <w:b/>
          <w:bCs/>
        </w:rPr>
        <w:t>Web App</w:t>
      </w:r>
      <w:r w:rsidRPr="00AF28E6">
        <w:t>: Host your web application using Azure App Service.</w:t>
      </w:r>
    </w:p>
    <w:p w:rsidR="00AF28E6" w:rsidRPr="00AF28E6" w:rsidRDefault="00AF28E6" w:rsidP="00AF28E6">
      <w:pPr>
        <w:numPr>
          <w:ilvl w:val="0"/>
          <w:numId w:val="4"/>
        </w:numPr>
      </w:pPr>
      <w:r w:rsidRPr="00AF28E6">
        <w:rPr>
          <w:b/>
          <w:bCs/>
        </w:rPr>
        <w:t>Database</w:t>
      </w:r>
      <w:r w:rsidRPr="00AF28E6">
        <w:t>: Use Azure SQL Database or Cosmos DB for your data storage needs.</w:t>
      </w:r>
    </w:p>
    <w:p w:rsidR="00AF28E6" w:rsidRPr="00AF28E6" w:rsidRDefault="00AF28E6" w:rsidP="00AF28E6">
      <w:pPr>
        <w:numPr>
          <w:ilvl w:val="0"/>
          <w:numId w:val="4"/>
        </w:numPr>
      </w:pPr>
      <w:proofErr w:type="spellStart"/>
      <w:r w:rsidRPr="00AF28E6">
        <w:rPr>
          <w:b/>
          <w:bCs/>
        </w:rPr>
        <w:t>Serverless</w:t>
      </w:r>
      <w:proofErr w:type="spellEnd"/>
      <w:r w:rsidRPr="00AF28E6">
        <w:rPr>
          <w:b/>
          <w:bCs/>
        </w:rPr>
        <w:t xml:space="preserve"> Functions</w:t>
      </w:r>
      <w:r w:rsidRPr="00AF28E6">
        <w:t>: Implement backend logic using Azure Functions.</w:t>
      </w:r>
    </w:p>
    <w:p w:rsidR="00AF28E6" w:rsidRPr="00AF28E6" w:rsidRDefault="00AF28E6" w:rsidP="00AF28E6">
      <w:pPr>
        <w:numPr>
          <w:ilvl w:val="0"/>
          <w:numId w:val="4"/>
        </w:numPr>
      </w:pPr>
      <w:hyperlink r:id="rId11" w:tgtFrame="_blank" w:history="1">
        <w:r w:rsidRPr="00AF28E6">
          <w:rPr>
            <w:rStyle w:val="Hyperlink"/>
            <w:b/>
            <w:bCs/>
          </w:rPr>
          <w:t>Content Delivery Network (CDN)</w:t>
        </w:r>
        <w:r w:rsidRPr="00AF28E6">
          <w:rPr>
            <w:rStyle w:val="Hyperlink"/>
          </w:rPr>
          <w:t>: Use Azure CDN to cache static content and improve load times</w:t>
        </w:r>
      </w:hyperlink>
      <w:hyperlink r:id="rId12" w:tgtFrame="_blank" w:history="1">
        <w:r w:rsidRPr="00AF28E6">
          <w:rPr>
            <w:rStyle w:val="Hyperlink"/>
            <w:vertAlign w:val="superscript"/>
          </w:rPr>
          <w:t>3</w:t>
        </w:r>
      </w:hyperlink>
      <w:r w:rsidRPr="00AF28E6">
        <w:t>.</w:t>
      </w:r>
    </w:p>
    <w:p w:rsidR="00EF7668" w:rsidRDefault="00EF7668"/>
    <w:sectPr w:rsidR="00EF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525C0"/>
    <w:multiLevelType w:val="multilevel"/>
    <w:tmpl w:val="CA5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B1491"/>
    <w:multiLevelType w:val="multilevel"/>
    <w:tmpl w:val="73A6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53D2B"/>
    <w:multiLevelType w:val="multilevel"/>
    <w:tmpl w:val="99F6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E1F83"/>
    <w:multiLevelType w:val="multilevel"/>
    <w:tmpl w:val="2C9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6"/>
    <w:rsid w:val="00052B83"/>
    <w:rsid w:val="00AF28E6"/>
    <w:rsid w:val="00E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795C4-0BAB-4A48-AD97-9A79D40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apps-on-azure-blog/automatic-scaling-azure-web-apps-unleash-their-hidden-potential/ba-p/41308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community.microsoft.com/t5/apps-on-azure-blog/automatic-scaling-azure-web-apps-unleash-their-hidden-potential/ba-p/4130820" TargetMode="External"/><Relationship Id="rId12" Type="http://schemas.openxmlformats.org/officeDocument/2006/relationships/hyperlink" Target="https://learn.microsoft.com/en-us/azure/architecture/web-apps/serverless/architectures/web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icing/calculator/" TargetMode="External"/><Relationship Id="rId11" Type="http://schemas.openxmlformats.org/officeDocument/2006/relationships/hyperlink" Target="https://learn.microsoft.com/en-us/azure/architecture/web-apps/serverless/architectures/web-app" TargetMode="External"/><Relationship Id="rId5" Type="http://schemas.openxmlformats.org/officeDocument/2006/relationships/hyperlink" Target="https://azure.microsoft.com/en-us/pricing/calculator/" TargetMode="External"/><Relationship Id="rId10" Type="http://schemas.openxmlformats.org/officeDocument/2006/relationships/hyperlink" Target="https://learn.microsoft.com/en-us/azure/architecture/web-apps/serverless/architectures/web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rchitecture/web-apps/serverless/architectures/web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2024-09-13T16:22:00Z</dcterms:created>
  <dcterms:modified xsi:type="dcterms:W3CDTF">2024-09-13T17:22:00Z</dcterms:modified>
</cp:coreProperties>
</file>