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Meeting_7 Report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Work Distribution of Data Flow Diagram and screen designing </w:t>
      </w:r>
    </w:p>
    <w:p w:rsidR="00000000" w:rsidDel="00000000" w:rsidP="00000000" w:rsidRDefault="00000000" w:rsidRPr="00000000" w14:paraId="00000003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Discussion on next set of diagram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tabs>
          <w:tab w:val="left" w:pos="4320"/>
        </w:tabs>
        <w:ind w:left="848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After 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use case diagram, next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flow diagram. Distribution of diagrams among people took place in this meeting.</w:t>
      </w:r>
    </w:p>
    <w:p w:rsidR="00000000" w:rsidDel="00000000" w:rsidP="00000000" w:rsidRDefault="00000000" w:rsidRPr="00000000" w14:paraId="00000006">
      <w:pPr>
        <w:tabs>
          <w:tab w:val="left" w:pos="4320"/>
        </w:tabs>
        <w:spacing w:after="240" w:before="240" w:lineRule="auto"/>
        <w:ind w:left="1200" w:hanging="360"/>
        <w:rPr>
          <w:rFonts w:ascii="Open Sans" w:cs="Open Sans" w:eastAsia="Open Sans" w:hAnsi="Open Sans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▪</w:t>
          </w:r>
        </w:sdtContent>
      </w:sdt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Data flow diagram</w:t>
      </w:r>
    </w:p>
    <w:p w:rsidR="00000000" w:rsidDel="00000000" w:rsidP="00000000" w:rsidRDefault="00000000" w:rsidRPr="00000000" w14:paraId="00000007">
      <w:pPr>
        <w:tabs>
          <w:tab w:val="left" w:pos="4320"/>
        </w:tabs>
        <w:spacing w:after="240" w:before="240" w:line="240" w:lineRule="auto"/>
        <w:ind w:left="19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◦</w:t>
          </w:r>
        </w:sdtContent>
      </w:sdt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Data flow diagrams provide a graphical representation of how information moves between processes in a system.</w:t>
      </w:r>
    </w:p>
    <w:p w:rsidR="00000000" w:rsidDel="00000000" w:rsidP="00000000" w:rsidRDefault="00000000" w:rsidRPr="00000000" w14:paraId="00000008">
      <w:pPr>
        <w:tabs>
          <w:tab w:val="left" w:pos="4320"/>
        </w:tabs>
        <w:spacing w:after="240" w:before="240" w:line="240" w:lineRule="auto"/>
        <w:ind w:left="19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◦</w:t>
          </w:r>
        </w:sdtContent>
      </w:sdt>
      <w:r w:rsidDel="00000000" w:rsidR="00000000" w:rsidRPr="00000000">
        <w:rPr>
          <w:rFonts w:ascii="Open Sans" w:cs="Open Sans" w:eastAsia="Open Sans" w:hAnsi="Open Sans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Data flow diagrams follow a hierarchy.</w:t>
      </w:r>
    </w:p>
    <w:p w:rsidR="00000000" w:rsidDel="00000000" w:rsidP="00000000" w:rsidRDefault="00000000" w:rsidRPr="00000000" w14:paraId="00000009">
      <w:pPr>
        <w:tabs>
          <w:tab w:val="left" w:pos="4320"/>
        </w:tabs>
        <w:spacing w:after="240" w:before="240" w:line="240" w:lineRule="auto"/>
        <w:ind w:left="1920" w:hanging="360"/>
        <w:rPr>
          <w:rFonts w:ascii="Open Sans" w:cs="Open Sans" w:eastAsia="Open Sans" w:hAnsi="Open Sans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◦</w:t>
          </w:r>
        </w:sdtContent>
      </w:sdt>
      <w:r w:rsidDel="00000000" w:rsidR="00000000" w:rsidRPr="00000000">
        <w:rPr>
          <w:rFonts w:ascii="Open Sans" w:cs="Open Sans" w:eastAsia="Open Sans" w:hAnsi="Open Sans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To understand what will be the flow of the data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4320"/>
        </w:tabs>
        <w:ind w:left="36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Screen Designing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tabs>
          <w:tab w:val="left" w:pos="4320"/>
        </w:tabs>
        <w:ind w:left="848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decided the flow of the website and the basic task of screen designing(Login/Signup) and templates was divided among team members.</w:t>
      </w:r>
    </w:p>
    <w:p w:rsidR="00000000" w:rsidDel="00000000" w:rsidP="00000000" w:rsidRDefault="00000000" w:rsidRPr="00000000" w14:paraId="0000000C">
      <w:pPr>
        <w:tabs>
          <w:tab w:val="left" w:pos="4320"/>
        </w:tabs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320"/>
        </w:tabs>
        <w:ind w:left="1080" w:firstLine="0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Conclusion</w:t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-8572</wp:posOffset>
                </wp:positionH>
                <wp:positionV relativeFrom="paragraph">
                  <wp:posOffset>276225</wp:posOffset>
                </wp:positionV>
                <wp:extent cx="7061835" cy="31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-8572</wp:posOffset>
                </wp:positionH>
                <wp:positionV relativeFrom="paragraph">
                  <wp:posOffset>276225</wp:posOffset>
                </wp:positionV>
                <wp:extent cx="7061835" cy="3175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agenda of the next meeting is to complete the assigned tasks and review each other’s work and suggest necessary changes if required.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                                                                                                            2nd January,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bullet"/>
      <w:lvlText w:val="■"/>
      <w:lvlJc w:val="left"/>
      <w:pPr>
        <w:ind w:left="2160" w:hanging="180"/>
      </w:pPr>
      <w:rPr>
        <w:b w:val="1"/>
        <w:color w:val="595959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Obb/AX3L6k/NW2jtJVrFzerq0w==">AMUW2mWZwxovrLt2SOyfvsKCC7pUBr5nAYp+MFKjPz734fjMJxawVJHQFf0Oh6tO71ph6WV0nMIG6A+awuWYexfWrZ6dO/ZmApiDnv5g94ptDiZR4dbq1hqdzixtuEBgJgIpr0DT/tXkRIyo0LY0lBh/0NCy3qPJfgWRlYqVisV80EsnI8Asn9wZgjXTVNJzPCstSZWx9t7WYMe9EZxLuXyPosV0QMDVnqos1m6+Ap3MRprA678pHZt6b7+xdW++JyeptJ5+tuuegoQwjItTOj0k6ZPEYH4wKFgfZLHcLw81RAUQkNgMvDfJzCMVCg8K5ufRyk3QqGk132YdoMCWfJDvQ1kmOgXl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