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8356C0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</w:pPr>
    </w:p>
    <w:p w14:paraId="1BA4065A" w14:textId="77777777" w:rsidR="00DC4937" w:rsidRPr="00141F26" w:rsidRDefault="00DC493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E94753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062E7D3" w14:textId="77777777" w:rsidR="00AF5B77" w:rsidRPr="00141F26" w:rsidRDefault="00000000">
      <w:pPr>
        <w:spacing w:line="200" w:lineRule="exact"/>
        <w:rPr>
          <w:rFonts w:ascii="Gill Sans MT" w:eastAsia="Times New Roman" w:hAnsi="Gill Sans MT"/>
          <w:sz w:val="24"/>
          <w:szCs w:val="24"/>
        </w:rPr>
      </w:pPr>
      <w:r>
        <w:rPr>
          <w:rFonts w:ascii="Gill Sans MT" w:eastAsia="Times New Roman" w:hAnsi="Gill Sans MT"/>
          <w:sz w:val="24"/>
          <w:szCs w:val="24"/>
        </w:rPr>
        <w:pict w14:anchorId="4F618153">
          <v:line id="_x0000_s2053" style="position:absolute;z-index:-2" from="-9.35pt,5.65pt" to="-9.35pt,539.65pt" o:userdrawn="t" strokeweight="3pt"/>
        </w:pict>
      </w:r>
      <w:r>
        <w:rPr>
          <w:rFonts w:ascii="Gill Sans MT" w:eastAsia="Times New Roman" w:hAnsi="Gill Sans MT"/>
          <w:sz w:val="24"/>
          <w:szCs w:val="24"/>
        </w:rPr>
        <w:pict w14:anchorId="6AAB2EEE">
          <v:line id="_x0000_s2052" style="position:absolute;z-index:-3" from="-10.2pt,7.7pt" to="480.65pt,7.7pt" o:userdrawn="t" strokeweight="3pt"/>
        </w:pict>
      </w:r>
      <w:r>
        <w:rPr>
          <w:rFonts w:ascii="Gill Sans MT" w:eastAsia="Times New Roman" w:hAnsi="Gill Sans MT"/>
          <w:sz w:val="24"/>
          <w:szCs w:val="24"/>
        </w:rPr>
        <w:pict w14:anchorId="4434623D">
          <v:line id="_x0000_s2051" style="position:absolute;z-index:-4" from="480.65pt,7.7pt" to="480.65pt,541.7pt" o:userdrawn="t" strokeweight="3pt"/>
        </w:pict>
      </w:r>
    </w:p>
    <w:p w14:paraId="0D645FE6" w14:textId="77777777" w:rsidR="00AF5B77" w:rsidRPr="00141F26" w:rsidRDefault="00AF5B77">
      <w:pPr>
        <w:spacing w:line="321" w:lineRule="exact"/>
        <w:rPr>
          <w:rFonts w:ascii="Gill Sans MT" w:eastAsia="Times New Roman" w:hAnsi="Gill Sans MT"/>
          <w:sz w:val="24"/>
          <w:szCs w:val="24"/>
        </w:rPr>
      </w:pPr>
    </w:p>
    <w:p w14:paraId="5EBFB0A7" w14:textId="77777777" w:rsidR="00AF5B77" w:rsidRPr="00D05A2A" w:rsidRDefault="00AF5B77" w:rsidP="009D5E4F">
      <w:pPr>
        <w:spacing w:line="0" w:lineRule="atLeast"/>
        <w:jc w:val="center"/>
        <w:rPr>
          <w:rFonts w:ascii="Gill Sans MT" w:eastAsia="Times New Roman" w:hAnsi="Gill Sans MT"/>
          <w:b/>
          <w:sz w:val="40"/>
          <w:szCs w:val="40"/>
          <w:lang w:val="en-US"/>
        </w:rPr>
      </w:pPr>
      <w:r w:rsidRPr="00D05A2A">
        <w:rPr>
          <w:rFonts w:ascii="Gill Sans MT" w:eastAsia="Times New Roman" w:hAnsi="Gill Sans MT"/>
          <w:b/>
          <w:sz w:val="40"/>
          <w:szCs w:val="40"/>
        </w:rPr>
        <w:t xml:space="preserve">Botswana </w:t>
      </w:r>
      <w:r w:rsidR="009D5E4F" w:rsidRPr="00D05A2A">
        <w:rPr>
          <w:rFonts w:ascii="Gill Sans MT" w:eastAsia="Times New Roman" w:hAnsi="Gill Sans MT"/>
          <w:b/>
          <w:sz w:val="40"/>
          <w:szCs w:val="40"/>
          <w:lang w:val="en-US"/>
        </w:rPr>
        <w:t>Medicines Regulatory Authority</w:t>
      </w:r>
    </w:p>
    <w:p w14:paraId="7AE8D60C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</w:pPr>
    </w:p>
    <w:p w14:paraId="51689354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  <w:sectPr w:rsidR="00AF5B77" w:rsidRPr="00141F26" w:rsidSect="00C171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263" w:right="806" w:bottom="65" w:left="1180" w:header="709" w:footer="709" w:gutter="0"/>
          <w:cols w:space="0" w:equalWidth="0">
            <w:col w:w="9920"/>
          </w:cols>
          <w:docGrid w:linePitch="360"/>
        </w:sectPr>
      </w:pPr>
    </w:p>
    <w:p w14:paraId="33E8D8DB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6D40D2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0091824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7EFCC6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582905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CE9626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070033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4386F5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413F09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C027D9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699F44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B3D5ED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C6C8BD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B3E7FD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7BA495E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09D9043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7B4308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6B5C0B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5AF365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DC4D69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368313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F361D0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A05230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21EDE2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53D40A1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9E53EC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AA5128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9C5C46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30B7B34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A825C0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6121041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E06438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15ABCC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1084967" w14:textId="77777777" w:rsidR="00AF5B77" w:rsidRPr="00141F26" w:rsidRDefault="00AF5B77">
      <w:pPr>
        <w:spacing w:line="300" w:lineRule="exact"/>
        <w:rPr>
          <w:rFonts w:ascii="Gill Sans MT" w:eastAsia="Times New Roman" w:hAnsi="Gill Sans MT"/>
          <w:sz w:val="24"/>
          <w:szCs w:val="24"/>
        </w:rPr>
      </w:pPr>
    </w:p>
    <w:p w14:paraId="55F4AF9C" w14:textId="77777777" w:rsidR="00AF5B77" w:rsidRPr="00141F26" w:rsidRDefault="00AF5B77">
      <w:pPr>
        <w:spacing w:line="0" w:lineRule="atLeast"/>
        <w:rPr>
          <w:rFonts w:ascii="Gill Sans MT" w:eastAsia="Times New Roman" w:hAnsi="Gill Sans MT"/>
          <w:b/>
          <w:sz w:val="24"/>
          <w:szCs w:val="24"/>
        </w:rPr>
      </w:pPr>
      <w:r w:rsidRPr="00141F26">
        <w:rPr>
          <w:rFonts w:ascii="Gill Sans MT" w:eastAsia="Times New Roman" w:hAnsi="Gill Sans MT"/>
          <w:b/>
          <w:sz w:val="24"/>
          <w:szCs w:val="24"/>
        </w:rPr>
        <w:t>Approved By:</w:t>
      </w:r>
    </w:p>
    <w:p w14:paraId="2701E08B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</w:pPr>
    </w:p>
    <w:p w14:paraId="0E100B6B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  <w:r w:rsidRPr="00141F26">
        <w:rPr>
          <w:rFonts w:ascii="Gill Sans MT" w:eastAsia="Times New Roman" w:hAnsi="Gill Sans MT"/>
          <w:sz w:val="24"/>
          <w:szCs w:val="24"/>
        </w:rPr>
        <w:br w:type="column"/>
      </w:r>
    </w:p>
    <w:p w14:paraId="1892AFF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E752AA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FF27B5E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473CD85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9A03145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18F089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74A8C75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1FB566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22E3E21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3123ED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E02DB6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EA8224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3382DDF" w14:textId="36F6F4D7" w:rsidR="00AF5B77" w:rsidRPr="00141F26" w:rsidRDefault="00000000">
      <w:pPr>
        <w:spacing w:line="200" w:lineRule="exact"/>
        <w:rPr>
          <w:rFonts w:ascii="Gill Sans MT" w:eastAsia="Times New Roman" w:hAnsi="Gill Sans MT"/>
          <w:sz w:val="24"/>
          <w:szCs w:val="24"/>
        </w:rPr>
      </w:pPr>
      <w:r>
        <w:rPr>
          <w:rFonts w:ascii="Gill Sans MT" w:eastAsia="Times New Roman" w:hAnsi="Gill Sans MT"/>
          <w:noProof/>
          <w:sz w:val="24"/>
          <w:szCs w:val="24"/>
        </w:rPr>
        <w:pict w14:anchorId="344D2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margin-left:-11pt;margin-top:-45.4pt;width:397.5pt;height:115.5pt;z-index:1;mso-position-horizontal-relative:char;mso-position-vertical-relative:line">
            <v:imagedata r:id="rId14" o:title=""/>
          </v:shape>
        </w:pict>
      </w:r>
    </w:p>
    <w:p w14:paraId="4D44BEAB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1538D4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D607B04" w14:textId="2792FB39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95C438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398AF7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3918037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FF0991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C2E02C4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C2CD2E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EA3962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4C40C6A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01D2BD5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A273E75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E93CB31" w14:textId="77777777" w:rsidR="00AF5B77" w:rsidRPr="00141F26" w:rsidRDefault="00AF5B77">
      <w:pPr>
        <w:spacing w:line="288" w:lineRule="exact"/>
        <w:rPr>
          <w:rFonts w:ascii="Gill Sans MT" w:eastAsia="Times New Roman" w:hAnsi="Gill Sans MT"/>
          <w:sz w:val="24"/>
          <w:szCs w:val="24"/>
        </w:rPr>
      </w:pPr>
    </w:p>
    <w:p w14:paraId="36E71BF3" w14:textId="77777777" w:rsidR="002D4B5F" w:rsidRDefault="002D4B5F">
      <w:pPr>
        <w:spacing w:line="288" w:lineRule="exact"/>
        <w:rPr>
          <w:rFonts w:ascii="Gill Sans MT" w:eastAsia="Times New Roman" w:hAnsi="Gill Sans MT"/>
          <w:sz w:val="24"/>
          <w:szCs w:val="24"/>
        </w:rPr>
      </w:pPr>
    </w:p>
    <w:p w14:paraId="5B280A93" w14:textId="77777777" w:rsidR="00DC4937" w:rsidRDefault="00DC4937">
      <w:pPr>
        <w:spacing w:line="288" w:lineRule="exact"/>
        <w:rPr>
          <w:rFonts w:ascii="Gill Sans MT" w:eastAsia="Times New Roman" w:hAnsi="Gill Sans MT"/>
          <w:sz w:val="24"/>
          <w:szCs w:val="24"/>
        </w:rPr>
      </w:pPr>
    </w:p>
    <w:p w14:paraId="2A2A8651" w14:textId="77777777" w:rsidR="00DC4937" w:rsidRDefault="00DC4937">
      <w:pPr>
        <w:spacing w:line="288" w:lineRule="exact"/>
        <w:rPr>
          <w:rFonts w:ascii="Gill Sans MT" w:eastAsia="Times New Roman" w:hAnsi="Gill Sans MT"/>
          <w:sz w:val="24"/>
          <w:szCs w:val="24"/>
        </w:rPr>
      </w:pPr>
    </w:p>
    <w:p w14:paraId="3C6F8DE5" w14:textId="77777777" w:rsidR="00DC4937" w:rsidRPr="00141F26" w:rsidRDefault="00DC4937">
      <w:pPr>
        <w:spacing w:line="288" w:lineRule="exact"/>
        <w:rPr>
          <w:rFonts w:ascii="Gill Sans MT" w:eastAsia="Times New Roman" w:hAnsi="Gill Sans MT"/>
          <w:sz w:val="24"/>
          <w:szCs w:val="24"/>
        </w:rPr>
      </w:pPr>
    </w:p>
    <w:p w14:paraId="1EA35413" w14:textId="77777777" w:rsidR="00AF5B77" w:rsidRPr="00141F26" w:rsidRDefault="00AF5B77">
      <w:pPr>
        <w:spacing w:line="0" w:lineRule="atLeast"/>
        <w:rPr>
          <w:rFonts w:ascii="Gill Sans MT" w:eastAsia="Times New Roman" w:hAnsi="Gill Sans MT"/>
          <w:b/>
          <w:sz w:val="24"/>
          <w:szCs w:val="24"/>
        </w:rPr>
      </w:pPr>
      <w:r w:rsidRPr="00141F26">
        <w:rPr>
          <w:rFonts w:ascii="Gill Sans MT" w:eastAsia="Times New Roman" w:hAnsi="Gill Sans MT"/>
          <w:b/>
          <w:sz w:val="24"/>
          <w:szCs w:val="24"/>
        </w:rPr>
        <w:t>______________________</w:t>
      </w:r>
    </w:p>
    <w:p w14:paraId="7ADD141F" w14:textId="77777777" w:rsidR="00AF5B77" w:rsidRPr="00D05A2A" w:rsidRDefault="00D264EC">
      <w:pPr>
        <w:spacing w:line="0" w:lineRule="atLeast"/>
        <w:ind w:left="220"/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</w:pPr>
      <w:r w:rsidRPr="00D05A2A"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  <w:t xml:space="preserve">The name of HOD should be typed </w:t>
      </w:r>
      <w:proofErr w:type="gramStart"/>
      <w:r w:rsidRPr="00D05A2A"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  <w:t>here</w:t>
      </w:r>
      <w:proofErr w:type="gramEnd"/>
      <w:r w:rsidRPr="00D05A2A"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  <w:t xml:space="preserve"> </w:t>
      </w:r>
    </w:p>
    <w:p w14:paraId="0E59E472" w14:textId="77777777" w:rsidR="00AF5B77" w:rsidRPr="00141F26" w:rsidRDefault="00AF5B77">
      <w:pPr>
        <w:spacing w:line="12" w:lineRule="exact"/>
        <w:rPr>
          <w:rFonts w:ascii="Gill Sans MT" w:eastAsia="Times New Roman" w:hAnsi="Gill Sans MT"/>
          <w:sz w:val="24"/>
          <w:szCs w:val="24"/>
        </w:rPr>
      </w:pPr>
    </w:p>
    <w:p w14:paraId="299DB492" w14:textId="77777777" w:rsidR="00AF5B77" w:rsidRPr="00D05A2A" w:rsidRDefault="00D50DEF">
      <w:pPr>
        <w:spacing w:line="0" w:lineRule="atLeast"/>
        <w:ind w:left="60"/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</w:pPr>
      <w:r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  <w:t xml:space="preserve">Exact position of the </w:t>
      </w:r>
      <w:proofErr w:type="spellStart"/>
      <w:r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  <w:t>HoD</w:t>
      </w:r>
      <w:proofErr w:type="spellEnd"/>
      <w:r>
        <w:rPr>
          <w:rFonts w:ascii="Gill Sans MT" w:eastAsia="Times New Roman" w:hAnsi="Gill Sans MT"/>
          <w:b/>
          <w:color w:val="FF0000"/>
          <w:sz w:val="24"/>
          <w:szCs w:val="24"/>
          <w:lang w:val="en-US"/>
        </w:rPr>
        <w:t xml:space="preserve"> here</w:t>
      </w:r>
    </w:p>
    <w:p w14:paraId="2224FFA3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  <w:r w:rsidRPr="00141F26">
        <w:rPr>
          <w:rFonts w:ascii="Gill Sans MT" w:eastAsia="Times New Roman" w:hAnsi="Gill Sans MT"/>
          <w:b/>
          <w:sz w:val="24"/>
          <w:szCs w:val="24"/>
        </w:rPr>
        <w:br w:type="column"/>
      </w:r>
    </w:p>
    <w:p w14:paraId="006FC55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AF26C2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12AF97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8B045F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D79978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CB72514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9166707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B7B4DA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45E34BD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D1A1E4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E08B861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F961D6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CF2F326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F66E6E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9B3F2B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7726FE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C3BD79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EC9D009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F3EB47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39F5411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268C12F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7C7D39B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280DCF9B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4E22F2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43877DC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55B1AB2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31C0E74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66378A5" w14:textId="77777777" w:rsidR="00AF5B77" w:rsidRDefault="00AF5B77">
      <w:pPr>
        <w:spacing w:line="300" w:lineRule="exact"/>
        <w:rPr>
          <w:rFonts w:ascii="Gill Sans MT" w:eastAsia="Times New Roman" w:hAnsi="Gill Sans MT"/>
          <w:sz w:val="24"/>
          <w:szCs w:val="24"/>
        </w:rPr>
      </w:pPr>
    </w:p>
    <w:p w14:paraId="01181934" w14:textId="77777777" w:rsidR="00DC4937" w:rsidRDefault="00DC4937">
      <w:pPr>
        <w:spacing w:line="300" w:lineRule="exact"/>
        <w:rPr>
          <w:rFonts w:ascii="Gill Sans MT" w:eastAsia="Times New Roman" w:hAnsi="Gill Sans MT"/>
          <w:sz w:val="24"/>
          <w:szCs w:val="24"/>
        </w:rPr>
      </w:pPr>
    </w:p>
    <w:p w14:paraId="148B8967" w14:textId="77777777" w:rsidR="00DC4937" w:rsidRDefault="00DC4937">
      <w:pPr>
        <w:spacing w:line="300" w:lineRule="exact"/>
        <w:rPr>
          <w:rFonts w:ascii="Gill Sans MT" w:eastAsia="Times New Roman" w:hAnsi="Gill Sans MT"/>
          <w:sz w:val="24"/>
          <w:szCs w:val="24"/>
        </w:rPr>
      </w:pPr>
    </w:p>
    <w:p w14:paraId="48230006" w14:textId="77777777" w:rsidR="00DC4937" w:rsidRPr="00141F26" w:rsidRDefault="00DC4937">
      <w:pPr>
        <w:spacing w:line="300" w:lineRule="exact"/>
        <w:rPr>
          <w:rFonts w:ascii="Gill Sans MT" w:eastAsia="Times New Roman" w:hAnsi="Gill Sans MT"/>
          <w:sz w:val="24"/>
          <w:szCs w:val="24"/>
        </w:rPr>
      </w:pPr>
    </w:p>
    <w:p w14:paraId="01C4AFBA" w14:textId="77777777" w:rsidR="00AF5B77" w:rsidRPr="00141F26" w:rsidRDefault="00AF5B77">
      <w:pPr>
        <w:spacing w:line="250" w:lineRule="auto"/>
        <w:ind w:right="1880"/>
        <w:rPr>
          <w:rFonts w:ascii="Gill Sans MT" w:eastAsia="Times New Roman" w:hAnsi="Gill Sans MT"/>
          <w:b/>
          <w:sz w:val="24"/>
          <w:szCs w:val="24"/>
        </w:rPr>
      </w:pPr>
      <w:r w:rsidRPr="00141F26">
        <w:rPr>
          <w:rFonts w:ascii="Gill Sans MT" w:eastAsia="Times New Roman" w:hAnsi="Gill Sans MT"/>
          <w:b/>
          <w:sz w:val="24"/>
          <w:szCs w:val="24"/>
        </w:rPr>
        <w:t>_________________________ Date of Approval (DD</w:t>
      </w:r>
      <w:r w:rsidR="009D5E4F" w:rsidRPr="00141F26">
        <w:rPr>
          <w:rFonts w:ascii="Gill Sans MT" w:eastAsia="Times New Roman" w:hAnsi="Gill Sans MT"/>
          <w:b/>
          <w:sz w:val="24"/>
          <w:szCs w:val="24"/>
          <w:lang w:val="en-US"/>
        </w:rPr>
        <w:t>/MM//YY</w:t>
      </w:r>
      <w:r w:rsidRPr="00141F26">
        <w:rPr>
          <w:rFonts w:ascii="Gill Sans MT" w:eastAsia="Times New Roman" w:hAnsi="Gill Sans MT"/>
          <w:b/>
          <w:sz w:val="24"/>
          <w:szCs w:val="24"/>
        </w:rPr>
        <w:t>)</w:t>
      </w:r>
    </w:p>
    <w:p w14:paraId="71961D94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</w:pPr>
    </w:p>
    <w:p w14:paraId="26F99AA6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  <w:sectPr w:rsidR="00AF5B77" w:rsidRPr="00141F26">
          <w:type w:val="continuous"/>
          <w:pgSz w:w="11900" w:h="16838"/>
          <w:pgMar w:top="263" w:right="806" w:bottom="65" w:left="1180" w:header="0" w:footer="0" w:gutter="0"/>
          <w:cols w:num="3" w:space="0" w:equalWidth="0">
            <w:col w:w="1320" w:space="220"/>
            <w:col w:w="2780" w:space="720"/>
            <w:col w:w="4880"/>
          </w:cols>
          <w:docGrid w:linePitch="360"/>
        </w:sectPr>
      </w:pPr>
    </w:p>
    <w:p w14:paraId="50AEA1A7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567C6B38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7E2A1E3A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0D6A3F0" w14:textId="77777777" w:rsidR="00AF5B77" w:rsidRPr="00141F26" w:rsidRDefault="00AF5B77">
      <w:pPr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355BF43F" w14:textId="77777777" w:rsidR="00AF5B77" w:rsidRPr="00141F26" w:rsidRDefault="00AF5B77" w:rsidP="00D63759">
      <w:pPr>
        <w:spacing w:line="236" w:lineRule="auto"/>
        <w:jc w:val="both"/>
        <w:rPr>
          <w:rFonts w:ascii="Gill Sans MT" w:eastAsia="Times New Roman" w:hAnsi="Gill Sans MT"/>
          <w:b/>
          <w:color w:val="FF0000"/>
          <w:sz w:val="24"/>
          <w:szCs w:val="24"/>
        </w:rPr>
      </w:pPr>
      <w:bookmarkStart w:id="0" w:name="_Hlk526444213"/>
    </w:p>
    <w:bookmarkEnd w:id="0"/>
    <w:p w14:paraId="23B5E85C" w14:textId="77777777" w:rsidR="00AF5B77" w:rsidRPr="00141F26" w:rsidRDefault="00000000">
      <w:pPr>
        <w:spacing w:line="20" w:lineRule="exact"/>
        <w:rPr>
          <w:rFonts w:ascii="Gill Sans MT" w:eastAsia="Times New Roman" w:hAnsi="Gill Sans MT"/>
          <w:sz w:val="24"/>
          <w:szCs w:val="24"/>
        </w:rPr>
      </w:pPr>
      <w:r>
        <w:rPr>
          <w:rFonts w:ascii="Gill Sans MT" w:eastAsia="Times New Roman" w:hAnsi="Gill Sans MT"/>
          <w:sz w:val="24"/>
          <w:szCs w:val="24"/>
        </w:rPr>
        <w:pict w14:anchorId="0018832F">
          <v:line id="_x0000_s2054" style="position:absolute;z-index:-1" from="-9.85pt,23.1pt" to="481pt,23.1pt" o:userdrawn="t" strokeweight="3pt"/>
        </w:pict>
      </w:r>
    </w:p>
    <w:p w14:paraId="149FD23D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  <w:sectPr w:rsidR="00AF5B77" w:rsidRPr="00141F26">
          <w:type w:val="continuous"/>
          <w:pgSz w:w="11900" w:h="16838"/>
          <w:pgMar w:top="263" w:right="806" w:bottom="65" w:left="1180" w:header="0" w:footer="0" w:gutter="0"/>
          <w:cols w:space="0" w:equalWidth="0">
            <w:col w:w="9920"/>
          </w:cols>
          <w:docGrid w:linePitch="360"/>
        </w:sectPr>
      </w:pPr>
    </w:p>
    <w:p w14:paraId="52512635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sz w:val="24"/>
          <w:szCs w:val="24"/>
        </w:rPr>
      </w:pPr>
      <w:bookmarkStart w:id="1" w:name="page2"/>
      <w:bookmarkEnd w:id="1"/>
    </w:p>
    <w:p w14:paraId="0E339400" w14:textId="77777777" w:rsidR="002D4B5F" w:rsidRPr="00D05A2A" w:rsidRDefault="002D4B5F" w:rsidP="00D05A2A">
      <w:pPr>
        <w:pStyle w:val="TOCHeading"/>
        <w:shd w:val="clear" w:color="auto" w:fill="FFFFFF"/>
        <w:rPr>
          <w:rFonts w:ascii="Gill Sans MT" w:hAnsi="Gill Sans MT"/>
          <w:color w:val="auto"/>
          <w:sz w:val="26"/>
          <w:szCs w:val="26"/>
        </w:rPr>
      </w:pPr>
      <w:r w:rsidRPr="00D05A2A">
        <w:rPr>
          <w:rFonts w:ascii="Gill Sans MT" w:hAnsi="Gill Sans MT"/>
          <w:color w:val="auto"/>
          <w:sz w:val="26"/>
          <w:szCs w:val="26"/>
        </w:rPr>
        <w:t>Table of Contents</w:t>
      </w:r>
    </w:p>
    <w:p w14:paraId="6BC1882F" w14:textId="77777777" w:rsidR="001B1DF4" w:rsidRDefault="001B1DF4" w:rsidP="00F13ADD">
      <w:pPr>
        <w:pStyle w:val="TOC3"/>
      </w:pPr>
    </w:p>
    <w:p w14:paraId="546CB5C1" w14:textId="593DAE1B" w:rsidR="00F13ADD" w:rsidRDefault="002D4B5F" w:rsidP="00F13ADD">
      <w:pPr>
        <w:pStyle w:val="TOC3"/>
        <w:rPr>
          <w:noProof/>
          <w:kern w:val="2"/>
          <w:lang/>
        </w:rPr>
      </w:pPr>
      <w:r w:rsidRPr="00141F26">
        <w:rPr>
          <w:rFonts w:ascii="Gill Sans MT" w:hAnsi="Gill Sans MT"/>
          <w:color w:val="FF0000"/>
          <w:sz w:val="24"/>
          <w:szCs w:val="24"/>
        </w:rPr>
        <w:fldChar w:fldCharType="begin"/>
      </w:r>
      <w:r w:rsidRPr="00141F26">
        <w:rPr>
          <w:rFonts w:ascii="Gill Sans MT" w:hAnsi="Gill Sans MT"/>
          <w:color w:val="FF0000"/>
          <w:sz w:val="24"/>
          <w:szCs w:val="24"/>
        </w:rPr>
        <w:instrText xml:space="preserve"> TOC \o "1-3" \h \z \u </w:instrText>
      </w:r>
      <w:r w:rsidRPr="00141F26">
        <w:rPr>
          <w:rFonts w:ascii="Gill Sans MT" w:hAnsi="Gill Sans MT"/>
          <w:color w:val="FF0000"/>
          <w:sz w:val="24"/>
          <w:szCs w:val="24"/>
        </w:rPr>
        <w:fldChar w:fldCharType="separate"/>
      </w:r>
      <w:hyperlink w:anchor="_Toc143772611" w:history="1">
        <w:r w:rsidR="00F13ADD" w:rsidRPr="002F0846">
          <w:rPr>
            <w:rStyle w:val="Hyperlink"/>
            <w:rFonts w:ascii="Gill Sans MT" w:hAnsi="Gill Sans MT"/>
            <w:noProof/>
          </w:rPr>
          <w:t>Revision status sheet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_Toc143772611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3</w:t>
        </w:r>
        <w:r w:rsidR="00F13ADD">
          <w:rPr>
            <w:noProof/>
            <w:webHidden/>
          </w:rPr>
          <w:fldChar w:fldCharType="end"/>
        </w:r>
      </w:hyperlink>
    </w:p>
    <w:p w14:paraId="69859A35" w14:textId="7A013D80" w:rsidR="00F13ADD" w:rsidRDefault="00000000" w:rsidP="00F13ADD">
      <w:pPr>
        <w:pStyle w:val="TOC3"/>
        <w:rPr>
          <w:noProof/>
          <w:kern w:val="2"/>
          <w:lang/>
        </w:rPr>
      </w:pPr>
      <w:hyperlink w:anchor="_Toc143772612" w:history="1">
        <w:r w:rsidR="00F13ADD" w:rsidRPr="002F0846">
          <w:rPr>
            <w:rStyle w:val="Hyperlink"/>
            <w:rFonts w:ascii="Gill Sans MT" w:hAnsi="Gill Sans MT"/>
            <w:noProof/>
          </w:rPr>
          <w:t>1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Purpose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_Toc143772612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4579CF13" w14:textId="694EBA4E" w:rsidR="00F13ADD" w:rsidRDefault="00000000" w:rsidP="00F13ADD">
      <w:pPr>
        <w:pStyle w:val="TOC3"/>
        <w:rPr>
          <w:noProof/>
          <w:kern w:val="2"/>
          <w:lang/>
        </w:rPr>
      </w:pPr>
      <w:hyperlink w:anchor="_Toc143772613" w:history="1">
        <w:r w:rsidR="00F13ADD" w:rsidRPr="002F0846">
          <w:rPr>
            <w:rStyle w:val="Hyperlink"/>
            <w:rFonts w:ascii="Gill Sans MT" w:hAnsi="Gill Sans MT"/>
            <w:noProof/>
          </w:rPr>
          <w:t>2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Scope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_Toc143772613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6D09F45A" w14:textId="6CD77EC5" w:rsidR="00F13ADD" w:rsidRDefault="00000000" w:rsidP="00F13ADD">
      <w:pPr>
        <w:pStyle w:val="TOC3"/>
        <w:rPr>
          <w:noProof/>
          <w:kern w:val="2"/>
          <w:lang/>
        </w:rPr>
      </w:pPr>
      <w:hyperlink w:anchor="_Toc143772614" w:history="1">
        <w:r w:rsidR="00F13ADD" w:rsidRPr="002F0846">
          <w:rPr>
            <w:rStyle w:val="Hyperlink"/>
            <w:rFonts w:ascii="Gill Sans MT" w:hAnsi="Gill Sans MT"/>
            <w:noProof/>
          </w:rPr>
          <w:t>3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Definitions and abbreviations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_Toc143772614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31F0027A" w14:textId="06AD9652" w:rsidR="00F13ADD" w:rsidRDefault="00000000" w:rsidP="00F13ADD">
      <w:pPr>
        <w:pStyle w:val="TOC3"/>
        <w:rPr>
          <w:noProof/>
          <w:kern w:val="2"/>
          <w:lang/>
        </w:rPr>
      </w:pPr>
      <w:hyperlink w:anchor="_Toc143772615" w:history="1">
        <w:r w:rsidR="00F13ADD" w:rsidRPr="002F0846">
          <w:rPr>
            <w:rStyle w:val="Hyperlink"/>
            <w:rFonts w:ascii="Gill Sans MT" w:hAnsi="Gill Sans MT"/>
            <w:noProof/>
          </w:rPr>
          <w:t>3.1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Definitions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_Toc143772615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5F9BDDCE" w14:textId="617BF209" w:rsidR="00F13ADD" w:rsidRDefault="00000000" w:rsidP="00F13ADD">
      <w:pPr>
        <w:pStyle w:val="TOC3"/>
        <w:rPr>
          <w:noProof/>
          <w:kern w:val="2"/>
          <w:lang/>
        </w:rPr>
      </w:pPr>
      <w:hyperlink w:anchor="_Toc143772616" w:history="1">
        <w:r w:rsidR="00F13ADD" w:rsidRPr="002F0846">
          <w:rPr>
            <w:rStyle w:val="Hyperlink"/>
            <w:rFonts w:ascii="Gill Sans MT" w:hAnsi="Gill Sans MT"/>
            <w:noProof/>
          </w:rPr>
          <w:t>3.2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Abbreviations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_Toc143772616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79991FB8" w14:textId="06E8C4C7" w:rsidR="00F13ADD" w:rsidRDefault="00000000" w:rsidP="00F13ADD">
      <w:pPr>
        <w:pStyle w:val="TOC3"/>
        <w:rPr>
          <w:noProof/>
          <w:kern w:val="2"/>
          <w:lang/>
        </w:rPr>
      </w:pPr>
      <w:hyperlink w:anchor="_Toc143772617" w:history="1">
        <w:r w:rsidR="00F13ADD" w:rsidRPr="002F0846">
          <w:rPr>
            <w:rStyle w:val="Hyperlink"/>
            <w:rFonts w:ascii="Gill Sans MT" w:hAnsi="Gill Sans MT"/>
            <w:noProof/>
          </w:rPr>
          <w:t>4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Method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_Toc143772617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0262C7AA" w14:textId="56F5FFEA" w:rsidR="00F13ADD" w:rsidRDefault="00000000" w:rsidP="00F13ADD">
      <w:pPr>
        <w:pStyle w:val="TOC3"/>
        <w:rPr>
          <w:noProof/>
          <w:kern w:val="2"/>
          <w:lang/>
        </w:rPr>
      </w:pPr>
      <w:hyperlink w:anchor="_Toc143772618" w:history="1">
        <w:r w:rsidR="00F13ADD" w:rsidRPr="002F0846">
          <w:rPr>
            <w:rStyle w:val="Hyperlink"/>
            <w:rFonts w:ascii="Gill Sans MT" w:hAnsi="Gill Sans MT"/>
            <w:noProof/>
          </w:rPr>
          <w:t>5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Responsibility and Authority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_Toc143772618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4</w:t>
        </w:r>
        <w:r w:rsidR="00F13ADD">
          <w:rPr>
            <w:noProof/>
            <w:webHidden/>
          </w:rPr>
          <w:fldChar w:fldCharType="end"/>
        </w:r>
      </w:hyperlink>
    </w:p>
    <w:p w14:paraId="229274F0" w14:textId="3FF6FC01" w:rsidR="00F13ADD" w:rsidRDefault="00000000" w:rsidP="00F13ADD">
      <w:pPr>
        <w:pStyle w:val="TOC3"/>
        <w:rPr>
          <w:noProof/>
          <w:kern w:val="2"/>
          <w:lang/>
        </w:rPr>
      </w:pPr>
      <w:hyperlink w:anchor="_Toc143772619" w:history="1">
        <w:r w:rsidR="00F13ADD" w:rsidRPr="002F0846">
          <w:rPr>
            <w:rStyle w:val="Hyperlink"/>
            <w:rFonts w:ascii="Gill Sans MT" w:hAnsi="Gill Sans MT"/>
            <w:noProof/>
          </w:rPr>
          <w:t>6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Records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_Toc143772619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5</w:t>
        </w:r>
        <w:r w:rsidR="00F13ADD">
          <w:rPr>
            <w:noProof/>
            <w:webHidden/>
          </w:rPr>
          <w:fldChar w:fldCharType="end"/>
        </w:r>
      </w:hyperlink>
    </w:p>
    <w:p w14:paraId="679CED29" w14:textId="5D102E68" w:rsidR="00F13ADD" w:rsidRDefault="00000000" w:rsidP="00F13ADD">
      <w:pPr>
        <w:pStyle w:val="TOC3"/>
        <w:rPr>
          <w:noProof/>
          <w:kern w:val="2"/>
          <w:lang/>
        </w:rPr>
      </w:pPr>
      <w:hyperlink w:anchor="_Toc143772620" w:history="1">
        <w:r w:rsidR="00F13ADD" w:rsidRPr="002F0846">
          <w:rPr>
            <w:rStyle w:val="Hyperlink"/>
            <w:rFonts w:ascii="Gill Sans MT" w:hAnsi="Gill Sans MT"/>
            <w:noProof/>
          </w:rPr>
          <w:t>7</w:t>
        </w:r>
        <w:r w:rsidR="00F13ADD">
          <w:rPr>
            <w:noProof/>
            <w:kern w:val="2"/>
            <w:lang/>
          </w:rPr>
          <w:tab/>
        </w:r>
        <w:r w:rsidR="00F13ADD" w:rsidRPr="002F0846">
          <w:rPr>
            <w:rStyle w:val="Hyperlink"/>
            <w:rFonts w:ascii="Gill Sans MT" w:hAnsi="Gill Sans MT"/>
            <w:noProof/>
          </w:rPr>
          <w:t>References</w:t>
        </w:r>
        <w:r w:rsidR="00F13ADD">
          <w:rPr>
            <w:noProof/>
            <w:webHidden/>
          </w:rPr>
          <w:tab/>
        </w:r>
        <w:r w:rsidR="00F13ADD">
          <w:rPr>
            <w:noProof/>
            <w:webHidden/>
          </w:rPr>
          <w:fldChar w:fldCharType="begin"/>
        </w:r>
        <w:r w:rsidR="00F13ADD">
          <w:rPr>
            <w:noProof/>
            <w:webHidden/>
          </w:rPr>
          <w:instrText xml:space="preserve"> PAGEREF _Toc143772620 \h </w:instrText>
        </w:r>
        <w:r w:rsidR="00F13ADD">
          <w:rPr>
            <w:noProof/>
            <w:webHidden/>
          </w:rPr>
        </w:r>
        <w:r w:rsidR="00F13ADD">
          <w:rPr>
            <w:noProof/>
            <w:webHidden/>
          </w:rPr>
          <w:fldChar w:fldCharType="separate"/>
        </w:r>
        <w:r w:rsidR="00F13ADD">
          <w:rPr>
            <w:noProof/>
            <w:webHidden/>
          </w:rPr>
          <w:t>5</w:t>
        </w:r>
        <w:r w:rsidR="00F13ADD">
          <w:rPr>
            <w:noProof/>
            <w:webHidden/>
          </w:rPr>
          <w:fldChar w:fldCharType="end"/>
        </w:r>
      </w:hyperlink>
    </w:p>
    <w:p w14:paraId="2A321E36" w14:textId="7BAEEF9B" w:rsidR="007E170F" w:rsidRPr="00141F26" w:rsidRDefault="002D4B5F" w:rsidP="00D05A2A">
      <w:pPr>
        <w:shd w:val="clear" w:color="auto" w:fill="FFFFFF"/>
        <w:rPr>
          <w:rFonts w:ascii="Gill Sans MT" w:hAnsi="Gill Sans MT"/>
          <w:color w:val="FF0000"/>
          <w:sz w:val="24"/>
          <w:szCs w:val="24"/>
        </w:rPr>
      </w:pPr>
      <w:r w:rsidRPr="00141F26">
        <w:rPr>
          <w:rFonts w:ascii="Gill Sans MT" w:hAnsi="Gill Sans MT"/>
          <w:b/>
          <w:bCs/>
          <w:noProof/>
          <w:color w:val="FF0000"/>
          <w:sz w:val="24"/>
          <w:szCs w:val="24"/>
        </w:rPr>
        <w:fldChar w:fldCharType="end"/>
      </w:r>
    </w:p>
    <w:p w14:paraId="5FBDD19C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color w:val="FF0000"/>
          <w:sz w:val="24"/>
          <w:szCs w:val="24"/>
        </w:rPr>
      </w:pPr>
    </w:p>
    <w:p w14:paraId="101F3F44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9CAD545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15646913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481FA96F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01B3F59F" w14:textId="77777777" w:rsidR="00AF5B77" w:rsidRPr="00141F26" w:rsidRDefault="00AF5B77" w:rsidP="00D05A2A">
      <w:pPr>
        <w:shd w:val="clear" w:color="auto" w:fill="FFFFFF"/>
        <w:spacing w:line="200" w:lineRule="exact"/>
        <w:rPr>
          <w:rFonts w:ascii="Gill Sans MT" w:eastAsia="Times New Roman" w:hAnsi="Gill Sans MT"/>
          <w:sz w:val="24"/>
          <w:szCs w:val="24"/>
        </w:rPr>
      </w:pPr>
    </w:p>
    <w:p w14:paraId="6FE2969F" w14:textId="77777777" w:rsidR="00AF5B77" w:rsidRPr="00141F26" w:rsidRDefault="00AF5B77" w:rsidP="00D05A2A">
      <w:pPr>
        <w:shd w:val="clear" w:color="auto" w:fill="FFFFFF"/>
        <w:spacing w:line="302" w:lineRule="exact"/>
        <w:rPr>
          <w:rFonts w:ascii="Gill Sans MT" w:eastAsia="Times New Roman" w:hAnsi="Gill Sans MT"/>
          <w:sz w:val="24"/>
          <w:szCs w:val="24"/>
        </w:rPr>
      </w:pPr>
    </w:p>
    <w:p w14:paraId="62B94501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  <w:sectPr w:rsidR="00AF5B77" w:rsidRPr="00141F26" w:rsidSect="00C17118">
          <w:pgSz w:w="11900" w:h="16838"/>
          <w:pgMar w:top="263" w:right="806" w:bottom="65" w:left="1360" w:header="709" w:footer="709" w:gutter="0"/>
          <w:cols w:space="0" w:equalWidth="0">
            <w:col w:w="9740"/>
          </w:cols>
          <w:docGrid w:linePitch="360"/>
        </w:sectPr>
      </w:pPr>
    </w:p>
    <w:p w14:paraId="78990FDA" w14:textId="77777777" w:rsidR="00AF5B77" w:rsidRPr="00141F26" w:rsidRDefault="00AF5B77" w:rsidP="002D4B5F">
      <w:pPr>
        <w:spacing w:line="20" w:lineRule="exact"/>
        <w:rPr>
          <w:rFonts w:ascii="Gill Sans MT" w:eastAsia="Times New Roman" w:hAnsi="Gill Sans MT"/>
          <w:sz w:val="24"/>
          <w:szCs w:val="24"/>
        </w:rPr>
      </w:pPr>
      <w:bookmarkStart w:id="2" w:name="page3"/>
      <w:bookmarkEnd w:id="2"/>
    </w:p>
    <w:p w14:paraId="208F00AC" w14:textId="220B0EE8" w:rsidR="000912B3" w:rsidRDefault="00AF5B77" w:rsidP="00BB3D1E">
      <w:pPr>
        <w:pStyle w:val="Heading3"/>
        <w:rPr>
          <w:rFonts w:ascii="Gill Sans MT" w:hAnsi="Gill Sans MT"/>
          <w:sz w:val="24"/>
          <w:szCs w:val="24"/>
        </w:rPr>
      </w:pPr>
      <w:bookmarkStart w:id="3" w:name="_Toc526694539"/>
      <w:bookmarkStart w:id="4" w:name="_Toc526694609"/>
      <w:bookmarkStart w:id="5" w:name="_Toc526694779"/>
      <w:bookmarkStart w:id="6" w:name="_Toc143772611"/>
      <w:r w:rsidRPr="00141F26">
        <w:rPr>
          <w:rFonts w:ascii="Gill Sans MT" w:hAnsi="Gill Sans MT"/>
          <w:sz w:val="24"/>
          <w:szCs w:val="24"/>
        </w:rPr>
        <w:t>Revision status sheet</w:t>
      </w:r>
      <w:bookmarkEnd w:id="3"/>
      <w:bookmarkEnd w:id="4"/>
      <w:bookmarkEnd w:id="5"/>
      <w:bookmarkEnd w:id="6"/>
    </w:p>
    <w:p w14:paraId="6182AA31" w14:textId="77777777" w:rsidR="00BB3D1E" w:rsidRPr="00BB3D1E" w:rsidRDefault="00BB3D1E" w:rsidP="00BB3D1E"/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3353"/>
        <w:gridCol w:w="787"/>
        <w:gridCol w:w="2391"/>
        <w:gridCol w:w="1207"/>
        <w:gridCol w:w="1101"/>
      </w:tblGrid>
      <w:tr w:rsidR="006E4931" w:rsidRPr="00141F26" w14:paraId="7D5E4DC3" w14:textId="77777777" w:rsidTr="00C30D60">
        <w:tc>
          <w:tcPr>
            <w:tcW w:w="845" w:type="dxa"/>
            <w:shd w:val="clear" w:color="auto" w:fill="auto"/>
          </w:tcPr>
          <w:p w14:paraId="29198DF8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141F26">
              <w:rPr>
                <w:rFonts w:ascii="Gill Sans MT" w:eastAsia="Times New Roman" w:hAnsi="Gill Sans MT"/>
                <w:b/>
                <w:w w:val="97"/>
                <w:sz w:val="24"/>
                <w:szCs w:val="24"/>
              </w:rPr>
              <w:t>Page</w:t>
            </w:r>
          </w:p>
        </w:tc>
        <w:tc>
          <w:tcPr>
            <w:tcW w:w="3353" w:type="dxa"/>
            <w:shd w:val="clear" w:color="auto" w:fill="auto"/>
          </w:tcPr>
          <w:p w14:paraId="54682182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141F26">
              <w:rPr>
                <w:rFonts w:ascii="Gill Sans MT" w:eastAsia="Times New Roman" w:hAnsi="Gill Sans MT"/>
                <w:b/>
                <w:sz w:val="24"/>
                <w:szCs w:val="24"/>
              </w:rPr>
              <w:t>Changes made</w:t>
            </w:r>
          </w:p>
        </w:tc>
        <w:tc>
          <w:tcPr>
            <w:tcW w:w="787" w:type="dxa"/>
            <w:shd w:val="clear" w:color="auto" w:fill="auto"/>
          </w:tcPr>
          <w:p w14:paraId="39DA5DD4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141F26">
              <w:rPr>
                <w:rFonts w:ascii="Gill Sans MT" w:eastAsia="Times New Roman" w:hAnsi="Gill Sans MT"/>
                <w:b/>
                <w:w w:val="99"/>
                <w:sz w:val="24"/>
                <w:szCs w:val="24"/>
              </w:rPr>
              <w:t>Issue No</w:t>
            </w:r>
          </w:p>
        </w:tc>
        <w:tc>
          <w:tcPr>
            <w:tcW w:w="2391" w:type="dxa"/>
            <w:shd w:val="clear" w:color="auto" w:fill="auto"/>
          </w:tcPr>
          <w:p w14:paraId="094E738C" w14:textId="0EE207FA" w:rsidR="006E4931" w:rsidRPr="00BE7CBF" w:rsidRDefault="001434FA" w:rsidP="00577C38">
            <w:pPr>
              <w:spacing w:line="0" w:lineRule="atLeast"/>
              <w:jc w:val="center"/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</w:pPr>
            <w:r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  <w:t>Process owner (Titl</w:t>
            </w:r>
            <w:r w:rsidR="00577C38"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  <w:t>e)</w:t>
            </w:r>
          </w:p>
        </w:tc>
        <w:tc>
          <w:tcPr>
            <w:tcW w:w="1207" w:type="dxa"/>
          </w:tcPr>
          <w:p w14:paraId="30A874CB" w14:textId="4D76EC44" w:rsidR="006E4931" w:rsidRPr="00141F26" w:rsidRDefault="001434FA" w:rsidP="00041DC6">
            <w:pPr>
              <w:spacing w:line="0" w:lineRule="atLeast"/>
              <w:rPr>
                <w:rFonts w:ascii="Gill Sans MT" w:eastAsia="Times New Roman" w:hAnsi="Gill Sans MT"/>
                <w:b/>
                <w:w w:val="99"/>
                <w:sz w:val="24"/>
                <w:szCs w:val="24"/>
                <w:lang w:val="en-US"/>
              </w:rPr>
            </w:pPr>
            <w:r>
              <w:rPr>
                <w:rFonts w:ascii="Gill Sans MT" w:eastAsia="Times New Roman" w:hAnsi="Gill Sans MT"/>
                <w:b/>
                <w:w w:val="99"/>
                <w:sz w:val="24"/>
                <w:szCs w:val="24"/>
                <w:lang w:val="en-US"/>
              </w:rPr>
              <w:t>Reviewer’s name</w:t>
            </w:r>
          </w:p>
        </w:tc>
        <w:tc>
          <w:tcPr>
            <w:tcW w:w="1101" w:type="dxa"/>
            <w:shd w:val="clear" w:color="auto" w:fill="auto"/>
          </w:tcPr>
          <w:p w14:paraId="21B37A0F" w14:textId="031DFE11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141F26">
              <w:rPr>
                <w:rFonts w:ascii="Gill Sans MT" w:eastAsia="Times New Roman" w:hAnsi="Gill Sans MT"/>
                <w:b/>
                <w:w w:val="99"/>
                <w:sz w:val="24"/>
                <w:szCs w:val="24"/>
                <w:lang w:val="en-US"/>
              </w:rPr>
              <w:t>D</w:t>
            </w:r>
            <w:r w:rsidRPr="00141F26">
              <w:rPr>
                <w:rFonts w:ascii="Gill Sans MT" w:eastAsia="Times New Roman" w:hAnsi="Gill Sans MT"/>
                <w:b/>
                <w:w w:val="99"/>
                <w:sz w:val="24"/>
                <w:szCs w:val="24"/>
              </w:rPr>
              <w:t>ate</w:t>
            </w:r>
          </w:p>
        </w:tc>
      </w:tr>
      <w:tr w:rsidR="006E4931" w:rsidRPr="00141F26" w14:paraId="5251F47F" w14:textId="77777777" w:rsidTr="00C30D60">
        <w:tc>
          <w:tcPr>
            <w:tcW w:w="845" w:type="dxa"/>
            <w:shd w:val="clear" w:color="auto" w:fill="auto"/>
          </w:tcPr>
          <w:p w14:paraId="25DA3A83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003730E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5F61B427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24934BA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0D78A761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68B9E59D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vAlign w:val="bottom"/>
          </w:tcPr>
          <w:p w14:paraId="3EAAACC6" w14:textId="77777777" w:rsidR="006E4931" w:rsidRPr="00141F26" w:rsidRDefault="006E4931" w:rsidP="00041DC6">
            <w:pPr>
              <w:spacing w:line="0" w:lineRule="atLeast"/>
              <w:jc w:val="center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43234F73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34B3019F" w14:textId="0BE74A8A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6E4931" w:rsidRPr="00141F26" w14:paraId="764E519F" w14:textId="77777777" w:rsidTr="00C30D60">
        <w:tc>
          <w:tcPr>
            <w:tcW w:w="845" w:type="dxa"/>
            <w:shd w:val="clear" w:color="auto" w:fill="auto"/>
          </w:tcPr>
          <w:p w14:paraId="2D1D8DC5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61D48C0A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320D54C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47ABE92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33EDC42D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438BC3B8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</w:tcPr>
          <w:p w14:paraId="63E04DB9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1917315C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2F1290EB" w14:textId="455CEDAF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6E4931" w:rsidRPr="00141F26" w14:paraId="79C05CC3" w14:textId="77777777" w:rsidTr="00C30D60">
        <w:tc>
          <w:tcPr>
            <w:tcW w:w="845" w:type="dxa"/>
            <w:shd w:val="clear" w:color="auto" w:fill="auto"/>
          </w:tcPr>
          <w:p w14:paraId="359E4131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1337B52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5B2DE738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0B0C3CD1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6F85DFDC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7DE9F520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</w:tcPr>
          <w:p w14:paraId="136DD6B9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56D5BD97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77D321B0" w14:textId="5B5E970D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6E4931" w:rsidRPr="00141F26" w14:paraId="7222A6B8" w14:textId="77777777" w:rsidTr="00C30D60">
        <w:tc>
          <w:tcPr>
            <w:tcW w:w="845" w:type="dxa"/>
            <w:shd w:val="clear" w:color="auto" w:fill="auto"/>
          </w:tcPr>
          <w:p w14:paraId="63B3A08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7D22F080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0714FF1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5614AAB0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71E50F7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7B8FD0F3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574FF070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</w:tcPr>
          <w:p w14:paraId="30C7E3C3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51E461BF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7F7978F7" w14:textId="18961D0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6E4931" w:rsidRPr="00141F26" w14:paraId="1B68B3CE" w14:textId="77777777" w:rsidTr="00C30D60">
        <w:tc>
          <w:tcPr>
            <w:tcW w:w="845" w:type="dxa"/>
            <w:shd w:val="clear" w:color="auto" w:fill="auto"/>
          </w:tcPr>
          <w:p w14:paraId="3662DEF3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0A0FDEB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1DE0663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4BEA50C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60CE9F5D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71C4A31A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1FB20100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</w:tcPr>
          <w:p w14:paraId="0ADD2DDA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7B8A8E8C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6234B74B" w14:textId="742CF39C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6E4931" w:rsidRPr="00141F26" w14:paraId="3C848CA0" w14:textId="77777777" w:rsidTr="00C30D60">
        <w:tc>
          <w:tcPr>
            <w:tcW w:w="845" w:type="dxa"/>
            <w:shd w:val="clear" w:color="auto" w:fill="auto"/>
          </w:tcPr>
          <w:p w14:paraId="1AC6AD78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52F9A0F2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DA04146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17F500B6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2D28F746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17A2F1E7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6126EA9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</w:tcPr>
          <w:p w14:paraId="2D032549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6348DBF2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6CBA275A" w14:textId="0430E835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6E4931" w:rsidRPr="00141F26" w14:paraId="22758FC9" w14:textId="77777777" w:rsidTr="00C30D60">
        <w:tc>
          <w:tcPr>
            <w:tcW w:w="845" w:type="dxa"/>
            <w:shd w:val="clear" w:color="auto" w:fill="auto"/>
          </w:tcPr>
          <w:p w14:paraId="4413A360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406F7E21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1046932E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7E89015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14:paraId="6906025B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auto"/>
          </w:tcPr>
          <w:p w14:paraId="26955878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auto"/>
          </w:tcPr>
          <w:p w14:paraId="4A6FAD4A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</w:tcPr>
          <w:p w14:paraId="3957C47A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207" w:type="dxa"/>
          </w:tcPr>
          <w:p w14:paraId="36433D95" w14:textId="77777777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771958EE" w14:textId="3EE6C5E8" w:rsidR="006E4931" w:rsidRPr="00141F26" w:rsidRDefault="006E4931" w:rsidP="00041DC6">
            <w:pPr>
              <w:spacing w:line="0" w:lineRule="atLeas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</w:tbl>
    <w:p w14:paraId="1319C619" w14:textId="77777777" w:rsidR="000912B3" w:rsidRPr="00141F26" w:rsidRDefault="000912B3" w:rsidP="002D4B5F">
      <w:pPr>
        <w:spacing w:line="0" w:lineRule="atLeast"/>
        <w:rPr>
          <w:rFonts w:ascii="Gill Sans MT" w:eastAsia="Times New Roman" w:hAnsi="Gill Sans MT"/>
          <w:b/>
          <w:sz w:val="24"/>
          <w:szCs w:val="24"/>
        </w:rPr>
      </w:pPr>
    </w:p>
    <w:p w14:paraId="5ED169C6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</w:pPr>
    </w:p>
    <w:p w14:paraId="22D3AFB7" w14:textId="77777777" w:rsidR="00AF5B77" w:rsidRPr="00141F26" w:rsidRDefault="00AF5B77">
      <w:pPr>
        <w:spacing w:line="253" w:lineRule="exact"/>
        <w:rPr>
          <w:rFonts w:ascii="Gill Sans MT" w:eastAsia="Times New Roman" w:hAnsi="Gill Sans MT"/>
          <w:sz w:val="24"/>
          <w:szCs w:val="24"/>
        </w:rPr>
      </w:pPr>
    </w:p>
    <w:p w14:paraId="2E08D0B4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</w:pPr>
    </w:p>
    <w:p w14:paraId="233B5F56" w14:textId="77777777" w:rsidR="00AF5B77" w:rsidRPr="00141F26" w:rsidRDefault="00AF5B77">
      <w:pPr>
        <w:spacing w:line="20" w:lineRule="exact"/>
        <w:rPr>
          <w:rFonts w:ascii="Gill Sans MT" w:eastAsia="Times New Roman" w:hAnsi="Gill Sans MT"/>
          <w:sz w:val="24"/>
          <w:szCs w:val="24"/>
        </w:rPr>
        <w:sectPr w:rsidR="00AF5B77" w:rsidRPr="00141F26" w:rsidSect="00C17118">
          <w:pgSz w:w="11900" w:h="16838"/>
          <w:pgMar w:top="263" w:right="806" w:bottom="65" w:left="1360" w:header="709" w:footer="709" w:gutter="0"/>
          <w:cols w:space="0" w:equalWidth="0">
            <w:col w:w="9740"/>
          </w:cols>
          <w:docGrid w:linePitch="360"/>
        </w:sectPr>
      </w:pPr>
    </w:p>
    <w:p w14:paraId="37C526D5" w14:textId="77777777" w:rsidR="004630BB" w:rsidRPr="00D05A2A" w:rsidRDefault="00DC4937" w:rsidP="00B90281">
      <w:pPr>
        <w:pStyle w:val="Heading3"/>
        <w:spacing w:before="0" w:after="120"/>
        <w:rPr>
          <w:rFonts w:ascii="Gill Sans MT" w:hAnsi="Gill Sans MT"/>
        </w:rPr>
      </w:pPr>
      <w:bookmarkStart w:id="7" w:name="page4"/>
      <w:bookmarkStart w:id="8" w:name="_Toc526694780"/>
      <w:bookmarkStart w:id="9" w:name="_Toc143772612"/>
      <w:bookmarkEnd w:id="7"/>
      <w:r w:rsidRPr="00D05A2A">
        <w:rPr>
          <w:rFonts w:ascii="Gill Sans MT" w:hAnsi="Gill Sans MT"/>
          <w:lang w:val="en-US"/>
        </w:rPr>
        <w:lastRenderedPageBreak/>
        <w:t>1</w:t>
      </w:r>
      <w:r w:rsidRPr="00D05A2A">
        <w:rPr>
          <w:rFonts w:ascii="Gill Sans MT" w:hAnsi="Gill Sans MT"/>
          <w:lang w:val="en-US"/>
        </w:rPr>
        <w:tab/>
      </w:r>
      <w:r w:rsidR="00AF5B77" w:rsidRPr="00D05A2A">
        <w:rPr>
          <w:rFonts w:ascii="Gill Sans MT" w:hAnsi="Gill Sans MT"/>
        </w:rPr>
        <w:t>Purpose</w:t>
      </w:r>
      <w:bookmarkStart w:id="10" w:name="_Toc1979210"/>
      <w:bookmarkStart w:id="11" w:name="_Toc1981189"/>
      <w:bookmarkStart w:id="12" w:name="_Toc526694781"/>
      <w:bookmarkEnd w:id="8"/>
      <w:bookmarkEnd w:id="9"/>
    </w:p>
    <w:bookmarkEnd w:id="10"/>
    <w:bookmarkEnd w:id="11"/>
    <w:p w14:paraId="216F82E3" w14:textId="77777777" w:rsidR="00D50DEF" w:rsidRPr="00673F7A" w:rsidRDefault="00D50DEF" w:rsidP="00B90281">
      <w:pPr>
        <w:spacing w:after="120"/>
        <w:rPr>
          <w:rFonts w:ascii="Gill Sans MT" w:hAnsi="Gill Sans MT"/>
          <w:color w:val="FF0000"/>
          <w:sz w:val="22"/>
          <w:szCs w:val="22"/>
          <w:lang w:val="en-US" w:eastAsia="en-US"/>
        </w:rPr>
      </w:pPr>
      <w:r w:rsidRPr="00673F7A">
        <w:rPr>
          <w:rFonts w:ascii="Gill Sans MT" w:hAnsi="Gill Sans MT"/>
          <w:color w:val="FF0000"/>
          <w:sz w:val="22"/>
          <w:szCs w:val="22"/>
          <w:lang w:val="en-US" w:eastAsia="en-US"/>
        </w:rPr>
        <w:t>Define the purpose in declarative sentence which summarizes the specific goals of a document</w:t>
      </w:r>
      <w:r w:rsidRPr="001861BF">
        <w:rPr>
          <w:rFonts w:ascii="Gill Sans MT" w:hAnsi="Gill Sans MT"/>
          <w:color w:val="FF0000"/>
          <w:sz w:val="22"/>
          <w:szCs w:val="22"/>
          <w:lang w:val="en-US" w:eastAsia="en-US"/>
        </w:rPr>
        <w:t>.</w:t>
      </w:r>
      <w:r w:rsidRPr="00673F7A">
        <w:rPr>
          <w:rFonts w:ascii="Gill Sans MT" w:hAnsi="Gill Sans MT"/>
          <w:color w:val="FF0000"/>
          <w:sz w:val="22"/>
          <w:szCs w:val="22"/>
          <w:lang w:val="en-US" w:eastAsia="en-US"/>
        </w:rPr>
        <w:t xml:space="preserve"> </w:t>
      </w:r>
      <w:r>
        <w:rPr>
          <w:rFonts w:ascii="Gill Sans MT" w:hAnsi="Gill Sans MT"/>
          <w:color w:val="FF0000"/>
          <w:sz w:val="22"/>
          <w:szCs w:val="22"/>
          <w:lang w:val="en-US" w:eastAsia="en-US"/>
        </w:rPr>
        <w:t xml:space="preserve">Remember that text should be </w:t>
      </w:r>
      <w:proofErr w:type="spellStart"/>
      <w:r>
        <w:rPr>
          <w:rFonts w:ascii="Gill Sans MT" w:hAnsi="Gill Sans MT"/>
          <w:color w:val="FF0000"/>
          <w:sz w:val="22"/>
          <w:szCs w:val="22"/>
          <w:lang w:val="en-US" w:eastAsia="en-US"/>
        </w:rPr>
        <w:t>Gillsans</w:t>
      </w:r>
      <w:proofErr w:type="spellEnd"/>
      <w:r>
        <w:rPr>
          <w:rFonts w:ascii="Gill Sans MT" w:hAnsi="Gill Sans MT"/>
          <w:color w:val="FF0000"/>
          <w:sz w:val="22"/>
          <w:szCs w:val="22"/>
          <w:lang w:val="en-US" w:eastAsia="en-US"/>
        </w:rPr>
        <w:t xml:space="preserve"> and should be font 12.</w:t>
      </w:r>
    </w:p>
    <w:p w14:paraId="4DFCF935" w14:textId="77777777" w:rsidR="00D50DEF" w:rsidRDefault="00D50DEF" w:rsidP="00B90281">
      <w:pPr>
        <w:spacing w:after="120"/>
        <w:jc w:val="both"/>
        <w:rPr>
          <w:rFonts w:ascii="Gill Sans MT" w:hAnsi="Gill Sans MT"/>
          <w:sz w:val="24"/>
          <w:szCs w:val="24"/>
          <w:lang w:val="en-GB"/>
        </w:rPr>
      </w:pPr>
    </w:p>
    <w:p w14:paraId="7CF14FAD" w14:textId="77777777" w:rsidR="00D50DEF" w:rsidRPr="00D05A2A" w:rsidRDefault="00D50DEF" w:rsidP="00B90281">
      <w:pPr>
        <w:spacing w:after="120"/>
        <w:jc w:val="both"/>
        <w:rPr>
          <w:rFonts w:ascii="Gill Sans MT" w:hAnsi="Gill Sans MT"/>
          <w:b/>
          <w:bCs/>
          <w:color w:val="FF0000"/>
          <w:sz w:val="24"/>
          <w:szCs w:val="24"/>
          <w:lang w:val="en-GB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GB"/>
        </w:rPr>
        <w:t>Note: All that is in red is meant to provide guidance to the user of the document and should therefore be deleted and/or replaced with the required text.</w:t>
      </w:r>
    </w:p>
    <w:p w14:paraId="508A8F7D" w14:textId="77777777" w:rsidR="004630BB" w:rsidRPr="004630BB" w:rsidRDefault="004630BB" w:rsidP="00B90281">
      <w:pPr>
        <w:spacing w:after="120"/>
        <w:jc w:val="both"/>
        <w:rPr>
          <w:rFonts w:ascii="Gill Sans MT" w:hAnsi="Gill Sans MT"/>
          <w:sz w:val="24"/>
          <w:szCs w:val="24"/>
          <w:lang w:val="en-GB"/>
        </w:rPr>
      </w:pPr>
    </w:p>
    <w:p w14:paraId="6EAFA11F" w14:textId="77777777" w:rsidR="004630BB" w:rsidRDefault="002D4B5F" w:rsidP="00B90281">
      <w:pPr>
        <w:pStyle w:val="Heading3"/>
        <w:spacing w:before="0" w:after="120"/>
        <w:jc w:val="both"/>
        <w:rPr>
          <w:lang w:val="en-GB"/>
        </w:rPr>
      </w:pPr>
      <w:bookmarkStart w:id="13" w:name="_Toc143772613"/>
      <w:r w:rsidRPr="00D05A2A">
        <w:rPr>
          <w:rFonts w:ascii="Gill Sans MT" w:hAnsi="Gill Sans MT"/>
          <w:lang w:val="en-US"/>
        </w:rPr>
        <w:t>2</w:t>
      </w:r>
      <w:r w:rsidRPr="00D05A2A">
        <w:rPr>
          <w:rFonts w:ascii="Gill Sans MT" w:hAnsi="Gill Sans MT"/>
          <w:lang w:val="en-US"/>
        </w:rPr>
        <w:tab/>
      </w:r>
      <w:r w:rsidR="00AF5B77" w:rsidRPr="00D05A2A">
        <w:rPr>
          <w:rFonts w:ascii="Gill Sans MT" w:hAnsi="Gill Sans MT"/>
        </w:rPr>
        <w:t>Scope</w:t>
      </w:r>
      <w:bookmarkStart w:id="14" w:name="_Toc526694610"/>
      <w:bookmarkStart w:id="15" w:name="_Toc526694782"/>
      <w:bookmarkEnd w:id="12"/>
      <w:bookmarkEnd w:id="13"/>
    </w:p>
    <w:p w14:paraId="62C525FC" w14:textId="77777777" w:rsidR="00744BEE" w:rsidRPr="00D05A2A" w:rsidRDefault="00D50DEF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GB"/>
        </w:rPr>
      </w:pPr>
      <w:r>
        <w:rPr>
          <w:rFonts w:ascii="Gill Sans MT" w:hAnsi="Gill Sans MT"/>
          <w:color w:val="FF0000"/>
          <w:sz w:val="24"/>
          <w:szCs w:val="24"/>
          <w:lang w:val="en-GB"/>
        </w:rPr>
        <w:t xml:space="preserve">Define what the document is applicable to </w:t>
      </w:r>
      <w:proofErr w:type="gramStart"/>
      <w:r>
        <w:rPr>
          <w:rFonts w:ascii="Gill Sans MT" w:hAnsi="Gill Sans MT"/>
          <w:color w:val="FF0000"/>
          <w:sz w:val="24"/>
          <w:szCs w:val="24"/>
          <w:lang w:val="en-GB"/>
        </w:rPr>
        <w:t>e.g.</w:t>
      </w:r>
      <w:proofErr w:type="gramEnd"/>
      <w:r>
        <w:rPr>
          <w:rFonts w:ascii="Gill Sans MT" w:hAnsi="Gill Sans MT"/>
          <w:color w:val="FF0000"/>
          <w:sz w:val="24"/>
          <w:szCs w:val="24"/>
          <w:lang w:val="en-GB"/>
        </w:rPr>
        <w:t xml:space="preserve"> this guideline are applicable only to registration of veterinary medicines. </w:t>
      </w:r>
    </w:p>
    <w:p w14:paraId="404F1AF9" w14:textId="77777777" w:rsidR="00AF5B77" w:rsidRPr="00D05A2A" w:rsidRDefault="002D4B5F" w:rsidP="00B90281">
      <w:pPr>
        <w:pStyle w:val="Heading3"/>
        <w:spacing w:before="0" w:after="120"/>
        <w:jc w:val="both"/>
        <w:rPr>
          <w:rFonts w:ascii="Gill Sans MT" w:hAnsi="Gill Sans MT"/>
        </w:rPr>
      </w:pPr>
      <w:bookmarkStart w:id="16" w:name="_Toc143772614"/>
      <w:r w:rsidRPr="00D05A2A">
        <w:rPr>
          <w:rFonts w:ascii="Gill Sans MT" w:hAnsi="Gill Sans MT"/>
          <w:lang w:val="en-US"/>
        </w:rPr>
        <w:t>3</w:t>
      </w:r>
      <w:r w:rsidRPr="00D05A2A">
        <w:rPr>
          <w:rFonts w:ascii="Gill Sans MT" w:hAnsi="Gill Sans MT"/>
          <w:lang w:val="en-US"/>
        </w:rPr>
        <w:tab/>
      </w:r>
      <w:r w:rsidR="00AF5B77" w:rsidRPr="00D05A2A">
        <w:rPr>
          <w:rFonts w:ascii="Gill Sans MT" w:hAnsi="Gill Sans MT"/>
        </w:rPr>
        <w:t>Definitions and abbreviations</w:t>
      </w:r>
      <w:bookmarkEnd w:id="14"/>
      <w:bookmarkEnd w:id="15"/>
      <w:bookmarkEnd w:id="16"/>
    </w:p>
    <w:p w14:paraId="35CAA7E9" w14:textId="77777777" w:rsidR="00AF5B77" w:rsidRPr="00141F26" w:rsidRDefault="00AF5B77" w:rsidP="00B90281">
      <w:pPr>
        <w:pStyle w:val="Heading3"/>
        <w:spacing w:before="0" w:after="120"/>
        <w:jc w:val="both"/>
        <w:rPr>
          <w:rFonts w:ascii="Gill Sans MT" w:hAnsi="Gill Sans MT"/>
          <w:sz w:val="24"/>
          <w:szCs w:val="24"/>
        </w:rPr>
      </w:pPr>
      <w:bookmarkStart w:id="17" w:name="_Toc526694783"/>
      <w:bookmarkStart w:id="18" w:name="_Toc143772615"/>
      <w:r w:rsidRPr="00141F26">
        <w:rPr>
          <w:rFonts w:ascii="Gill Sans MT" w:hAnsi="Gill Sans MT"/>
          <w:sz w:val="24"/>
          <w:szCs w:val="24"/>
        </w:rPr>
        <w:t>3.1</w:t>
      </w:r>
      <w:r w:rsidRPr="00141F26">
        <w:rPr>
          <w:rFonts w:ascii="Gill Sans MT" w:hAnsi="Gill Sans MT"/>
          <w:sz w:val="24"/>
          <w:szCs w:val="24"/>
        </w:rPr>
        <w:tab/>
        <w:t>Definitions</w:t>
      </w:r>
      <w:bookmarkEnd w:id="17"/>
      <w:bookmarkEnd w:id="18"/>
    </w:p>
    <w:p w14:paraId="3A986D3D" w14:textId="77777777" w:rsidR="00C17841" w:rsidRPr="00C16631" w:rsidRDefault="00D50DEF" w:rsidP="00B90281">
      <w:pPr>
        <w:spacing w:after="120"/>
        <w:jc w:val="both"/>
        <w:rPr>
          <w:rFonts w:ascii="Gill Sans MT" w:hAnsi="Gill Sans MT"/>
          <w:sz w:val="24"/>
          <w:szCs w:val="24"/>
          <w:lang w:val="en-US"/>
        </w:rPr>
      </w:pPr>
      <w:bookmarkStart w:id="19" w:name="_Toc526694784"/>
      <w:r>
        <w:rPr>
          <w:rFonts w:ascii="Gill Sans MT" w:hAnsi="Gill Sans MT"/>
          <w:sz w:val="24"/>
          <w:szCs w:val="24"/>
          <w:lang w:val="en-US"/>
        </w:rPr>
        <w:t xml:space="preserve">The following definitions shall apply; </w:t>
      </w:r>
      <w:r>
        <w:rPr>
          <w:rFonts w:ascii="Gill Sans MT" w:hAnsi="Gill Sans MT"/>
          <w:color w:val="FF0000"/>
          <w:sz w:val="22"/>
          <w:szCs w:val="22"/>
          <w:shd w:val="clear" w:color="auto" w:fill="FFFFFF"/>
          <w:lang w:val="en-US"/>
        </w:rPr>
        <w:t xml:space="preserve">Define all abbreviations that you see relevant. </w:t>
      </w:r>
      <w:r>
        <w:rPr>
          <w:rFonts w:ascii="Gill Sans MT" w:hAnsi="Gill Sans MT"/>
          <w:color w:val="FF0000"/>
          <w:sz w:val="24"/>
          <w:szCs w:val="24"/>
          <w:shd w:val="clear" w:color="auto" w:fill="FFFFFF"/>
          <w:lang w:val="en-US"/>
        </w:rPr>
        <w:t xml:space="preserve">Arrange them in alphabetical order. </w:t>
      </w:r>
      <w:bookmarkStart w:id="20" w:name="_Hlk12455652"/>
      <w:r>
        <w:rPr>
          <w:rFonts w:ascii="Gill Sans MT" w:hAnsi="Gill Sans MT"/>
          <w:color w:val="FF0000"/>
          <w:sz w:val="24"/>
          <w:szCs w:val="24"/>
          <w:shd w:val="clear" w:color="auto" w:fill="FFFFFF"/>
          <w:lang w:val="en-US"/>
        </w:rPr>
        <w:t xml:space="preserve">Please note the numbering, </w:t>
      </w:r>
      <w:r w:rsidR="00C16631">
        <w:rPr>
          <w:rFonts w:ascii="Gill Sans MT" w:hAnsi="Gill Sans MT"/>
          <w:color w:val="FF0000"/>
          <w:sz w:val="24"/>
          <w:szCs w:val="24"/>
          <w:shd w:val="clear" w:color="auto" w:fill="FFFFFF"/>
          <w:lang w:val="en-US"/>
        </w:rPr>
        <w:t>the font and what has been put in bold.</w:t>
      </w:r>
    </w:p>
    <w:bookmarkEnd w:id="20"/>
    <w:p w14:paraId="04A37D9A" w14:textId="77777777" w:rsidR="00D50DEF" w:rsidRPr="00D05A2A" w:rsidRDefault="00D50DEF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US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3.1.1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ab/>
        <w:t>Definition 1</w:t>
      </w:r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 – put the definition </w:t>
      </w:r>
      <w:proofErr w:type="gramStart"/>
      <w:r w:rsidRPr="00D05A2A">
        <w:rPr>
          <w:rFonts w:ascii="Gill Sans MT" w:hAnsi="Gill Sans MT"/>
          <w:color w:val="FF0000"/>
          <w:sz w:val="24"/>
          <w:szCs w:val="24"/>
          <w:lang w:val="en-US"/>
        </w:rPr>
        <w:t>here</w:t>
      </w:r>
      <w:proofErr w:type="gramEnd"/>
    </w:p>
    <w:p w14:paraId="0F163884" w14:textId="77777777" w:rsidR="00D50DEF" w:rsidRDefault="00D50DEF" w:rsidP="00B90281">
      <w:pPr>
        <w:spacing w:after="120"/>
        <w:jc w:val="both"/>
        <w:rPr>
          <w:rFonts w:ascii="Gill Sans MT" w:hAnsi="Gill Sans MT"/>
          <w:sz w:val="24"/>
          <w:szCs w:val="24"/>
          <w:lang w:val="en-US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3.1.2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ab/>
        <w:t>Definition 2</w:t>
      </w:r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 – put the definition </w:t>
      </w:r>
      <w:proofErr w:type="gramStart"/>
      <w:r w:rsidRPr="00D05A2A">
        <w:rPr>
          <w:rFonts w:ascii="Gill Sans MT" w:hAnsi="Gill Sans MT"/>
          <w:color w:val="FF0000"/>
          <w:sz w:val="24"/>
          <w:szCs w:val="24"/>
          <w:lang w:val="en-US"/>
        </w:rPr>
        <w:t>here</w:t>
      </w:r>
      <w:proofErr w:type="gramEnd"/>
    </w:p>
    <w:p w14:paraId="6282E2F0" w14:textId="77777777" w:rsidR="00D50DEF" w:rsidRPr="00070215" w:rsidRDefault="00D50DEF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US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3.1.3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ab/>
      </w:r>
      <w:r w:rsidRPr="00C16631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Process</w:t>
      </w:r>
      <w:r>
        <w:rPr>
          <w:rFonts w:ascii="Gill Sans MT" w:hAnsi="Gill Sans MT"/>
          <w:color w:val="FF0000"/>
          <w:sz w:val="24"/>
          <w:szCs w:val="24"/>
          <w:lang w:val="en-US"/>
        </w:rPr>
        <w:t xml:space="preserve"> -</w:t>
      </w:r>
      <w:r w:rsidRPr="00D50DEF">
        <w:rPr>
          <w:rFonts w:ascii="Gill Sans MT" w:hAnsi="Gill Sans MT"/>
          <w:color w:val="FF0000"/>
          <w:sz w:val="24"/>
          <w:szCs w:val="24"/>
          <w:lang w:val="en-US"/>
        </w:rPr>
        <w:t xml:space="preserve"> </w:t>
      </w:r>
      <w:r>
        <w:rPr>
          <w:rFonts w:ascii="Gill Sans MT" w:hAnsi="Gill Sans MT"/>
          <w:color w:val="FF0000"/>
          <w:sz w:val="24"/>
          <w:szCs w:val="24"/>
          <w:lang w:val="en-US"/>
        </w:rPr>
        <w:t>a</w:t>
      </w:r>
      <w:r w:rsidRPr="00D50DEF">
        <w:rPr>
          <w:rFonts w:ascii="Gill Sans MT" w:hAnsi="Gill Sans MT"/>
          <w:color w:val="FF0000"/>
          <w:sz w:val="24"/>
          <w:szCs w:val="24"/>
          <w:lang w:val="en-US"/>
        </w:rPr>
        <w:t xml:space="preserve"> set of interrelated or interacting activities that transform input.</w:t>
      </w:r>
    </w:p>
    <w:p w14:paraId="5248F9DD" w14:textId="77777777" w:rsidR="00D50DEF" w:rsidRPr="00141F26" w:rsidRDefault="00D50DEF" w:rsidP="00B90281">
      <w:pPr>
        <w:spacing w:after="120"/>
        <w:jc w:val="both"/>
        <w:rPr>
          <w:rFonts w:ascii="Gill Sans MT" w:hAnsi="Gill Sans MT"/>
          <w:sz w:val="24"/>
          <w:szCs w:val="24"/>
          <w:lang w:val="en-US"/>
        </w:rPr>
      </w:pPr>
    </w:p>
    <w:p w14:paraId="54A6639B" w14:textId="77777777" w:rsidR="00AF5B77" w:rsidRPr="00141F26" w:rsidRDefault="00AF5B77" w:rsidP="00B90281">
      <w:pPr>
        <w:pStyle w:val="Heading3"/>
        <w:spacing w:before="0" w:after="120"/>
        <w:jc w:val="both"/>
        <w:rPr>
          <w:rFonts w:ascii="Gill Sans MT" w:hAnsi="Gill Sans MT"/>
          <w:sz w:val="24"/>
          <w:szCs w:val="24"/>
        </w:rPr>
      </w:pPr>
      <w:bookmarkStart w:id="21" w:name="_Toc143772616"/>
      <w:r w:rsidRPr="00141F26">
        <w:rPr>
          <w:rFonts w:ascii="Gill Sans MT" w:hAnsi="Gill Sans MT"/>
          <w:sz w:val="24"/>
          <w:szCs w:val="24"/>
        </w:rPr>
        <w:t>3.2</w:t>
      </w:r>
      <w:r w:rsidRPr="00141F26">
        <w:rPr>
          <w:rFonts w:ascii="Gill Sans MT" w:hAnsi="Gill Sans MT"/>
          <w:sz w:val="24"/>
          <w:szCs w:val="24"/>
        </w:rPr>
        <w:tab/>
        <w:t>Abbreviations</w:t>
      </w:r>
      <w:bookmarkEnd w:id="19"/>
      <w:bookmarkEnd w:id="21"/>
    </w:p>
    <w:p w14:paraId="0E4826B9" w14:textId="77777777" w:rsidR="00D50DEF" w:rsidRPr="00D05A2A" w:rsidRDefault="00D50DEF" w:rsidP="00B90281">
      <w:pPr>
        <w:spacing w:after="120"/>
        <w:rPr>
          <w:rFonts w:ascii="Gill Sans MT" w:hAnsi="Gill Sans MT"/>
          <w:color w:val="FF0000"/>
          <w:sz w:val="22"/>
          <w:szCs w:val="22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The following abbreviations shall apply; </w:t>
      </w:r>
      <w:r w:rsidRPr="00D05A2A">
        <w:rPr>
          <w:rFonts w:ascii="Gill Sans MT" w:hAnsi="Gill Sans MT"/>
          <w:color w:val="FF0000"/>
          <w:sz w:val="24"/>
          <w:szCs w:val="24"/>
          <w:shd w:val="clear" w:color="auto" w:fill="FFFFFF"/>
        </w:rPr>
        <w:t>Identify acronyms, abbreviations, and all phrases that aren't in common parlance.</w:t>
      </w:r>
      <w:r>
        <w:rPr>
          <w:rFonts w:ascii="Gill Sans MT" w:hAnsi="Gill Sans MT"/>
          <w:color w:val="FF0000"/>
          <w:sz w:val="24"/>
          <w:szCs w:val="24"/>
          <w:shd w:val="clear" w:color="auto" w:fill="FFFFFF"/>
          <w:lang w:val="en-US"/>
        </w:rPr>
        <w:t xml:space="preserve"> Arrange them in alphabetical order.</w:t>
      </w:r>
      <w:r w:rsidR="00C16631">
        <w:rPr>
          <w:rFonts w:ascii="Gill Sans MT" w:hAnsi="Gill Sans MT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C16631" w:rsidRPr="00C16631">
        <w:rPr>
          <w:rFonts w:ascii="Gill Sans MT" w:hAnsi="Gill Sans MT"/>
          <w:color w:val="FF0000"/>
          <w:sz w:val="24"/>
          <w:szCs w:val="24"/>
          <w:shd w:val="clear" w:color="auto" w:fill="FFFFFF"/>
          <w:lang w:val="en-US"/>
        </w:rPr>
        <w:t>Please note the numbering, the font and what has been put in bold.</w:t>
      </w:r>
    </w:p>
    <w:p w14:paraId="010252E4" w14:textId="77777777" w:rsidR="00D50DEF" w:rsidRPr="00D05A2A" w:rsidRDefault="00D50DEF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US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3.</w:t>
      </w:r>
      <w:r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2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.1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ab/>
        <w:t>BW</w:t>
      </w:r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 – Botswana</w:t>
      </w:r>
    </w:p>
    <w:p w14:paraId="51329379" w14:textId="77777777" w:rsidR="00D50DEF" w:rsidRDefault="00D50DEF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US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3.</w:t>
      </w:r>
      <w:r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2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>.2</w:t>
      </w: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US"/>
        </w:rPr>
        <w:tab/>
        <w:t>MRA</w:t>
      </w:r>
      <w:r w:rsidRPr="00D05A2A">
        <w:rPr>
          <w:rFonts w:ascii="Gill Sans MT" w:hAnsi="Gill Sans MT"/>
          <w:color w:val="FF0000"/>
          <w:sz w:val="24"/>
          <w:szCs w:val="24"/>
          <w:lang w:val="en-US"/>
        </w:rPr>
        <w:t>– Medicines Regulatory Authority</w:t>
      </w:r>
    </w:p>
    <w:p w14:paraId="1C506DF7" w14:textId="77777777" w:rsidR="00744BEE" w:rsidRPr="00744BEE" w:rsidRDefault="00543CDC" w:rsidP="00B90281">
      <w:pPr>
        <w:pStyle w:val="Heading3"/>
        <w:spacing w:before="0" w:after="120"/>
        <w:jc w:val="both"/>
        <w:rPr>
          <w:rFonts w:ascii="Gill Sans MT" w:hAnsi="Gill Sans MT"/>
          <w:sz w:val="24"/>
          <w:szCs w:val="24"/>
          <w:lang w:val="en-US"/>
        </w:rPr>
      </w:pPr>
      <w:bookmarkStart w:id="22" w:name="_Toc143772617"/>
      <w:r w:rsidRPr="00D05A2A">
        <w:rPr>
          <w:rFonts w:ascii="Gill Sans MT" w:hAnsi="Gill Sans MT"/>
          <w:lang w:val="en-US"/>
        </w:rPr>
        <w:t>4</w:t>
      </w:r>
      <w:r w:rsidRPr="00D05A2A">
        <w:rPr>
          <w:rFonts w:ascii="Gill Sans MT" w:hAnsi="Gill Sans MT"/>
          <w:lang w:val="en-US"/>
        </w:rPr>
        <w:tab/>
      </w:r>
      <w:bookmarkStart w:id="23" w:name="_Toc3388074"/>
      <w:r w:rsidR="004D6CA9" w:rsidRPr="00D05A2A">
        <w:rPr>
          <w:rFonts w:ascii="Gill Sans MT" w:hAnsi="Gill Sans MT"/>
          <w:lang w:val="en-US"/>
        </w:rPr>
        <w:t>Method</w:t>
      </w:r>
      <w:bookmarkEnd w:id="22"/>
      <w:bookmarkEnd w:id="23"/>
    </w:p>
    <w:p w14:paraId="549755FA" w14:textId="77777777" w:rsidR="00C16631" w:rsidRDefault="00C16631" w:rsidP="00B90281">
      <w:pPr>
        <w:spacing w:after="120"/>
        <w:rPr>
          <w:lang w:val="en-US"/>
        </w:rPr>
      </w:pPr>
      <w:bookmarkStart w:id="24" w:name="_Toc526694786"/>
      <w:r w:rsidRPr="00D05A2A">
        <w:rPr>
          <w:rFonts w:ascii="Gill Sans MT" w:hAnsi="Gill Sans MT"/>
          <w:color w:val="FF0000"/>
          <w:sz w:val="24"/>
          <w:szCs w:val="24"/>
          <w:lang w:val="en-US"/>
        </w:rPr>
        <w:t>Define step by step sequence for performing an operation related to this document. You may have a flowchart if you want. You may break the steps into different subheadings.</w:t>
      </w:r>
    </w:p>
    <w:p w14:paraId="4CCA28F8" w14:textId="77777777" w:rsidR="00C16631" w:rsidRPr="00D05A2A" w:rsidRDefault="00C16631" w:rsidP="00B90281">
      <w:pPr>
        <w:spacing w:after="120"/>
        <w:rPr>
          <w:lang w:val="en-US"/>
        </w:rPr>
      </w:pPr>
    </w:p>
    <w:p w14:paraId="02928112" w14:textId="77777777" w:rsidR="00FD1387" w:rsidRPr="00141F26" w:rsidRDefault="00B56444" w:rsidP="00B90281">
      <w:pPr>
        <w:pStyle w:val="Heading3"/>
        <w:spacing w:before="0" w:after="120"/>
        <w:jc w:val="both"/>
        <w:rPr>
          <w:rFonts w:ascii="Gill Sans MT" w:hAnsi="Gill Sans MT"/>
          <w:sz w:val="24"/>
          <w:szCs w:val="24"/>
          <w:lang w:val="en-US"/>
        </w:rPr>
      </w:pPr>
      <w:bookmarkStart w:id="25" w:name="_Toc143772618"/>
      <w:r w:rsidRPr="00141F26">
        <w:rPr>
          <w:rFonts w:ascii="Gill Sans MT" w:hAnsi="Gill Sans MT"/>
          <w:sz w:val="24"/>
          <w:szCs w:val="24"/>
          <w:lang w:val="en-US"/>
        </w:rPr>
        <w:t>5</w:t>
      </w:r>
      <w:r w:rsidRPr="00141F26">
        <w:rPr>
          <w:rFonts w:ascii="Gill Sans MT" w:hAnsi="Gill Sans MT"/>
          <w:sz w:val="24"/>
          <w:szCs w:val="24"/>
          <w:lang w:val="en-US"/>
        </w:rPr>
        <w:tab/>
      </w:r>
      <w:r w:rsidR="00C629AF" w:rsidRPr="00D05A2A">
        <w:rPr>
          <w:rFonts w:ascii="Gill Sans MT" w:hAnsi="Gill Sans MT"/>
          <w:lang w:val="en-US"/>
        </w:rPr>
        <w:t>Responsibility and Authority</w:t>
      </w:r>
      <w:bookmarkEnd w:id="25"/>
    </w:p>
    <w:p w14:paraId="496E5440" w14:textId="77777777" w:rsidR="00C16631" w:rsidRPr="00D05A2A" w:rsidRDefault="00C16631" w:rsidP="00B90281">
      <w:pPr>
        <w:spacing w:after="120"/>
        <w:rPr>
          <w:color w:val="FF0000"/>
          <w:lang w:val="en-US"/>
        </w:rPr>
      </w:pPr>
      <w:r w:rsidRPr="00D05A2A">
        <w:rPr>
          <w:rFonts w:ascii="Gill Sans MT" w:hAnsi="Gill Sans MT"/>
          <w:color w:val="FF0000"/>
          <w:sz w:val="24"/>
          <w:szCs w:val="24"/>
          <w:lang w:val="en-US"/>
        </w:rPr>
        <w:t>Brief</w:t>
      </w:r>
      <w:r>
        <w:rPr>
          <w:rFonts w:ascii="Gill Sans MT" w:hAnsi="Gill Sans MT"/>
          <w:color w:val="FF0000"/>
          <w:sz w:val="24"/>
          <w:szCs w:val="24"/>
          <w:lang w:val="en-US"/>
        </w:rPr>
        <w:t xml:space="preserve">ly </w:t>
      </w:r>
      <w:proofErr w:type="gramStart"/>
      <w:r>
        <w:rPr>
          <w:rFonts w:ascii="Gill Sans MT" w:hAnsi="Gill Sans MT"/>
          <w:color w:val="FF0000"/>
          <w:sz w:val="24"/>
          <w:szCs w:val="24"/>
          <w:lang w:val="en-US"/>
        </w:rPr>
        <w:t xml:space="preserve">state </w:t>
      </w:r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 task</w:t>
      </w:r>
      <w:proofErr w:type="gramEnd"/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 delegation</w:t>
      </w:r>
      <w:r>
        <w:rPr>
          <w:rFonts w:ascii="Gill Sans MT" w:hAnsi="Gill Sans MT"/>
          <w:color w:val="FF0000"/>
          <w:sz w:val="24"/>
          <w:szCs w:val="24"/>
          <w:lang w:val="en-US"/>
        </w:rPr>
        <w:t xml:space="preserve"> – who is responsible for what in relation to the tasks associated with this document.</w:t>
      </w:r>
    </w:p>
    <w:p w14:paraId="28A2E462" w14:textId="77777777" w:rsidR="008B44A4" w:rsidRPr="00D05A2A" w:rsidRDefault="00C629AF" w:rsidP="00B90281">
      <w:pPr>
        <w:pStyle w:val="Heading3"/>
        <w:spacing w:before="0" w:after="120"/>
        <w:jc w:val="both"/>
        <w:rPr>
          <w:rFonts w:ascii="Gill Sans MT" w:hAnsi="Gill Sans MT"/>
          <w:lang w:val="en-US"/>
        </w:rPr>
      </w:pPr>
      <w:bookmarkStart w:id="26" w:name="_Toc143772619"/>
      <w:r w:rsidRPr="00D05A2A">
        <w:rPr>
          <w:rFonts w:ascii="Gill Sans MT" w:hAnsi="Gill Sans MT"/>
          <w:lang w:val="en-US"/>
        </w:rPr>
        <w:lastRenderedPageBreak/>
        <w:t>6</w:t>
      </w:r>
      <w:r w:rsidRPr="00D05A2A">
        <w:rPr>
          <w:rFonts w:ascii="Gill Sans MT" w:hAnsi="Gill Sans MT"/>
          <w:lang w:val="en-US"/>
        </w:rPr>
        <w:tab/>
        <w:t>Records</w:t>
      </w:r>
      <w:bookmarkEnd w:id="26"/>
    </w:p>
    <w:p w14:paraId="0C2058E0" w14:textId="77777777" w:rsidR="00C16631" w:rsidRPr="00D05A2A" w:rsidRDefault="00C16631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US"/>
        </w:rPr>
      </w:pPr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State all records to be generated from the use of this procedure. </w:t>
      </w:r>
      <w:proofErr w:type="gramStart"/>
      <w:r w:rsidRPr="00D05A2A">
        <w:rPr>
          <w:rFonts w:ascii="Gill Sans MT" w:hAnsi="Gill Sans MT"/>
          <w:color w:val="FF0000"/>
          <w:sz w:val="24"/>
          <w:szCs w:val="24"/>
          <w:lang w:val="en-US"/>
        </w:rPr>
        <w:t>Include also</w:t>
      </w:r>
      <w:proofErr w:type="gramEnd"/>
      <w:r w:rsidRPr="00D05A2A">
        <w:rPr>
          <w:rFonts w:ascii="Gill Sans MT" w:hAnsi="Gill Sans MT"/>
          <w:color w:val="FF0000"/>
          <w:sz w:val="24"/>
          <w:szCs w:val="24"/>
          <w:lang w:val="en-US"/>
        </w:rPr>
        <w:t xml:space="preserve"> the unique identifications of the records e.g. </w:t>
      </w:r>
    </w:p>
    <w:p w14:paraId="4FFE319C" w14:textId="77777777" w:rsidR="00C16631" w:rsidRPr="00D05A2A" w:rsidRDefault="00C16631" w:rsidP="00B90281">
      <w:pPr>
        <w:spacing w:after="120"/>
        <w:jc w:val="both"/>
        <w:rPr>
          <w:rFonts w:ascii="Gill Sans MT" w:hAnsi="Gill Sans MT"/>
          <w:color w:val="FF0000"/>
          <w:sz w:val="24"/>
          <w:szCs w:val="24"/>
          <w:lang w:val="en-US"/>
        </w:rPr>
      </w:pPr>
      <w:r w:rsidRPr="00D05A2A">
        <w:rPr>
          <w:rFonts w:ascii="Gill Sans MT" w:hAnsi="Gill Sans MT"/>
          <w:color w:val="FF0000"/>
          <w:sz w:val="24"/>
          <w:szCs w:val="24"/>
          <w:lang w:val="en-US"/>
        </w:rPr>
        <w:t>Evaluation report – BOMRA-XX-YY-P0Z-F01</w:t>
      </w:r>
    </w:p>
    <w:p w14:paraId="65C21C44" w14:textId="716FA309" w:rsidR="00013A90" w:rsidRPr="00F13ADD" w:rsidRDefault="00FF1AC6" w:rsidP="00F13ADD">
      <w:pPr>
        <w:pStyle w:val="Heading3"/>
        <w:rPr>
          <w:rFonts w:ascii="Gill Sans MT" w:hAnsi="Gill Sans MT"/>
          <w:lang w:val="en-US"/>
        </w:rPr>
      </w:pPr>
      <w:bookmarkStart w:id="27" w:name="_Toc143772620"/>
      <w:r w:rsidRPr="00F13ADD">
        <w:rPr>
          <w:rFonts w:ascii="Gill Sans MT" w:hAnsi="Gill Sans MT"/>
          <w:lang w:val="en-US"/>
        </w:rPr>
        <w:t>7</w:t>
      </w:r>
      <w:r w:rsidRPr="00F13ADD">
        <w:rPr>
          <w:rFonts w:ascii="Gill Sans MT" w:hAnsi="Gill Sans MT"/>
          <w:lang w:val="en-US"/>
        </w:rPr>
        <w:tab/>
        <w:t>Refe</w:t>
      </w:r>
      <w:r w:rsidR="00F13ADD" w:rsidRPr="00F13ADD">
        <w:rPr>
          <w:rFonts w:ascii="Gill Sans MT" w:hAnsi="Gill Sans MT"/>
          <w:lang w:val="en-US"/>
        </w:rPr>
        <w:t>rences</w:t>
      </w:r>
      <w:bookmarkEnd w:id="27"/>
    </w:p>
    <w:p w14:paraId="62C33A70" w14:textId="77777777" w:rsidR="008B44A4" w:rsidRPr="00141F26" w:rsidRDefault="008B44A4" w:rsidP="00B90281">
      <w:pPr>
        <w:spacing w:after="120"/>
        <w:jc w:val="both"/>
        <w:rPr>
          <w:rFonts w:ascii="Gill Sans MT" w:hAnsi="Gill Sans MT"/>
          <w:sz w:val="24"/>
          <w:szCs w:val="24"/>
        </w:rPr>
      </w:pPr>
    </w:p>
    <w:bookmarkEnd w:id="24"/>
    <w:p w14:paraId="76A5BD71" w14:textId="77777777" w:rsidR="00BA2E56" w:rsidRPr="00141F26" w:rsidRDefault="00BA2E56" w:rsidP="00B90281">
      <w:pPr>
        <w:spacing w:after="120"/>
        <w:jc w:val="both"/>
        <w:rPr>
          <w:rFonts w:ascii="Gill Sans MT" w:hAnsi="Gill Sans MT"/>
          <w:sz w:val="24"/>
          <w:szCs w:val="24"/>
        </w:rPr>
      </w:pPr>
    </w:p>
    <w:sectPr w:rsidR="00BA2E56" w:rsidRPr="00141F26" w:rsidSect="00C17118">
      <w:pgSz w:w="11900" w:h="16838"/>
      <w:pgMar w:top="263" w:right="806" w:bottom="65" w:left="1360" w:header="709" w:footer="709" w:gutter="0"/>
      <w:cols w:space="0" w:equalWidth="0">
        <w:col w:w="9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3447" w14:textId="77777777" w:rsidR="00240DD3" w:rsidRDefault="00240DD3" w:rsidP="00D63759">
      <w:r>
        <w:separator/>
      </w:r>
    </w:p>
  </w:endnote>
  <w:endnote w:type="continuationSeparator" w:id="0">
    <w:p w14:paraId="3C8728EC" w14:textId="77777777" w:rsidR="00240DD3" w:rsidRDefault="00240DD3" w:rsidP="00D6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E58C" w14:textId="77777777" w:rsidR="008D3B1D" w:rsidRDefault="008D3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04D4" w14:textId="77777777" w:rsidR="00D63759" w:rsidRPr="00C17118" w:rsidRDefault="00D63759" w:rsidP="00C17118">
    <w:pPr>
      <w:ind w:left="181"/>
      <w:jc w:val="center"/>
      <w:rPr>
        <w:rFonts w:ascii="Gill Sans MT" w:eastAsia="Times New Roman" w:hAnsi="Gill Sans MT"/>
        <w:b/>
        <w:color w:val="FF0000"/>
        <w:sz w:val="18"/>
        <w:szCs w:val="18"/>
      </w:rPr>
    </w:pPr>
    <w:r w:rsidRPr="00C17118">
      <w:rPr>
        <w:rFonts w:ascii="Gill Sans MT" w:eastAsia="Times New Roman" w:hAnsi="Gill Sans MT"/>
        <w:b/>
        <w:color w:val="FF0000"/>
        <w:sz w:val="18"/>
        <w:szCs w:val="18"/>
      </w:rPr>
      <w:t xml:space="preserve">This document is property of the Botswana </w:t>
    </w:r>
    <w:r w:rsidRPr="00C17118">
      <w:rPr>
        <w:rFonts w:ascii="Gill Sans MT" w:eastAsia="Times New Roman" w:hAnsi="Gill Sans MT"/>
        <w:b/>
        <w:color w:val="FF0000"/>
        <w:sz w:val="18"/>
        <w:szCs w:val="18"/>
        <w:lang w:val="en-US"/>
      </w:rPr>
      <w:t>Medicines Regulatory Authority</w:t>
    </w:r>
    <w:r w:rsidRPr="00C17118">
      <w:rPr>
        <w:rFonts w:ascii="Gill Sans MT" w:eastAsia="Times New Roman" w:hAnsi="Gill Sans MT"/>
        <w:b/>
        <w:color w:val="FF0000"/>
        <w:sz w:val="18"/>
        <w:szCs w:val="18"/>
      </w:rPr>
      <w:t xml:space="preserve"> (B</w:t>
    </w:r>
    <w:r w:rsidRPr="00C17118">
      <w:rPr>
        <w:rFonts w:ascii="Gill Sans MT" w:eastAsia="Times New Roman" w:hAnsi="Gill Sans MT"/>
        <w:b/>
        <w:color w:val="FF0000"/>
        <w:sz w:val="18"/>
        <w:szCs w:val="18"/>
        <w:lang w:val="en-US"/>
      </w:rPr>
      <w:t>OMRA</w:t>
    </w:r>
    <w:r w:rsidRPr="00C17118">
      <w:rPr>
        <w:rFonts w:ascii="Gill Sans MT" w:eastAsia="Times New Roman" w:hAnsi="Gill Sans MT"/>
        <w:b/>
        <w:color w:val="FF0000"/>
        <w:sz w:val="18"/>
        <w:szCs w:val="18"/>
      </w:rPr>
      <w:t>). It is strictly confidential and may on no account be reproduced, copied or divulged to any third party without prior authorization by BO</w:t>
    </w:r>
    <w:r w:rsidRPr="00C17118">
      <w:rPr>
        <w:rFonts w:ascii="Gill Sans MT" w:eastAsia="Times New Roman" w:hAnsi="Gill Sans MT"/>
        <w:b/>
        <w:color w:val="FF0000"/>
        <w:sz w:val="18"/>
        <w:szCs w:val="18"/>
        <w:lang w:val="en-US"/>
      </w:rPr>
      <w:t>MRA</w:t>
    </w:r>
    <w:r w:rsidRPr="00C17118">
      <w:rPr>
        <w:rFonts w:ascii="Gill Sans MT" w:eastAsia="Times New Roman" w:hAnsi="Gill Sans MT"/>
        <w:b/>
        <w:color w:val="FF0000"/>
        <w:sz w:val="18"/>
        <w:szCs w:val="18"/>
      </w:rPr>
      <w:t xml:space="preserve"> Management.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0EE6" w14:textId="77777777" w:rsidR="008D3B1D" w:rsidRDefault="008D3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6475" w14:textId="77777777" w:rsidR="00240DD3" w:rsidRDefault="00240DD3" w:rsidP="00D63759">
      <w:r>
        <w:separator/>
      </w:r>
    </w:p>
  </w:footnote>
  <w:footnote w:type="continuationSeparator" w:id="0">
    <w:p w14:paraId="376AD6FE" w14:textId="77777777" w:rsidR="00240DD3" w:rsidRDefault="00240DD3" w:rsidP="00D63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769A" w14:textId="77777777" w:rsidR="008D3B1D" w:rsidRDefault="008D3B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3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22"/>
      <w:gridCol w:w="5101"/>
    </w:tblGrid>
    <w:tr w:rsidR="00D264EC" w:rsidRPr="00D264EC" w14:paraId="786AFC32" w14:textId="77777777" w:rsidTr="00D05A2A">
      <w:trPr>
        <w:trHeight w:val="232"/>
      </w:trPr>
      <w:tc>
        <w:tcPr>
          <w:tcW w:w="4822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0CF69ABE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b/>
            </w:rPr>
          </w:pPr>
        </w:p>
        <w:p w14:paraId="6B9B26BD" w14:textId="77777777" w:rsidR="00D264EC" w:rsidRPr="00D264EC" w:rsidRDefault="00000000" w:rsidP="00D264EC">
          <w:pPr>
            <w:spacing w:line="0" w:lineRule="atLeast"/>
            <w:ind w:left="1440"/>
            <w:rPr>
              <w:rFonts w:ascii="Gill Sans MT" w:eastAsia="Times New Roman" w:hAnsi="Gill Sans MT"/>
              <w:b/>
            </w:rPr>
          </w:pPr>
          <w:r>
            <w:rPr>
              <w:rFonts w:ascii="Gill Sans MT" w:hAnsi="Gill Sans MT"/>
              <w:noProof/>
              <w:sz w:val="22"/>
              <w:szCs w:val="22"/>
              <w:lang w:val="en-GB"/>
            </w:rPr>
            <w:pict w14:anchorId="7ADFBC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55pt;height:28.7pt;visibility:visible">
                <v:imagedata r:id="rId1" o:title=""/>
              </v:shape>
            </w:pict>
          </w:r>
        </w:p>
        <w:p w14:paraId="3A2A2373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b/>
            </w:rPr>
          </w:pPr>
        </w:p>
        <w:p w14:paraId="7D9EBB87" w14:textId="77777777" w:rsidR="00D264EC" w:rsidRPr="00D264EC" w:rsidRDefault="00D264EC" w:rsidP="00D264EC">
          <w:pPr>
            <w:spacing w:line="0" w:lineRule="atLeast"/>
            <w:jc w:val="center"/>
            <w:rPr>
              <w:rFonts w:ascii="Gill Sans MT" w:eastAsia="Times New Roman" w:hAnsi="Gill Sans MT"/>
              <w:b/>
              <w:lang w:val="en-US"/>
            </w:rPr>
          </w:pPr>
          <w:r w:rsidRPr="00D264EC">
            <w:rPr>
              <w:rFonts w:ascii="Gill Sans MT" w:eastAsia="Times New Roman" w:hAnsi="Gill Sans MT"/>
              <w:b/>
            </w:rPr>
            <w:t xml:space="preserve">Botswana </w:t>
          </w:r>
          <w:r w:rsidRPr="00D264EC">
            <w:rPr>
              <w:rFonts w:ascii="Gill Sans MT" w:eastAsia="Times New Roman" w:hAnsi="Gill Sans MT"/>
              <w:b/>
              <w:lang w:val="en-US"/>
            </w:rPr>
            <w:t>Medicines Regulatory Authority</w:t>
          </w:r>
        </w:p>
        <w:p w14:paraId="4D8D388E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</w:rPr>
          </w:pPr>
        </w:p>
      </w:tc>
      <w:tc>
        <w:tcPr>
          <w:tcW w:w="5101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3DBF8C02" w14:textId="77777777" w:rsidR="00D264EC" w:rsidRPr="00D264EC" w:rsidRDefault="00D264EC" w:rsidP="00D264EC">
          <w:pPr>
            <w:spacing w:line="0" w:lineRule="atLeast"/>
            <w:ind w:left="100"/>
            <w:rPr>
              <w:rFonts w:ascii="Gill Sans MT" w:eastAsia="Times New Roman" w:hAnsi="Gill Sans MT"/>
              <w:lang w:val="en-GB"/>
            </w:rPr>
          </w:pPr>
          <w:r w:rsidRPr="00D264EC">
            <w:rPr>
              <w:rFonts w:ascii="Gill Sans MT" w:eastAsia="Times New Roman" w:hAnsi="Gill Sans MT"/>
            </w:rPr>
            <w:t xml:space="preserve">Page </w:t>
          </w:r>
          <w:r w:rsidRPr="00D264EC">
            <w:rPr>
              <w:rFonts w:ascii="Gill Sans MT" w:eastAsia="Times New Roman" w:hAnsi="Gill Sans MT"/>
              <w:lang w:val="en-GB"/>
            </w:rPr>
            <w:t xml:space="preserve">1 of </w:t>
          </w:r>
          <w:r w:rsidRPr="00D05A2A">
            <w:rPr>
              <w:rFonts w:ascii="Gill Sans MT" w:eastAsia="Times New Roman" w:hAnsi="Gill Sans MT"/>
              <w:color w:val="FF0000"/>
              <w:lang w:val="en-GB"/>
            </w:rPr>
            <w:t>Y</w:t>
          </w:r>
          <w:r>
            <w:rPr>
              <w:rFonts w:ascii="Gill Sans MT" w:eastAsia="Times New Roman" w:hAnsi="Gill Sans MT"/>
              <w:color w:val="FF0000"/>
              <w:lang w:val="en-GB"/>
            </w:rPr>
            <w:t xml:space="preserve"> (Indicate the final # of pages)</w:t>
          </w:r>
        </w:p>
      </w:tc>
    </w:tr>
    <w:tr w:rsidR="00D264EC" w:rsidRPr="00D264EC" w14:paraId="1B74CF12" w14:textId="77777777" w:rsidTr="00D05A2A">
      <w:trPr>
        <w:trHeight w:val="80"/>
      </w:trPr>
      <w:tc>
        <w:tcPr>
          <w:tcW w:w="4822" w:type="dxa"/>
          <w:vMerge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3B59F157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  <w:tc>
        <w:tcPr>
          <w:tcW w:w="5101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048C7518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</w:tr>
    <w:tr w:rsidR="00D264EC" w:rsidRPr="00D264EC" w14:paraId="6A6E22CB" w14:textId="77777777" w:rsidTr="00D05A2A">
      <w:trPr>
        <w:trHeight w:val="214"/>
      </w:trPr>
      <w:tc>
        <w:tcPr>
          <w:tcW w:w="4822" w:type="dxa"/>
          <w:vMerge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6B38A59A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18"/>
            </w:rPr>
          </w:pPr>
        </w:p>
      </w:tc>
      <w:tc>
        <w:tcPr>
          <w:tcW w:w="5101" w:type="dxa"/>
          <w:tcBorders>
            <w:right w:val="single" w:sz="8" w:space="0" w:color="auto"/>
          </w:tcBorders>
          <w:shd w:val="clear" w:color="auto" w:fill="auto"/>
          <w:vAlign w:val="bottom"/>
        </w:tcPr>
        <w:p w14:paraId="7735EA65" w14:textId="77777777" w:rsidR="00D264EC" w:rsidRPr="00D264EC" w:rsidRDefault="00D264EC" w:rsidP="00D264EC">
          <w:pPr>
            <w:spacing w:line="214" w:lineRule="exact"/>
            <w:ind w:left="100"/>
            <w:rPr>
              <w:rFonts w:ascii="Gill Sans MT" w:eastAsia="Times New Roman" w:hAnsi="Gill Sans MT"/>
              <w:lang w:val="en-GB"/>
            </w:rPr>
          </w:pPr>
          <w:r w:rsidRPr="00D264EC">
            <w:rPr>
              <w:rFonts w:ascii="Gill Sans MT" w:eastAsia="Times New Roman" w:hAnsi="Gill Sans MT"/>
              <w:b/>
            </w:rPr>
            <w:t>Document type:</w:t>
          </w:r>
          <w:r w:rsidRPr="00D264EC">
            <w:rPr>
              <w:rFonts w:ascii="Gill Sans MT" w:eastAsia="Times New Roman" w:hAnsi="Gill Sans MT"/>
              <w:lang w:val="en-GB"/>
            </w:rPr>
            <w:t xml:space="preserve"> 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>(</w:t>
          </w:r>
          <w:r>
            <w:rPr>
              <w:rFonts w:ascii="Gill Sans MT" w:eastAsia="Times New Roman" w:hAnsi="Gill Sans MT"/>
              <w:color w:val="FF0000"/>
              <w:lang w:val="en-GB"/>
            </w:rPr>
            <w:t>Specify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 xml:space="preserve"> the document </w:t>
          </w:r>
          <w:r>
            <w:rPr>
              <w:rFonts w:ascii="Gill Sans MT" w:eastAsia="Times New Roman" w:hAnsi="Gill Sans MT"/>
              <w:color w:val="FF0000"/>
              <w:lang w:val="en-GB"/>
            </w:rPr>
            <w:t xml:space="preserve">e.g. 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>Procedure</w:t>
          </w:r>
          <w:r>
            <w:rPr>
              <w:rFonts w:ascii="Gill Sans MT" w:eastAsia="Times New Roman" w:hAnsi="Gill Sans MT"/>
              <w:color w:val="FF0000"/>
              <w:lang w:val="en-GB"/>
            </w:rPr>
            <w:t xml:space="preserve"> or 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 xml:space="preserve">Guideline </w:t>
          </w:r>
          <w:r>
            <w:rPr>
              <w:rFonts w:ascii="Gill Sans MT" w:eastAsia="Times New Roman" w:hAnsi="Gill Sans MT"/>
              <w:color w:val="FF0000"/>
              <w:lang w:val="en-GB"/>
            </w:rPr>
            <w:t xml:space="preserve">or Work instruction 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>etc)</w:t>
          </w:r>
        </w:p>
      </w:tc>
    </w:tr>
    <w:tr w:rsidR="00D264EC" w:rsidRPr="00D264EC" w14:paraId="2DD3804A" w14:textId="77777777" w:rsidTr="00D05A2A">
      <w:trPr>
        <w:trHeight w:val="78"/>
      </w:trPr>
      <w:tc>
        <w:tcPr>
          <w:tcW w:w="4822" w:type="dxa"/>
          <w:vMerge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1E39BA90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  <w:tc>
        <w:tcPr>
          <w:tcW w:w="5101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27B6E09C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</w:tr>
    <w:tr w:rsidR="00D264EC" w:rsidRPr="00D264EC" w14:paraId="07A8F132" w14:textId="77777777" w:rsidTr="00D05A2A">
      <w:trPr>
        <w:trHeight w:val="214"/>
      </w:trPr>
      <w:tc>
        <w:tcPr>
          <w:tcW w:w="4822" w:type="dxa"/>
          <w:vMerge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25ED5287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b/>
              <w:lang w:val="en-US"/>
            </w:rPr>
          </w:pPr>
        </w:p>
      </w:tc>
      <w:tc>
        <w:tcPr>
          <w:tcW w:w="5101" w:type="dxa"/>
          <w:tcBorders>
            <w:right w:val="single" w:sz="8" w:space="0" w:color="auto"/>
          </w:tcBorders>
          <w:shd w:val="clear" w:color="auto" w:fill="auto"/>
          <w:vAlign w:val="bottom"/>
        </w:tcPr>
        <w:p w14:paraId="1C83CF00" w14:textId="57C828F9" w:rsidR="00D264EC" w:rsidRPr="00D264EC" w:rsidRDefault="00D264EC" w:rsidP="00D264EC">
          <w:pPr>
            <w:spacing w:line="214" w:lineRule="exact"/>
            <w:ind w:left="100"/>
            <w:rPr>
              <w:rFonts w:ascii="Gill Sans MT" w:eastAsia="Times New Roman" w:hAnsi="Gill Sans MT"/>
              <w:b/>
              <w:lang w:val="en-US"/>
            </w:rPr>
          </w:pPr>
          <w:r w:rsidRPr="00D264EC">
            <w:rPr>
              <w:rFonts w:ascii="Gill Sans MT" w:eastAsia="Times New Roman" w:hAnsi="Gill Sans MT"/>
              <w:b/>
            </w:rPr>
            <w:t>Title:</w:t>
          </w:r>
          <w:r w:rsidRPr="00D264EC">
            <w:rPr>
              <w:rFonts w:ascii="Gill Sans MT" w:eastAsia="Times New Roman" w:hAnsi="Gill Sans MT"/>
              <w:b/>
              <w:lang w:val="en-GB"/>
            </w:rPr>
            <w:t xml:space="preserve"> </w:t>
          </w:r>
          <w:r>
            <w:rPr>
              <w:rFonts w:ascii="Gill Sans MT" w:eastAsia="Times New Roman" w:hAnsi="Gill Sans MT"/>
              <w:color w:val="FF0000"/>
              <w:lang w:val="en-GB"/>
            </w:rPr>
            <w:t>(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 xml:space="preserve">the </w:t>
          </w:r>
          <w:r>
            <w:rPr>
              <w:rFonts w:ascii="Gill Sans MT" w:eastAsia="Times New Roman" w:hAnsi="Gill Sans MT"/>
              <w:color w:val="FF0000"/>
              <w:lang w:val="en-GB"/>
            </w:rPr>
            <w:t xml:space="preserve">full 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 xml:space="preserve">name of the </w:t>
          </w:r>
          <w:r>
            <w:rPr>
              <w:rFonts w:ascii="Gill Sans MT" w:eastAsia="Times New Roman" w:hAnsi="Gill Sans MT"/>
              <w:color w:val="FF0000"/>
              <w:lang w:val="en-GB"/>
            </w:rPr>
            <w:t>d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>ocument</w:t>
          </w:r>
          <w:r w:rsidR="001B5BFA">
            <w:rPr>
              <w:rFonts w:ascii="Gill Sans MT" w:eastAsia="Times New Roman" w:hAnsi="Gill Sans MT"/>
              <w:color w:val="FF0000"/>
              <w:lang w:val="en-GB"/>
            </w:rPr>
            <w:t>, in bol</w:t>
          </w:r>
          <w:r w:rsidR="0086055C">
            <w:rPr>
              <w:rFonts w:ascii="Gill Sans MT" w:eastAsia="Times New Roman" w:hAnsi="Gill Sans MT"/>
              <w:color w:val="FF0000"/>
              <w:lang w:val="en-GB"/>
            </w:rPr>
            <w:t>d</w:t>
          </w:r>
          <w:r w:rsidRPr="00D264EC">
            <w:rPr>
              <w:rFonts w:ascii="Gill Sans MT" w:eastAsia="Times New Roman" w:hAnsi="Gill Sans MT"/>
              <w:color w:val="FF0000"/>
              <w:lang w:val="en-GB"/>
            </w:rPr>
            <w:t>)</w:t>
          </w:r>
        </w:p>
      </w:tc>
    </w:tr>
    <w:tr w:rsidR="00D264EC" w:rsidRPr="00D264EC" w14:paraId="76B7D8FA" w14:textId="77777777" w:rsidTr="00D05A2A">
      <w:trPr>
        <w:trHeight w:val="74"/>
      </w:trPr>
      <w:tc>
        <w:tcPr>
          <w:tcW w:w="4822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7739B57F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  <w:tc>
        <w:tcPr>
          <w:tcW w:w="5101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7BF4BB06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b/>
              <w:sz w:val="6"/>
            </w:rPr>
          </w:pPr>
        </w:p>
      </w:tc>
    </w:tr>
    <w:tr w:rsidR="00D264EC" w:rsidRPr="00D264EC" w14:paraId="4AD74A02" w14:textId="77777777" w:rsidTr="00D05A2A">
      <w:trPr>
        <w:trHeight w:val="218"/>
      </w:trPr>
      <w:tc>
        <w:tcPr>
          <w:tcW w:w="4822" w:type="dxa"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060BDC25" w14:textId="3E710E2F" w:rsidR="00D264EC" w:rsidRPr="00D264EC" w:rsidRDefault="00D264EC" w:rsidP="00D264EC">
          <w:pPr>
            <w:spacing w:line="218" w:lineRule="exact"/>
            <w:ind w:left="120"/>
            <w:rPr>
              <w:rFonts w:ascii="Gill Sans MT" w:eastAsia="Times New Roman" w:hAnsi="Gill Sans MT"/>
              <w:lang w:val="en-US"/>
            </w:rPr>
          </w:pPr>
          <w:r w:rsidRPr="00D264EC">
            <w:rPr>
              <w:rFonts w:ascii="Gill Sans MT" w:eastAsia="Times New Roman" w:hAnsi="Gill Sans MT"/>
              <w:b/>
            </w:rPr>
            <w:t xml:space="preserve">Function: </w:t>
          </w:r>
          <w:r w:rsidRPr="00D05A2A">
            <w:rPr>
              <w:rFonts w:ascii="Gill Sans MT" w:eastAsia="Times New Roman" w:hAnsi="Gill Sans MT"/>
              <w:b/>
              <w:color w:val="FF0000"/>
              <w:lang w:val="en-GB"/>
            </w:rPr>
            <w:t>(</w:t>
          </w:r>
          <w:r w:rsidR="008D3B1D">
            <w:rPr>
              <w:rFonts w:ascii="Gill Sans MT" w:eastAsia="Times New Roman" w:hAnsi="Gill Sans MT"/>
              <w:bCs/>
              <w:color w:val="FF0000"/>
              <w:lang w:val="en-GB"/>
            </w:rPr>
            <w:t>W</w:t>
          </w:r>
          <w:r w:rsidRPr="00C16631">
            <w:rPr>
              <w:rFonts w:ascii="Gill Sans MT" w:eastAsia="Times New Roman" w:hAnsi="Gill Sans MT"/>
              <w:bCs/>
              <w:color w:val="FF0000"/>
              <w:lang w:val="en-GB"/>
            </w:rPr>
            <w:t>rite</w:t>
          </w:r>
          <w:r w:rsidRPr="00D264EC">
            <w:rPr>
              <w:rFonts w:ascii="Gill Sans MT" w:eastAsia="Times New Roman" w:hAnsi="Gill Sans MT"/>
              <w:bCs/>
              <w:color w:val="FF0000"/>
              <w:lang w:val="en-GB"/>
            </w:rPr>
            <w:t xml:space="preserve"> the name of the function</w:t>
          </w:r>
          <w:r>
            <w:rPr>
              <w:rFonts w:ascii="Gill Sans MT" w:eastAsia="Times New Roman" w:hAnsi="Gill Sans MT"/>
              <w:bCs/>
              <w:color w:val="FF0000"/>
              <w:lang w:val="en-GB"/>
            </w:rPr>
            <w:t xml:space="preserve"> as per the Control of Document procedure</w:t>
          </w:r>
          <w:r w:rsidRPr="00D264EC">
            <w:rPr>
              <w:rFonts w:ascii="Gill Sans MT" w:eastAsia="Times New Roman" w:hAnsi="Gill Sans MT"/>
              <w:bCs/>
              <w:color w:val="FF0000"/>
              <w:lang w:val="en-GB"/>
            </w:rPr>
            <w:t xml:space="preserve">) </w:t>
          </w:r>
        </w:p>
      </w:tc>
      <w:tc>
        <w:tcPr>
          <w:tcW w:w="5101" w:type="dxa"/>
          <w:tcBorders>
            <w:right w:val="single" w:sz="8" w:space="0" w:color="auto"/>
          </w:tcBorders>
          <w:shd w:val="clear" w:color="auto" w:fill="auto"/>
          <w:vAlign w:val="bottom"/>
        </w:tcPr>
        <w:p w14:paraId="10092B85" w14:textId="77777777" w:rsidR="00D264EC" w:rsidRPr="00D264EC" w:rsidRDefault="00D264EC" w:rsidP="00D264EC">
          <w:pPr>
            <w:spacing w:line="218" w:lineRule="exact"/>
            <w:ind w:left="100"/>
            <w:rPr>
              <w:rFonts w:ascii="Gill Sans MT" w:eastAsia="Times New Roman" w:hAnsi="Gill Sans MT"/>
              <w:lang w:val="en-US"/>
            </w:rPr>
          </w:pPr>
          <w:r w:rsidRPr="00D264EC">
            <w:rPr>
              <w:rFonts w:ascii="Gill Sans MT" w:eastAsia="Times New Roman" w:hAnsi="Gill Sans MT"/>
              <w:b/>
            </w:rPr>
            <w:t>Document No:</w:t>
          </w:r>
          <w:r w:rsidRPr="00D264EC">
            <w:rPr>
              <w:rFonts w:ascii="Gill Sans MT" w:eastAsia="Times New Roman" w:hAnsi="Gill Sans MT"/>
              <w:b/>
              <w:lang w:val="en-GB"/>
            </w:rPr>
            <w:t xml:space="preserve"> </w:t>
          </w:r>
          <w:r>
            <w:rPr>
              <w:rFonts w:ascii="Gill Sans MT" w:eastAsia="Times New Roman" w:hAnsi="Gill Sans MT"/>
              <w:b/>
              <w:lang w:val="en-GB"/>
            </w:rPr>
            <w:t>(</w:t>
          </w:r>
          <w:r w:rsidRPr="00D264EC">
            <w:rPr>
              <w:rFonts w:ascii="Gill Sans MT" w:eastAsia="Times New Roman" w:hAnsi="Gill Sans MT"/>
              <w:bCs/>
              <w:color w:val="FF0000"/>
              <w:lang w:val="en-GB"/>
            </w:rPr>
            <w:t xml:space="preserve">Include the document </w:t>
          </w:r>
          <w:r>
            <w:rPr>
              <w:rFonts w:ascii="Gill Sans MT" w:eastAsia="Times New Roman" w:hAnsi="Gill Sans MT"/>
              <w:bCs/>
              <w:color w:val="FF0000"/>
              <w:lang w:val="en-GB"/>
            </w:rPr>
            <w:t>n</w:t>
          </w:r>
          <w:r w:rsidRPr="00D264EC">
            <w:rPr>
              <w:rFonts w:ascii="Gill Sans MT" w:eastAsia="Times New Roman" w:hAnsi="Gill Sans MT"/>
              <w:bCs/>
              <w:color w:val="FF0000"/>
              <w:lang w:val="en-GB"/>
            </w:rPr>
            <w:t>o.</w:t>
          </w:r>
          <w:r>
            <w:rPr>
              <w:rFonts w:ascii="Gill Sans MT" w:eastAsia="Times New Roman" w:hAnsi="Gill Sans MT"/>
              <w:bCs/>
              <w:color w:val="FF0000"/>
              <w:lang w:val="en-GB"/>
            </w:rPr>
            <w:t xml:space="preserve"> quality office will assist with the numbering)</w:t>
          </w:r>
        </w:p>
      </w:tc>
    </w:tr>
    <w:tr w:rsidR="00D264EC" w:rsidRPr="00D264EC" w14:paraId="77FBA081" w14:textId="77777777" w:rsidTr="00D05A2A">
      <w:trPr>
        <w:trHeight w:val="78"/>
      </w:trPr>
      <w:tc>
        <w:tcPr>
          <w:tcW w:w="482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403F0D83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  <w:tc>
        <w:tcPr>
          <w:tcW w:w="5101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4DF62BD0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</w:tr>
    <w:tr w:rsidR="00D264EC" w:rsidRPr="00D264EC" w14:paraId="6FF25ECF" w14:textId="77777777" w:rsidTr="00D05A2A">
      <w:trPr>
        <w:trHeight w:val="214"/>
      </w:trPr>
      <w:tc>
        <w:tcPr>
          <w:tcW w:w="4822" w:type="dxa"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0B495BD1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18"/>
            </w:rPr>
          </w:pPr>
        </w:p>
      </w:tc>
      <w:tc>
        <w:tcPr>
          <w:tcW w:w="5101" w:type="dxa"/>
          <w:tcBorders>
            <w:right w:val="single" w:sz="8" w:space="0" w:color="auto"/>
          </w:tcBorders>
          <w:shd w:val="clear" w:color="auto" w:fill="auto"/>
          <w:vAlign w:val="bottom"/>
        </w:tcPr>
        <w:p w14:paraId="18542A95" w14:textId="77777777" w:rsidR="00D264EC" w:rsidRPr="00D264EC" w:rsidRDefault="00D264EC" w:rsidP="00D264EC">
          <w:pPr>
            <w:spacing w:line="214" w:lineRule="exact"/>
            <w:ind w:left="100"/>
            <w:rPr>
              <w:rFonts w:ascii="Gill Sans MT" w:eastAsia="Times New Roman" w:hAnsi="Gill Sans MT"/>
              <w:lang w:val="en-US"/>
            </w:rPr>
          </w:pPr>
          <w:r w:rsidRPr="00D264EC">
            <w:rPr>
              <w:rFonts w:ascii="Gill Sans MT" w:eastAsia="Times New Roman" w:hAnsi="Gill Sans MT"/>
              <w:b/>
            </w:rPr>
            <w:t xml:space="preserve">Issue No: </w:t>
          </w:r>
          <w:r w:rsidRPr="00D05A2A">
            <w:rPr>
              <w:rFonts w:ascii="Gill Sans MT" w:eastAsia="Times New Roman" w:hAnsi="Gill Sans MT"/>
              <w:color w:val="FF0000"/>
              <w:lang w:val="en-US"/>
            </w:rPr>
            <w:t>X</w:t>
          </w:r>
          <w:r>
            <w:rPr>
              <w:rFonts w:ascii="Gill Sans MT" w:eastAsia="Times New Roman" w:hAnsi="Gill Sans MT"/>
              <w:lang w:val="en-US"/>
            </w:rPr>
            <w:t xml:space="preserve"> </w:t>
          </w:r>
          <w:r w:rsidRPr="00D05A2A">
            <w:rPr>
              <w:rFonts w:ascii="Gill Sans MT" w:eastAsia="Times New Roman" w:hAnsi="Gill Sans MT"/>
              <w:color w:val="FF0000"/>
              <w:lang w:val="en-US"/>
            </w:rPr>
            <w:t>(Indicate the issue #.</w:t>
          </w:r>
          <w:r>
            <w:rPr>
              <w:rFonts w:ascii="Gill Sans MT" w:eastAsia="Times New Roman" w:hAnsi="Gill Sans MT"/>
              <w:lang w:val="en-US"/>
            </w:rPr>
            <w:t xml:space="preserve"> </w:t>
          </w:r>
          <w:r w:rsidRPr="00D05A2A">
            <w:rPr>
              <w:rFonts w:ascii="Gill Sans MT" w:eastAsia="Times New Roman" w:hAnsi="Gill Sans MT"/>
              <w:color w:val="FF0000"/>
              <w:lang w:val="en-US"/>
            </w:rPr>
            <w:t>First issue is always # 1</w:t>
          </w:r>
          <w:r w:rsidR="00331E46">
            <w:rPr>
              <w:rFonts w:ascii="Gill Sans MT" w:eastAsia="Times New Roman" w:hAnsi="Gill Sans MT"/>
              <w:color w:val="FF0000"/>
              <w:lang w:val="en-US"/>
            </w:rPr>
            <w:t>.0</w:t>
          </w:r>
          <w:r w:rsidRPr="00D05A2A">
            <w:rPr>
              <w:rFonts w:ascii="Gill Sans MT" w:eastAsia="Times New Roman" w:hAnsi="Gill Sans MT"/>
              <w:color w:val="FF0000"/>
              <w:lang w:val="en-US"/>
            </w:rPr>
            <w:t>)</w:t>
          </w:r>
        </w:p>
      </w:tc>
    </w:tr>
    <w:tr w:rsidR="00D264EC" w:rsidRPr="00D264EC" w14:paraId="638A4CE1" w14:textId="77777777" w:rsidTr="00D05A2A">
      <w:trPr>
        <w:trHeight w:val="78"/>
      </w:trPr>
      <w:tc>
        <w:tcPr>
          <w:tcW w:w="4822" w:type="dxa"/>
          <w:vMerge w:val="restart"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402C0C62" w14:textId="77777777" w:rsidR="00D264EC" w:rsidRPr="00D264EC" w:rsidRDefault="00D264EC" w:rsidP="00D264EC">
          <w:pPr>
            <w:spacing w:line="228" w:lineRule="exact"/>
            <w:ind w:left="120"/>
            <w:rPr>
              <w:rFonts w:ascii="Gill Sans MT" w:eastAsia="Times New Roman" w:hAnsi="Gill Sans MT"/>
              <w:lang w:val="en-US"/>
            </w:rPr>
          </w:pPr>
          <w:r w:rsidRPr="00D264EC">
            <w:rPr>
              <w:rFonts w:ascii="Gill Sans MT" w:eastAsia="Times New Roman" w:hAnsi="Gill Sans MT"/>
              <w:b/>
            </w:rPr>
            <w:t xml:space="preserve">Department: </w:t>
          </w:r>
          <w:r w:rsidRPr="00D05A2A">
            <w:rPr>
              <w:rFonts w:ascii="Gill Sans MT" w:eastAsia="Times New Roman" w:hAnsi="Gill Sans MT"/>
              <w:color w:val="FF0000"/>
              <w:lang w:val="en-US"/>
            </w:rPr>
            <w:t>(Indicate your Department)</w:t>
          </w:r>
        </w:p>
      </w:tc>
      <w:tc>
        <w:tcPr>
          <w:tcW w:w="5101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74E3D5B4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6"/>
            </w:rPr>
          </w:pPr>
        </w:p>
      </w:tc>
    </w:tr>
    <w:tr w:rsidR="00D264EC" w:rsidRPr="00D264EC" w14:paraId="4E626B76" w14:textId="77777777" w:rsidTr="00C17118">
      <w:trPr>
        <w:trHeight w:val="130"/>
      </w:trPr>
      <w:tc>
        <w:tcPr>
          <w:tcW w:w="4822" w:type="dxa"/>
          <w:vMerge/>
          <w:tcBorders>
            <w:left w:val="single" w:sz="8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bottom"/>
        </w:tcPr>
        <w:p w14:paraId="4BB4428F" w14:textId="77777777" w:rsidR="00D264EC" w:rsidRPr="00D264EC" w:rsidRDefault="00D264EC" w:rsidP="00D264EC">
          <w:pPr>
            <w:spacing w:line="0" w:lineRule="atLeast"/>
            <w:rPr>
              <w:rFonts w:ascii="Gill Sans MT" w:eastAsia="Times New Roman" w:hAnsi="Gill Sans MT"/>
              <w:sz w:val="11"/>
            </w:rPr>
          </w:pPr>
        </w:p>
      </w:tc>
      <w:tc>
        <w:tcPr>
          <w:tcW w:w="5101" w:type="dxa"/>
          <w:tcBorders>
            <w:bottom w:val="single" w:sz="4" w:space="0" w:color="auto"/>
            <w:right w:val="single" w:sz="8" w:space="0" w:color="auto"/>
          </w:tcBorders>
          <w:shd w:val="clear" w:color="auto" w:fill="auto"/>
          <w:vAlign w:val="bottom"/>
        </w:tcPr>
        <w:p w14:paraId="5D6A343A" w14:textId="77777777" w:rsidR="00D264EC" w:rsidRPr="00D264EC" w:rsidRDefault="00D264EC" w:rsidP="00D264EC">
          <w:pPr>
            <w:spacing w:line="214" w:lineRule="exact"/>
            <w:ind w:left="100"/>
            <w:rPr>
              <w:rFonts w:ascii="Gill Sans MT" w:eastAsia="Times New Roman" w:hAnsi="Gill Sans MT"/>
              <w:lang w:val="en-GB"/>
            </w:rPr>
          </w:pPr>
          <w:r w:rsidRPr="00D264EC">
            <w:rPr>
              <w:rFonts w:ascii="Gill Sans MT" w:eastAsia="Times New Roman" w:hAnsi="Gill Sans MT"/>
              <w:b/>
            </w:rPr>
            <w:t xml:space="preserve">Effective date: </w:t>
          </w:r>
          <w:r w:rsidRPr="00D05A2A">
            <w:rPr>
              <w:rFonts w:ascii="Gill Sans MT" w:eastAsia="Times New Roman" w:hAnsi="Gill Sans MT"/>
              <w:b/>
              <w:color w:val="FF0000"/>
              <w:lang w:val="en-US"/>
            </w:rPr>
            <w:t>(</w:t>
          </w:r>
          <w:proofErr w:type="spellStart"/>
          <w:r w:rsidRPr="00C16631">
            <w:rPr>
              <w:rFonts w:ascii="Gill Sans MT" w:eastAsia="Times New Roman" w:hAnsi="Gill Sans MT"/>
              <w:color w:val="FF0000"/>
              <w:sz w:val="22"/>
              <w:szCs w:val="22"/>
              <w:lang w:val="en-GB"/>
            </w:rPr>
            <w:t>specifiy</w:t>
          </w:r>
          <w:proofErr w:type="spellEnd"/>
          <w:r w:rsidRPr="00C16631">
            <w:rPr>
              <w:rFonts w:ascii="Gill Sans MT" w:eastAsia="Times New Roman" w:hAnsi="Gill Sans MT"/>
              <w:color w:val="FF0000"/>
              <w:sz w:val="22"/>
              <w:szCs w:val="22"/>
              <w:lang w:val="en-GB"/>
            </w:rPr>
            <w:t xml:space="preserve"> date in which implementation of document will begin)</w:t>
          </w:r>
        </w:p>
      </w:tc>
    </w:tr>
  </w:tbl>
  <w:p w14:paraId="30C17844" w14:textId="77777777" w:rsidR="00D63759" w:rsidRDefault="00D637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B4C43" w14:textId="77777777" w:rsidR="008D3B1D" w:rsidRDefault="008D3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F48A1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41B71EFA"/>
    <w:lvl w:ilvl="0" w:tplc="ED7AE050">
      <w:start w:val="1"/>
      <w:numFmt w:val="decimal"/>
      <w:lvlText w:val="%1."/>
      <w:lvlJc w:val="left"/>
    </w:lvl>
    <w:lvl w:ilvl="1" w:tplc="04B621EA">
      <w:start w:val="1"/>
      <w:numFmt w:val="bullet"/>
      <w:lvlText w:val=""/>
      <w:lvlJc w:val="left"/>
    </w:lvl>
    <w:lvl w:ilvl="2" w:tplc="8790FEC6">
      <w:start w:val="1"/>
      <w:numFmt w:val="bullet"/>
      <w:lvlText w:val=""/>
      <w:lvlJc w:val="left"/>
    </w:lvl>
    <w:lvl w:ilvl="3" w:tplc="A6E40C20">
      <w:start w:val="1"/>
      <w:numFmt w:val="bullet"/>
      <w:lvlText w:val=""/>
      <w:lvlJc w:val="left"/>
    </w:lvl>
    <w:lvl w:ilvl="4" w:tplc="9B744CFA">
      <w:start w:val="1"/>
      <w:numFmt w:val="bullet"/>
      <w:lvlText w:val=""/>
      <w:lvlJc w:val="left"/>
    </w:lvl>
    <w:lvl w:ilvl="5" w:tplc="648E37BC">
      <w:start w:val="1"/>
      <w:numFmt w:val="bullet"/>
      <w:lvlText w:val=""/>
      <w:lvlJc w:val="left"/>
    </w:lvl>
    <w:lvl w:ilvl="6" w:tplc="78001FB2">
      <w:start w:val="1"/>
      <w:numFmt w:val="bullet"/>
      <w:lvlText w:val=""/>
      <w:lvlJc w:val="left"/>
    </w:lvl>
    <w:lvl w:ilvl="7" w:tplc="438EF330">
      <w:start w:val="1"/>
      <w:numFmt w:val="bullet"/>
      <w:lvlText w:val=""/>
      <w:lvlJc w:val="left"/>
    </w:lvl>
    <w:lvl w:ilvl="8" w:tplc="01825806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79E2A9E2"/>
    <w:lvl w:ilvl="0" w:tplc="30C2E992">
      <w:start w:val="2"/>
      <w:numFmt w:val="decimal"/>
      <w:lvlText w:val="%1."/>
      <w:lvlJc w:val="left"/>
    </w:lvl>
    <w:lvl w:ilvl="1" w:tplc="4E3CDF06">
      <w:start w:val="1"/>
      <w:numFmt w:val="bullet"/>
      <w:lvlText w:val=""/>
      <w:lvlJc w:val="left"/>
    </w:lvl>
    <w:lvl w:ilvl="2" w:tplc="A28A1B74">
      <w:start w:val="1"/>
      <w:numFmt w:val="bullet"/>
      <w:lvlText w:val=""/>
      <w:lvlJc w:val="left"/>
    </w:lvl>
    <w:lvl w:ilvl="3" w:tplc="9C7CDDDC">
      <w:start w:val="1"/>
      <w:numFmt w:val="bullet"/>
      <w:lvlText w:val=""/>
      <w:lvlJc w:val="left"/>
    </w:lvl>
    <w:lvl w:ilvl="4" w:tplc="FEBE4D4C">
      <w:start w:val="1"/>
      <w:numFmt w:val="bullet"/>
      <w:lvlText w:val=""/>
      <w:lvlJc w:val="left"/>
    </w:lvl>
    <w:lvl w:ilvl="5" w:tplc="BA1E9EB8">
      <w:start w:val="1"/>
      <w:numFmt w:val="bullet"/>
      <w:lvlText w:val=""/>
      <w:lvlJc w:val="left"/>
    </w:lvl>
    <w:lvl w:ilvl="6" w:tplc="8C786692">
      <w:start w:val="1"/>
      <w:numFmt w:val="bullet"/>
      <w:lvlText w:val=""/>
      <w:lvlJc w:val="left"/>
    </w:lvl>
    <w:lvl w:ilvl="7" w:tplc="6FD49202">
      <w:start w:val="1"/>
      <w:numFmt w:val="bullet"/>
      <w:lvlText w:val=""/>
      <w:lvlJc w:val="left"/>
    </w:lvl>
    <w:lvl w:ilvl="8" w:tplc="B894A3C2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7545E146"/>
    <w:lvl w:ilvl="0" w:tplc="3C24BDBE">
      <w:start w:val="1"/>
      <w:numFmt w:val="lowerLetter"/>
      <w:lvlText w:val="%1)"/>
      <w:lvlJc w:val="left"/>
    </w:lvl>
    <w:lvl w:ilvl="1" w:tplc="D06AFF32">
      <w:start w:val="1"/>
      <w:numFmt w:val="bullet"/>
      <w:lvlText w:val=""/>
      <w:lvlJc w:val="left"/>
    </w:lvl>
    <w:lvl w:ilvl="2" w:tplc="C1E864B2">
      <w:start w:val="1"/>
      <w:numFmt w:val="bullet"/>
      <w:lvlText w:val=""/>
      <w:lvlJc w:val="left"/>
    </w:lvl>
    <w:lvl w:ilvl="3" w:tplc="69A4167A">
      <w:start w:val="1"/>
      <w:numFmt w:val="bullet"/>
      <w:lvlText w:val=""/>
      <w:lvlJc w:val="left"/>
    </w:lvl>
    <w:lvl w:ilvl="4" w:tplc="88C6B2BA">
      <w:start w:val="1"/>
      <w:numFmt w:val="bullet"/>
      <w:lvlText w:val=""/>
      <w:lvlJc w:val="left"/>
    </w:lvl>
    <w:lvl w:ilvl="5" w:tplc="2604B086">
      <w:start w:val="1"/>
      <w:numFmt w:val="bullet"/>
      <w:lvlText w:val=""/>
      <w:lvlJc w:val="left"/>
    </w:lvl>
    <w:lvl w:ilvl="6" w:tplc="9C644DB2">
      <w:start w:val="1"/>
      <w:numFmt w:val="bullet"/>
      <w:lvlText w:val=""/>
      <w:lvlJc w:val="left"/>
    </w:lvl>
    <w:lvl w:ilvl="7" w:tplc="20C23058">
      <w:start w:val="1"/>
      <w:numFmt w:val="bullet"/>
      <w:lvlText w:val=""/>
      <w:lvlJc w:val="left"/>
    </w:lvl>
    <w:lvl w:ilvl="8" w:tplc="17F43F7E">
      <w:start w:val="1"/>
      <w:numFmt w:val="bullet"/>
      <w:lvlText w:val=""/>
      <w:lvlJc w:val="left"/>
    </w:lvl>
  </w:abstractNum>
  <w:abstractNum w:abstractNumId="4" w15:restartNumberingAfterBreak="0">
    <w:nsid w:val="00000004"/>
    <w:multiLevelType w:val="hybridMultilevel"/>
    <w:tmpl w:val="515F007C"/>
    <w:lvl w:ilvl="0" w:tplc="802A3188">
      <w:start w:val="3"/>
      <w:numFmt w:val="decimal"/>
      <w:lvlText w:val="%1."/>
      <w:lvlJc w:val="left"/>
    </w:lvl>
    <w:lvl w:ilvl="1" w:tplc="BBE022AC">
      <w:start w:val="1"/>
      <w:numFmt w:val="bullet"/>
      <w:lvlText w:val=""/>
      <w:lvlJc w:val="left"/>
    </w:lvl>
    <w:lvl w:ilvl="2" w:tplc="69A2E516">
      <w:start w:val="1"/>
      <w:numFmt w:val="bullet"/>
      <w:lvlText w:val=""/>
      <w:lvlJc w:val="left"/>
    </w:lvl>
    <w:lvl w:ilvl="3" w:tplc="396C5C90">
      <w:start w:val="1"/>
      <w:numFmt w:val="bullet"/>
      <w:lvlText w:val=""/>
      <w:lvlJc w:val="left"/>
    </w:lvl>
    <w:lvl w:ilvl="4" w:tplc="6EC4B804">
      <w:start w:val="1"/>
      <w:numFmt w:val="bullet"/>
      <w:lvlText w:val=""/>
      <w:lvlJc w:val="left"/>
    </w:lvl>
    <w:lvl w:ilvl="5" w:tplc="FE127ED6">
      <w:start w:val="1"/>
      <w:numFmt w:val="bullet"/>
      <w:lvlText w:val=""/>
      <w:lvlJc w:val="left"/>
    </w:lvl>
    <w:lvl w:ilvl="6" w:tplc="5B74CF8A">
      <w:start w:val="1"/>
      <w:numFmt w:val="bullet"/>
      <w:lvlText w:val=""/>
      <w:lvlJc w:val="left"/>
    </w:lvl>
    <w:lvl w:ilvl="7" w:tplc="70E6AD34">
      <w:start w:val="1"/>
      <w:numFmt w:val="bullet"/>
      <w:lvlText w:val=""/>
      <w:lvlJc w:val="left"/>
    </w:lvl>
    <w:lvl w:ilvl="8" w:tplc="194AAD22">
      <w:start w:val="1"/>
      <w:numFmt w:val="bullet"/>
      <w:lvlText w:val=""/>
      <w:lvlJc w:val="left"/>
    </w:lvl>
  </w:abstractNum>
  <w:abstractNum w:abstractNumId="5" w15:restartNumberingAfterBreak="0">
    <w:nsid w:val="00000005"/>
    <w:multiLevelType w:val="hybridMultilevel"/>
    <w:tmpl w:val="5BD062C2"/>
    <w:lvl w:ilvl="0" w:tplc="5DFE4EE4">
      <w:start w:val="4"/>
      <w:numFmt w:val="decimal"/>
      <w:lvlText w:val="%1."/>
      <w:lvlJc w:val="left"/>
    </w:lvl>
    <w:lvl w:ilvl="1" w:tplc="11507BFC">
      <w:start w:val="1"/>
      <w:numFmt w:val="bullet"/>
      <w:lvlText w:val=""/>
      <w:lvlJc w:val="left"/>
    </w:lvl>
    <w:lvl w:ilvl="2" w:tplc="047E9790">
      <w:start w:val="1"/>
      <w:numFmt w:val="bullet"/>
      <w:lvlText w:val=""/>
      <w:lvlJc w:val="left"/>
    </w:lvl>
    <w:lvl w:ilvl="3" w:tplc="1C3ED11E">
      <w:start w:val="1"/>
      <w:numFmt w:val="bullet"/>
      <w:lvlText w:val=""/>
      <w:lvlJc w:val="left"/>
    </w:lvl>
    <w:lvl w:ilvl="4" w:tplc="015C76E0">
      <w:start w:val="1"/>
      <w:numFmt w:val="bullet"/>
      <w:lvlText w:val=""/>
      <w:lvlJc w:val="left"/>
    </w:lvl>
    <w:lvl w:ilvl="5" w:tplc="FD66E31C">
      <w:start w:val="1"/>
      <w:numFmt w:val="bullet"/>
      <w:lvlText w:val=""/>
      <w:lvlJc w:val="left"/>
    </w:lvl>
    <w:lvl w:ilvl="6" w:tplc="25800AD2">
      <w:start w:val="1"/>
      <w:numFmt w:val="bullet"/>
      <w:lvlText w:val=""/>
      <w:lvlJc w:val="left"/>
    </w:lvl>
    <w:lvl w:ilvl="7" w:tplc="98CEC04A">
      <w:start w:val="1"/>
      <w:numFmt w:val="bullet"/>
      <w:lvlText w:val=""/>
      <w:lvlJc w:val="left"/>
    </w:lvl>
    <w:lvl w:ilvl="8" w:tplc="77CC343E">
      <w:start w:val="1"/>
      <w:numFmt w:val="bullet"/>
      <w:lvlText w:val=""/>
      <w:lvlJc w:val="left"/>
    </w:lvl>
  </w:abstractNum>
  <w:abstractNum w:abstractNumId="6" w15:restartNumberingAfterBreak="0">
    <w:nsid w:val="00000006"/>
    <w:multiLevelType w:val="hybridMultilevel"/>
    <w:tmpl w:val="12200854"/>
    <w:lvl w:ilvl="0" w:tplc="1C961B32">
      <w:start w:val="1"/>
      <w:numFmt w:val="decimal"/>
      <w:lvlText w:val="%1."/>
      <w:lvlJc w:val="left"/>
    </w:lvl>
    <w:lvl w:ilvl="1" w:tplc="BBA6576A">
      <w:start w:val="1"/>
      <w:numFmt w:val="bullet"/>
      <w:lvlText w:val=""/>
      <w:lvlJc w:val="left"/>
    </w:lvl>
    <w:lvl w:ilvl="2" w:tplc="DAB63B04">
      <w:start w:val="1"/>
      <w:numFmt w:val="bullet"/>
      <w:lvlText w:val=""/>
      <w:lvlJc w:val="left"/>
    </w:lvl>
    <w:lvl w:ilvl="3" w:tplc="7EEA5262">
      <w:start w:val="1"/>
      <w:numFmt w:val="bullet"/>
      <w:lvlText w:val=""/>
      <w:lvlJc w:val="left"/>
    </w:lvl>
    <w:lvl w:ilvl="4" w:tplc="ED7646B2">
      <w:start w:val="1"/>
      <w:numFmt w:val="bullet"/>
      <w:lvlText w:val=""/>
      <w:lvlJc w:val="left"/>
    </w:lvl>
    <w:lvl w:ilvl="5" w:tplc="AF6AFD8E">
      <w:start w:val="1"/>
      <w:numFmt w:val="bullet"/>
      <w:lvlText w:val=""/>
      <w:lvlJc w:val="left"/>
    </w:lvl>
    <w:lvl w:ilvl="6" w:tplc="CD302ABC">
      <w:start w:val="1"/>
      <w:numFmt w:val="bullet"/>
      <w:lvlText w:val=""/>
      <w:lvlJc w:val="left"/>
    </w:lvl>
    <w:lvl w:ilvl="7" w:tplc="D52694BE">
      <w:start w:val="1"/>
      <w:numFmt w:val="bullet"/>
      <w:lvlText w:val=""/>
      <w:lvlJc w:val="left"/>
    </w:lvl>
    <w:lvl w:ilvl="8" w:tplc="EBA4A86C">
      <w:start w:val="1"/>
      <w:numFmt w:val="bullet"/>
      <w:lvlText w:val=""/>
      <w:lvlJc w:val="left"/>
    </w:lvl>
  </w:abstractNum>
  <w:abstractNum w:abstractNumId="7" w15:restartNumberingAfterBreak="0">
    <w:nsid w:val="00000007"/>
    <w:multiLevelType w:val="hybridMultilevel"/>
    <w:tmpl w:val="4DB127F8"/>
    <w:lvl w:ilvl="0" w:tplc="1F6CF276">
      <w:start w:val="5"/>
      <w:numFmt w:val="decimal"/>
      <w:lvlText w:val="%1."/>
      <w:lvlJc w:val="left"/>
    </w:lvl>
    <w:lvl w:ilvl="1" w:tplc="265029C8">
      <w:start w:val="1"/>
      <w:numFmt w:val="bullet"/>
      <w:lvlText w:val=""/>
      <w:lvlJc w:val="left"/>
    </w:lvl>
    <w:lvl w:ilvl="2" w:tplc="2C7262F6">
      <w:start w:val="1"/>
      <w:numFmt w:val="bullet"/>
      <w:lvlText w:val=""/>
      <w:lvlJc w:val="left"/>
    </w:lvl>
    <w:lvl w:ilvl="3" w:tplc="0B76103A">
      <w:start w:val="1"/>
      <w:numFmt w:val="bullet"/>
      <w:lvlText w:val=""/>
      <w:lvlJc w:val="left"/>
    </w:lvl>
    <w:lvl w:ilvl="4" w:tplc="CD9C8A1A">
      <w:start w:val="1"/>
      <w:numFmt w:val="bullet"/>
      <w:lvlText w:val=""/>
      <w:lvlJc w:val="left"/>
    </w:lvl>
    <w:lvl w:ilvl="5" w:tplc="71844920">
      <w:start w:val="1"/>
      <w:numFmt w:val="bullet"/>
      <w:lvlText w:val=""/>
      <w:lvlJc w:val="left"/>
    </w:lvl>
    <w:lvl w:ilvl="6" w:tplc="AEAA53AE">
      <w:start w:val="1"/>
      <w:numFmt w:val="bullet"/>
      <w:lvlText w:val=""/>
      <w:lvlJc w:val="left"/>
    </w:lvl>
    <w:lvl w:ilvl="7" w:tplc="CE9CED4C">
      <w:start w:val="1"/>
      <w:numFmt w:val="bullet"/>
      <w:lvlText w:val=""/>
      <w:lvlJc w:val="left"/>
    </w:lvl>
    <w:lvl w:ilvl="8" w:tplc="05CE1764">
      <w:start w:val="1"/>
      <w:numFmt w:val="bullet"/>
      <w:lvlText w:val=""/>
      <w:lvlJc w:val="left"/>
    </w:lvl>
  </w:abstractNum>
  <w:abstractNum w:abstractNumId="8" w15:restartNumberingAfterBreak="0">
    <w:nsid w:val="00000008"/>
    <w:multiLevelType w:val="hybridMultilevel"/>
    <w:tmpl w:val="0216231A"/>
    <w:lvl w:ilvl="0" w:tplc="737A77BC">
      <w:start w:val="1"/>
      <w:numFmt w:val="upperLetter"/>
      <w:lvlText w:val="%1"/>
      <w:lvlJc w:val="left"/>
    </w:lvl>
    <w:lvl w:ilvl="1" w:tplc="E4A881EE">
      <w:start w:val="1"/>
      <w:numFmt w:val="bullet"/>
      <w:lvlText w:val=""/>
      <w:lvlJc w:val="left"/>
    </w:lvl>
    <w:lvl w:ilvl="2" w:tplc="EDA8C71A">
      <w:start w:val="1"/>
      <w:numFmt w:val="bullet"/>
      <w:lvlText w:val=""/>
      <w:lvlJc w:val="left"/>
    </w:lvl>
    <w:lvl w:ilvl="3" w:tplc="E8E427E8">
      <w:start w:val="1"/>
      <w:numFmt w:val="bullet"/>
      <w:lvlText w:val=""/>
      <w:lvlJc w:val="left"/>
    </w:lvl>
    <w:lvl w:ilvl="4" w:tplc="5EF67A02">
      <w:start w:val="1"/>
      <w:numFmt w:val="bullet"/>
      <w:lvlText w:val=""/>
      <w:lvlJc w:val="left"/>
    </w:lvl>
    <w:lvl w:ilvl="5" w:tplc="00FAEA16">
      <w:start w:val="1"/>
      <w:numFmt w:val="bullet"/>
      <w:lvlText w:val=""/>
      <w:lvlJc w:val="left"/>
    </w:lvl>
    <w:lvl w:ilvl="6" w:tplc="EE84FC54">
      <w:start w:val="1"/>
      <w:numFmt w:val="bullet"/>
      <w:lvlText w:val=""/>
      <w:lvlJc w:val="left"/>
    </w:lvl>
    <w:lvl w:ilvl="7" w:tplc="D22A1F2C">
      <w:start w:val="1"/>
      <w:numFmt w:val="bullet"/>
      <w:lvlText w:val=""/>
      <w:lvlJc w:val="left"/>
    </w:lvl>
    <w:lvl w:ilvl="8" w:tplc="5964E7F8">
      <w:start w:val="1"/>
      <w:numFmt w:val="bullet"/>
      <w:lvlText w:val=""/>
      <w:lvlJc w:val="left"/>
    </w:lvl>
  </w:abstractNum>
  <w:abstractNum w:abstractNumId="9" w15:restartNumberingAfterBreak="0">
    <w:nsid w:val="00000009"/>
    <w:multiLevelType w:val="hybridMultilevel"/>
    <w:tmpl w:val="1F16E9E8"/>
    <w:lvl w:ilvl="0" w:tplc="D3946C2A">
      <w:start w:val="6"/>
      <w:numFmt w:val="upperLetter"/>
      <w:lvlText w:val="%1"/>
      <w:lvlJc w:val="left"/>
    </w:lvl>
    <w:lvl w:ilvl="1" w:tplc="10723DE4">
      <w:start w:val="1"/>
      <w:numFmt w:val="bullet"/>
      <w:lvlText w:val=""/>
      <w:lvlJc w:val="left"/>
    </w:lvl>
    <w:lvl w:ilvl="2" w:tplc="C3CCE6AE">
      <w:start w:val="1"/>
      <w:numFmt w:val="bullet"/>
      <w:lvlText w:val=""/>
      <w:lvlJc w:val="left"/>
    </w:lvl>
    <w:lvl w:ilvl="3" w:tplc="320C72C6">
      <w:start w:val="1"/>
      <w:numFmt w:val="bullet"/>
      <w:lvlText w:val=""/>
      <w:lvlJc w:val="left"/>
    </w:lvl>
    <w:lvl w:ilvl="4" w:tplc="81760B14">
      <w:start w:val="1"/>
      <w:numFmt w:val="bullet"/>
      <w:lvlText w:val=""/>
      <w:lvlJc w:val="left"/>
    </w:lvl>
    <w:lvl w:ilvl="5" w:tplc="81F06A76">
      <w:start w:val="1"/>
      <w:numFmt w:val="bullet"/>
      <w:lvlText w:val=""/>
      <w:lvlJc w:val="left"/>
    </w:lvl>
    <w:lvl w:ilvl="6" w:tplc="AD4E0E52">
      <w:start w:val="1"/>
      <w:numFmt w:val="bullet"/>
      <w:lvlText w:val=""/>
      <w:lvlJc w:val="left"/>
    </w:lvl>
    <w:lvl w:ilvl="7" w:tplc="AF0282FE">
      <w:start w:val="1"/>
      <w:numFmt w:val="bullet"/>
      <w:lvlText w:val=""/>
      <w:lvlJc w:val="left"/>
    </w:lvl>
    <w:lvl w:ilvl="8" w:tplc="F028C5BA">
      <w:start w:val="1"/>
      <w:numFmt w:val="bullet"/>
      <w:lvlText w:val=""/>
      <w:lvlJc w:val="left"/>
    </w:lvl>
  </w:abstractNum>
  <w:abstractNum w:abstractNumId="10" w15:restartNumberingAfterBreak="0">
    <w:nsid w:val="0000000A"/>
    <w:multiLevelType w:val="hybridMultilevel"/>
    <w:tmpl w:val="1190CDE6"/>
    <w:lvl w:ilvl="0" w:tplc="50A4FFE2">
      <w:start w:val="7"/>
      <w:numFmt w:val="upperLetter"/>
      <w:lvlText w:val="%1"/>
      <w:lvlJc w:val="left"/>
    </w:lvl>
    <w:lvl w:ilvl="1" w:tplc="1488F050">
      <w:start w:val="1"/>
      <w:numFmt w:val="bullet"/>
      <w:lvlText w:val=""/>
      <w:lvlJc w:val="left"/>
    </w:lvl>
    <w:lvl w:ilvl="2" w:tplc="CEF2B88C">
      <w:start w:val="1"/>
      <w:numFmt w:val="bullet"/>
      <w:lvlText w:val=""/>
      <w:lvlJc w:val="left"/>
    </w:lvl>
    <w:lvl w:ilvl="3" w:tplc="804A223A">
      <w:start w:val="1"/>
      <w:numFmt w:val="bullet"/>
      <w:lvlText w:val=""/>
      <w:lvlJc w:val="left"/>
    </w:lvl>
    <w:lvl w:ilvl="4" w:tplc="650E5DD6">
      <w:start w:val="1"/>
      <w:numFmt w:val="bullet"/>
      <w:lvlText w:val=""/>
      <w:lvlJc w:val="left"/>
    </w:lvl>
    <w:lvl w:ilvl="5" w:tplc="2E5AB126">
      <w:start w:val="1"/>
      <w:numFmt w:val="bullet"/>
      <w:lvlText w:val=""/>
      <w:lvlJc w:val="left"/>
    </w:lvl>
    <w:lvl w:ilvl="6" w:tplc="839C5F9E">
      <w:start w:val="1"/>
      <w:numFmt w:val="bullet"/>
      <w:lvlText w:val=""/>
      <w:lvlJc w:val="left"/>
    </w:lvl>
    <w:lvl w:ilvl="7" w:tplc="9B689384">
      <w:start w:val="1"/>
      <w:numFmt w:val="bullet"/>
      <w:lvlText w:val=""/>
      <w:lvlJc w:val="left"/>
    </w:lvl>
    <w:lvl w:ilvl="8" w:tplc="B832F792">
      <w:start w:val="1"/>
      <w:numFmt w:val="bullet"/>
      <w:lvlText w:val=""/>
      <w:lvlJc w:val="left"/>
    </w:lvl>
  </w:abstractNum>
  <w:abstractNum w:abstractNumId="11" w15:restartNumberingAfterBreak="0">
    <w:nsid w:val="0000000B"/>
    <w:multiLevelType w:val="hybridMultilevel"/>
    <w:tmpl w:val="66EF438C"/>
    <w:lvl w:ilvl="0" w:tplc="AAB43BD4">
      <w:start w:val="1"/>
      <w:numFmt w:val="lowerLetter"/>
      <w:lvlText w:val="%1)"/>
      <w:lvlJc w:val="left"/>
    </w:lvl>
    <w:lvl w:ilvl="1" w:tplc="8D1AC61C">
      <w:start w:val="1"/>
      <w:numFmt w:val="decimal"/>
      <w:lvlText w:val="%2)"/>
      <w:lvlJc w:val="left"/>
    </w:lvl>
    <w:lvl w:ilvl="2" w:tplc="B0808F4E">
      <w:start w:val="1"/>
      <w:numFmt w:val="bullet"/>
      <w:lvlText w:val=""/>
      <w:lvlJc w:val="left"/>
    </w:lvl>
    <w:lvl w:ilvl="3" w:tplc="0B1A36B0">
      <w:start w:val="1"/>
      <w:numFmt w:val="bullet"/>
      <w:lvlText w:val=""/>
      <w:lvlJc w:val="left"/>
    </w:lvl>
    <w:lvl w:ilvl="4" w:tplc="56C2B084">
      <w:start w:val="1"/>
      <w:numFmt w:val="bullet"/>
      <w:lvlText w:val=""/>
      <w:lvlJc w:val="left"/>
    </w:lvl>
    <w:lvl w:ilvl="5" w:tplc="25628E58">
      <w:start w:val="1"/>
      <w:numFmt w:val="bullet"/>
      <w:lvlText w:val=""/>
      <w:lvlJc w:val="left"/>
    </w:lvl>
    <w:lvl w:ilvl="6" w:tplc="47D05C40">
      <w:start w:val="1"/>
      <w:numFmt w:val="bullet"/>
      <w:lvlText w:val=""/>
      <w:lvlJc w:val="left"/>
    </w:lvl>
    <w:lvl w:ilvl="7" w:tplc="7DD6003A">
      <w:start w:val="1"/>
      <w:numFmt w:val="bullet"/>
      <w:lvlText w:val=""/>
      <w:lvlJc w:val="left"/>
    </w:lvl>
    <w:lvl w:ilvl="8" w:tplc="041AD290">
      <w:start w:val="1"/>
      <w:numFmt w:val="bullet"/>
      <w:lvlText w:val=""/>
      <w:lvlJc w:val="left"/>
    </w:lvl>
  </w:abstractNum>
  <w:abstractNum w:abstractNumId="12" w15:restartNumberingAfterBreak="0">
    <w:nsid w:val="0000000C"/>
    <w:multiLevelType w:val="hybridMultilevel"/>
    <w:tmpl w:val="140E0F76"/>
    <w:lvl w:ilvl="0" w:tplc="6CF0A95E">
      <w:start w:val="1"/>
      <w:numFmt w:val="bullet"/>
      <w:lvlText w:val=""/>
      <w:lvlJc w:val="left"/>
    </w:lvl>
    <w:lvl w:ilvl="1" w:tplc="0C428592">
      <w:start w:val="1"/>
      <w:numFmt w:val="bullet"/>
      <w:lvlText w:val=""/>
      <w:lvlJc w:val="left"/>
    </w:lvl>
    <w:lvl w:ilvl="2" w:tplc="B660135A">
      <w:start w:val="1"/>
      <w:numFmt w:val="bullet"/>
      <w:lvlText w:val=""/>
      <w:lvlJc w:val="left"/>
    </w:lvl>
    <w:lvl w:ilvl="3" w:tplc="E9C83EC4">
      <w:start w:val="1"/>
      <w:numFmt w:val="bullet"/>
      <w:lvlText w:val=""/>
      <w:lvlJc w:val="left"/>
    </w:lvl>
    <w:lvl w:ilvl="4" w:tplc="5BCAC08A">
      <w:start w:val="1"/>
      <w:numFmt w:val="bullet"/>
      <w:lvlText w:val=""/>
      <w:lvlJc w:val="left"/>
    </w:lvl>
    <w:lvl w:ilvl="5" w:tplc="F35CA9F6">
      <w:start w:val="1"/>
      <w:numFmt w:val="bullet"/>
      <w:lvlText w:val=""/>
      <w:lvlJc w:val="left"/>
    </w:lvl>
    <w:lvl w:ilvl="6" w:tplc="D800173C">
      <w:start w:val="1"/>
      <w:numFmt w:val="bullet"/>
      <w:lvlText w:val=""/>
      <w:lvlJc w:val="left"/>
    </w:lvl>
    <w:lvl w:ilvl="7" w:tplc="A426F226">
      <w:start w:val="1"/>
      <w:numFmt w:val="bullet"/>
      <w:lvlText w:val=""/>
      <w:lvlJc w:val="left"/>
    </w:lvl>
    <w:lvl w:ilvl="8" w:tplc="31760A20">
      <w:start w:val="1"/>
      <w:numFmt w:val="bullet"/>
      <w:lvlText w:val=""/>
      <w:lvlJc w:val="left"/>
    </w:lvl>
  </w:abstractNum>
  <w:abstractNum w:abstractNumId="13" w15:restartNumberingAfterBreak="0">
    <w:nsid w:val="0000000D"/>
    <w:multiLevelType w:val="hybridMultilevel"/>
    <w:tmpl w:val="3352255A"/>
    <w:lvl w:ilvl="0" w:tplc="11B001A0">
      <w:start w:val="1"/>
      <w:numFmt w:val="lowerLetter"/>
      <w:lvlText w:val="%1)"/>
      <w:lvlJc w:val="left"/>
    </w:lvl>
    <w:lvl w:ilvl="1" w:tplc="AF967E62">
      <w:start w:val="1"/>
      <w:numFmt w:val="bullet"/>
      <w:lvlText w:val=""/>
      <w:lvlJc w:val="left"/>
    </w:lvl>
    <w:lvl w:ilvl="2" w:tplc="14429CAA">
      <w:start w:val="1"/>
      <w:numFmt w:val="bullet"/>
      <w:lvlText w:val=""/>
      <w:lvlJc w:val="left"/>
    </w:lvl>
    <w:lvl w:ilvl="3" w:tplc="9BE2ADEE">
      <w:start w:val="1"/>
      <w:numFmt w:val="bullet"/>
      <w:lvlText w:val=""/>
      <w:lvlJc w:val="left"/>
    </w:lvl>
    <w:lvl w:ilvl="4" w:tplc="F5069A52">
      <w:start w:val="1"/>
      <w:numFmt w:val="bullet"/>
      <w:lvlText w:val=""/>
      <w:lvlJc w:val="left"/>
    </w:lvl>
    <w:lvl w:ilvl="5" w:tplc="DB583CDE">
      <w:start w:val="1"/>
      <w:numFmt w:val="bullet"/>
      <w:lvlText w:val=""/>
      <w:lvlJc w:val="left"/>
    </w:lvl>
    <w:lvl w:ilvl="6" w:tplc="5AEC76B6">
      <w:start w:val="1"/>
      <w:numFmt w:val="bullet"/>
      <w:lvlText w:val=""/>
      <w:lvlJc w:val="left"/>
    </w:lvl>
    <w:lvl w:ilvl="7" w:tplc="8012B9EC">
      <w:start w:val="1"/>
      <w:numFmt w:val="bullet"/>
      <w:lvlText w:val=""/>
      <w:lvlJc w:val="left"/>
    </w:lvl>
    <w:lvl w:ilvl="8" w:tplc="4296D078">
      <w:start w:val="1"/>
      <w:numFmt w:val="bullet"/>
      <w:lvlText w:val=""/>
      <w:lvlJc w:val="left"/>
    </w:lvl>
  </w:abstractNum>
  <w:abstractNum w:abstractNumId="14" w15:restartNumberingAfterBreak="0">
    <w:nsid w:val="07144860"/>
    <w:multiLevelType w:val="hybridMultilevel"/>
    <w:tmpl w:val="0DAE185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117C3"/>
    <w:multiLevelType w:val="multilevel"/>
    <w:tmpl w:val="72825ECE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6" w15:restartNumberingAfterBreak="0">
    <w:nsid w:val="24421E1D"/>
    <w:multiLevelType w:val="hybridMultilevel"/>
    <w:tmpl w:val="A7E80706"/>
    <w:lvl w:ilvl="0" w:tplc="05F28A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43A36"/>
    <w:multiLevelType w:val="hybridMultilevel"/>
    <w:tmpl w:val="0DAE185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C7F80"/>
    <w:multiLevelType w:val="hybridMultilevel"/>
    <w:tmpl w:val="A5727EA4"/>
    <w:lvl w:ilvl="0" w:tplc="8CD4197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27CDD"/>
    <w:multiLevelType w:val="multilevel"/>
    <w:tmpl w:val="F83CC19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0" w15:restartNumberingAfterBreak="0">
    <w:nsid w:val="37A500C0"/>
    <w:multiLevelType w:val="multilevel"/>
    <w:tmpl w:val="0EB214A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D0D49B3"/>
    <w:multiLevelType w:val="multilevel"/>
    <w:tmpl w:val="299CC0AA"/>
    <w:lvl w:ilvl="0">
      <w:start w:val="4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3744FA"/>
    <w:multiLevelType w:val="hybridMultilevel"/>
    <w:tmpl w:val="E992469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C3B31"/>
    <w:multiLevelType w:val="hybridMultilevel"/>
    <w:tmpl w:val="AE40772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D27"/>
    <w:multiLevelType w:val="multilevel"/>
    <w:tmpl w:val="3CE21D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05B463F"/>
    <w:multiLevelType w:val="hybridMultilevel"/>
    <w:tmpl w:val="5D54D9C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CD2730"/>
    <w:multiLevelType w:val="hybridMultilevel"/>
    <w:tmpl w:val="AAE47782"/>
    <w:lvl w:ilvl="0" w:tplc="3404FB1A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6BE3253F"/>
    <w:multiLevelType w:val="multilevel"/>
    <w:tmpl w:val="98325C7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FA41A4E"/>
    <w:multiLevelType w:val="multilevel"/>
    <w:tmpl w:val="702E122A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432615">
    <w:abstractNumId w:val="1"/>
  </w:num>
  <w:num w:numId="2" w16cid:durableId="19359902">
    <w:abstractNumId w:val="2"/>
  </w:num>
  <w:num w:numId="3" w16cid:durableId="959216084">
    <w:abstractNumId w:val="3"/>
  </w:num>
  <w:num w:numId="4" w16cid:durableId="71854759">
    <w:abstractNumId w:val="4"/>
  </w:num>
  <w:num w:numId="5" w16cid:durableId="1707943148">
    <w:abstractNumId w:val="5"/>
  </w:num>
  <w:num w:numId="6" w16cid:durableId="611858863">
    <w:abstractNumId w:val="6"/>
  </w:num>
  <w:num w:numId="7" w16cid:durableId="870412786">
    <w:abstractNumId w:val="7"/>
  </w:num>
  <w:num w:numId="8" w16cid:durableId="345793863">
    <w:abstractNumId w:val="8"/>
  </w:num>
  <w:num w:numId="9" w16cid:durableId="576406302">
    <w:abstractNumId w:val="9"/>
  </w:num>
  <w:num w:numId="10" w16cid:durableId="363604218">
    <w:abstractNumId w:val="10"/>
  </w:num>
  <w:num w:numId="11" w16cid:durableId="869298463">
    <w:abstractNumId w:val="11"/>
  </w:num>
  <w:num w:numId="12" w16cid:durableId="2137066707">
    <w:abstractNumId w:val="12"/>
  </w:num>
  <w:num w:numId="13" w16cid:durableId="864371544">
    <w:abstractNumId w:val="13"/>
  </w:num>
  <w:num w:numId="14" w16cid:durableId="108371819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 w16cid:durableId="891187504">
    <w:abstractNumId w:val="15"/>
  </w:num>
  <w:num w:numId="16" w16cid:durableId="80224898">
    <w:abstractNumId w:val="19"/>
  </w:num>
  <w:num w:numId="17" w16cid:durableId="26609378">
    <w:abstractNumId w:val="28"/>
  </w:num>
  <w:num w:numId="18" w16cid:durableId="777524586">
    <w:abstractNumId w:val="27"/>
  </w:num>
  <w:num w:numId="19" w16cid:durableId="710769595">
    <w:abstractNumId w:val="26"/>
  </w:num>
  <w:num w:numId="20" w16cid:durableId="148594647">
    <w:abstractNumId w:val="24"/>
  </w:num>
  <w:num w:numId="21" w16cid:durableId="282225773">
    <w:abstractNumId w:val="22"/>
  </w:num>
  <w:num w:numId="22" w16cid:durableId="1605840143">
    <w:abstractNumId w:val="25"/>
  </w:num>
  <w:num w:numId="23" w16cid:durableId="1506045607">
    <w:abstractNumId w:val="21"/>
  </w:num>
  <w:num w:numId="24" w16cid:durableId="1025404489">
    <w:abstractNumId w:val="17"/>
  </w:num>
  <w:num w:numId="25" w16cid:durableId="900865739">
    <w:abstractNumId w:val="23"/>
  </w:num>
  <w:num w:numId="26" w16cid:durableId="362288282">
    <w:abstractNumId w:val="14"/>
  </w:num>
  <w:num w:numId="27" w16cid:durableId="2034114860">
    <w:abstractNumId w:val="16"/>
  </w:num>
  <w:num w:numId="28" w16cid:durableId="1414014308">
    <w:abstractNumId w:val="20"/>
  </w:num>
  <w:num w:numId="29" w16cid:durableId="3944785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41"/>
    <w:rsid w:val="00013A90"/>
    <w:rsid w:val="00027CB2"/>
    <w:rsid w:val="00041DC6"/>
    <w:rsid w:val="00041F00"/>
    <w:rsid w:val="00054CEB"/>
    <w:rsid w:val="000617B6"/>
    <w:rsid w:val="00064B4D"/>
    <w:rsid w:val="00082637"/>
    <w:rsid w:val="000912B3"/>
    <w:rsid w:val="000A023A"/>
    <w:rsid w:val="000B123F"/>
    <w:rsid w:val="000E0808"/>
    <w:rsid w:val="000F4657"/>
    <w:rsid w:val="0012301D"/>
    <w:rsid w:val="00141F26"/>
    <w:rsid w:val="001434FA"/>
    <w:rsid w:val="0016621B"/>
    <w:rsid w:val="00180241"/>
    <w:rsid w:val="001B1DF4"/>
    <w:rsid w:val="001B5BFA"/>
    <w:rsid w:val="001D5525"/>
    <w:rsid w:val="001E6926"/>
    <w:rsid w:val="001F3813"/>
    <w:rsid w:val="00225A9B"/>
    <w:rsid w:val="00236803"/>
    <w:rsid w:val="00240DD3"/>
    <w:rsid w:val="00260FC9"/>
    <w:rsid w:val="00286140"/>
    <w:rsid w:val="002D071A"/>
    <w:rsid w:val="002D4B5F"/>
    <w:rsid w:val="002E4C2E"/>
    <w:rsid w:val="002E4F34"/>
    <w:rsid w:val="003036C6"/>
    <w:rsid w:val="00331E46"/>
    <w:rsid w:val="00354CB7"/>
    <w:rsid w:val="00355819"/>
    <w:rsid w:val="003830C3"/>
    <w:rsid w:val="00396370"/>
    <w:rsid w:val="003A5A3F"/>
    <w:rsid w:val="003A7A85"/>
    <w:rsid w:val="003C65E9"/>
    <w:rsid w:val="003D1127"/>
    <w:rsid w:val="003D748C"/>
    <w:rsid w:val="00400C7B"/>
    <w:rsid w:val="00416956"/>
    <w:rsid w:val="00425167"/>
    <w:rsid w:val="00437A1A"/>
    <w:rsid w:val="00440040"/>
    <w:rsid w:val="004630BB"/>
    <w:rsid w:val="0048314A"/>
    <w:rsid w:val="00495C8C"/>
    <w:rsid w:val="004960D7"/>
    <w:rsid w:val="004B32DD"/>
    <w:rsid w:val="004D6CA9"/>
    <w:rsid w:val="004E6DA3"/>
    <w:rsid w:val="00516EB9"/>
    <w:rsid w:val="00543CDC"/>
    <w:rsid w:val="00577C38"/>
    <w:rsid w:val="005C02B6"/>
    <w:rsid w:val="005C1E65"/>
    <w:rsid w:val="005D6BB5"/>
    <w:rsid w:val="005E50BB"/>
    <w:rsid w:val="005E74DF"/>
    <w:rsid w:val="005E7B82"/>
    <w:rsid w:val="00600E71"/>
    <w:rsid w:val="006126FD"/>
    <w:rsid w:val="0066471D"/>
    <w:rsid w:val="00672F52"/>
    <w:rsid w:val="006A21CD"/>
    <w:rsid w:val="006C0EB5"/>
    <w:rsid w:val="006C6193"/>
    <w:rsid w:val="006E34CF"/>
    <w:rsid w:val="006E4931"/>
    <w:rsid w:val="00700A3B"/>
    <w:rsid w:val="0070141D"/>
    <w:rsid w:val="00704496"/>
    <w:rsid w:val="00717349"/>
    <w:rsid w:val="00735DE2"/>
    <w:rsid w:val="00744BEE"/>
    <w:rsid w:val="00746DE1"/>
    <w:rsid w:val="007644C8"/>
    <w:rsid w:val="00776748"/>
    <w:rsid w:val="007835A4"/>
    <w:rsid w:val="00784A9B"/>
    <w:rsid w:val="007C0CEE"/>
    <w:rsid w:val="007D62B3"/>
    <w:rsid w:val="007E170F"/>
    <w:rsid w:val="007E7E1C"/>
    <w:rsid w:val="00834C38"/>
    <w:rsid w:val="008560E5"/>
    <w:rsid w:val="0086055C"/>
    <w:rsid w:val="00865613"/>
    <w:rsid w:val="00871A4D"/>
    <w:rsid w:val="008B44A4"/>
    <w:rsid w:val="008B5CE6"/>
    <w:rsid w:val="008D3B1D"/>
    <w:rsid w:val="009149AB"/>
    <w:rsid w:val="009365B2"/>
    <w:rsid w:val="009379DC"/>
    <w:rsid w:val="00956B66"/>
    <w:rsid w:val="00957EC6"/>
    <w:rsid w:val="009742FF"/>
    <w:rsid w:val="009771EC"/>
    <w:rsid w:val="009A5BE2"/>
    <w:rsid w:val="009D25AD"/>
    <w:rsid w:val="009D5E4F"/>
    <w:rsid w:val="00A566AB"/>
    <w:rsid w:val="00A763E3"/>
    <w:rsid w:val="00AE429F"/>
    <w:rsid w:val="00AF5B77"/>
    <w:rsid w:val="00B03077"/>
    <w:rsid w:val="00B1057E"/>
    <w:rsid w:val="00B56444"/>
    <w:rsid w:val="00B7475D"/>
    <w:rsid w:val="00B90009"/>
    <w:rsid w:val="00B90281"/>
    <w:rsid w:val="00B96D8A"/>
    <w:rsid w:val="00BA2E56"/>
    <w:rsid w:val="00BA5E2A"/>
    <w:rsid w:val="00BB3D1E"/>
    <w:rsid w:val="00BD5C0C"/>
    <w:rsid w:val="00BD6EB5"/>
    <w:rsid w:val="00BE7CBF"/>
    <w:rsid w:val="00C141EE"/>
    <w:rsid w:val="00C16631"/>
    <w:rsid w:val="00C17118"/>
    <w:rsid w:val="00C17841"/>
    <w:rsid w:val="00C304D2"/>
    <w:rsid w:val="00C30D60"/>
    <w:rsid w:val="00C46462"/>
    <w:rsid w:val="00C5266B"/>
    <w:rsid w:val="00C544AF"/>
    <w:rsid w:val="00C629AF"/>
    <w:rsid w:val="00C7398D"/>
    <w:rsid w:val="00C75AB8"/>
    <w:rsid w:val="00C85761"/>
    <w:rsid w:val="00CA43DE"/>
    <w:rsid w:val="00CA4856"/>
    <w:rsid w:val="00CC51BE"/>
    <w:rsid w:val="00CF1BE0"/>
    <w:rsid w:val="00CF25BC"/>
    <w:rsid w:val="00D05A2A"/>
    <w:rsid w:val="00D264EC"/>
    <w:rsid w:val="00D32824"/>
    <w:rsid w:val="00D50DEF"/>
    <w:rsid w:val="00D53EA7"/>
    <w:rsid w:val="00D57C13"/>
    <w:rsid w:val="00D63759"/>
    <w:rsid w:val="00D901AB"/>
    <w:rsid w:val="00D95A5D"/>
    <w:rsid w:val="00D97AF2"/>
    <w:rsid w:val="00DA36E6"/>
    <w:rsid w:val="00DB549F"/>
    <w:rsid w:val="00DC1E85"/>
    <w:rsid w:val="00DC4937"/>
    <w:rsid w:val="00E51C2B"/>
    <w:rsid w:val="00E53CB2"/>
    <w:rsid w:val="00E575D2"/>
    <w:rsid w:val="00E82CDD"/>
    <w:rsid w:val="00EB4567"/>
    <w:rsid w:val="00EC3B0F"/>
    <w:rsid w:val="00EE32F5"/>
    <w:rsid w:val="00F12B92"/>
    <w:rsid w:val="00F13ADD"/>
    <w:rsid w:val="00F25414"/>
    <w:rsid w:val="00F413DA"/>
    <w:rsid w:val="00F80CB6"/>
    <w:rsid w:val="00F84F24"/>
    <w:rsid w:val="00F86EF9"/>
    <w:rsid w:val="00FA5F32"/>
    <w:rsid w:val="00FC2073"/>
    <w:rsid w:val="00FC5164"/>
    <w:rsid w:val="00FD1387"/>
    <w:rsid w:val="00FD3F42"/>
    <w:rsid w:val="00FE5379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6B47CEC4"/>
  <w15:chartTrackingRefBased/>
  <w15:docId w15:val="{091EF593-1537-48D5-854A-D689A106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B5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B5F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B5F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B5F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7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759"/>
  </w:style>
  <w:style w:type="paragraph" w:styleId="Footer">
    <w:name w:val="footer"/>
    <w:basedOn w:val="Normal"/>
    <w:link w:val="FooterChar"/>
    <w:uiPriority w:val="99"/>
    <w:unhideWhenUsed/>
    <w:rsid w:val="00D637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759"/>
  </w:style>
  <w:style w:type="table" w:styleId="TableGrid">
    <w:name w:val="Table Grid"/>
    <w:basedOn w:val="TableNormal"/>
    <w:uiPriority w:val="59"/>
    <w:rsid w:val="00091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2D4B5F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4B5F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4B5F"/>
  </w:style>
  <w:style w:type="character" w:styleId="Hyperlink">
    <w:name w:val="Hyperlink"/>
    <w:uiPriority w:val="99"/>
    <w:unhideWhenUsed/>
    <w:rsid w:val="002D4B5F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4B5F"/>
    <w:pPr>
      <w:spacing w:after="100" w:line="259" w:lineRule="auto"/>
      <w:ind w:left="220"/>
    </w:pPr>
    <w:rPr>
      <w:rFonts w:eastAsia="Times New Roman"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13ADD"/>
    <w:pPr>
      <w:tabs>
        <w:tab w:val="left" w:pos="880"/>
        <w:tab w:val="right" w:leader="dot" w:pos="9730"/>
      </w:tabs>
      <w:spacing w:after="100" w:line="259" w:lineRule="auto"/>
      <w:ind w:left="440"/>
    </w:pPr>
    <w:rPr>
      <w:rFonts w:eastAsia="Times New Roman" w:cs="Times New Roman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2D4B5F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D4B5F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S9100ProcedureLevel1">
    <w:name w:val="AS9100 Procedure Level 1"/>
    <w:basedOn w:val="ListParagraph"/>
    <w:link w:val="AS9100ProcedureLevel1Char"/>
    <w:qFormat/>
    <w:rsid w:val="00FD1387"/>
    <w:pPr>
      <w:numPr>
        <w:numId w:val="17"/>
      </w:numPr>
      <w:spacing w:after="200" w:line="276" w:lineRule="auto"/>
      <w:contextualSpacing/>
    </w:pPr>
    <w:rPr>
      <w:rFonts w:ascii="Arial" w:hAnsi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ListParagraph"/>
    <w:link w:val="AS9100ProcedureLevel2Char"/>
    <w:qFormat/>
    <w:rsid w:val="00FD1387"/>
    <w:pPr>
      <w:numPr>
        <w:ilvl w:val="1"/>
        <w:numId w:val="17"/>
      </w:numPr>
      <w:spacing w:after="120" w:line="276" w:lineRule="auto"/>
    </w:pPr>
    <w:rPr>
      <w:rFonts w:ascii="Arial" w:hAnsi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link w:val="AS9100ProcedureLevel1"/>
    <w:rsid w:val="00FD1387"/>
    <w:rPr>
      <w:rFonts w:ascii="Arial" w:hAnsi="Arial"/>
      <w:b/>
      <w:sz w:val="22"/>
      <w:szCs w:val="22"/>
      <w:lang w:val="en-US" w:eastAsia="en-US"/>
    </w:rPr>
  </w:style>
  <w:style w:type="character" w:customStyle="1" w:styleId="AS9100ProcedureLevel2Char">
    <w:name w:val="AS9100 Procedure Level 2 Char"/>
    <w:link w:val="AS9100ProcedureLevel2"/>
    <w:rsid w:val="00FD1387"/>
    <w:rPr>
      <w:rFonts w:ascii="Arial" w:hAnsi="Arial"/>
      <w:sz w:val="22"/>
      <w:szCs w:val="22"/>
      <w:lang w:val="en-US" w:eastAsia="en-US"/>
    </w:rPr>
  </w:style>
  <w:style w:type="paragraph" w:customStyle="1" w:styleId="AS9100Level3">
    <w:name w:val="AS9100 Level 3"/>
    <w:basedOn w:val="ListParagraph"/>
    <w:link w:val="AS9100Level3Char"/>
    <w:qFormat/>
    <w:rsid w:val="00FD1387"/>
    <w:pPr>
      <w:numPr>
        <w:ilvl w:val="2"/>
        <w:numId w:val="17"/>
      </w:numPr>
      <w:spacing w:after="120"/>
      <w:ind w:left="1440" w:hanging="720"/>
    </w:pPr>
    <w:rPr>
      <w:rFonts w:ascii="Arial" w:hAnsi="Arial"/>
      <w:sz w:val="22"/>
      <w:szCs w:val="22"/>
      <w:lang w:val="en-US" w:eastAsia="en-US"/>
    </w:rPr>
  </w:style>
  <w:style w:type="character" w:customStyle="1" w:styleId="AS9100Level3Char">
    <w:name w:val="AS9100 Level 3 Char"/>
    <w:link w:val="AS9100Level3"/>
    <w:rsid w:val="00FD1387"/>
    <w:rPr>
      <w:rFonts w:ascii="Arial" w:hAnsi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D1387"/>
    <w:pPr>
      <w:ind w:left="720"/>
    </w:pPr>
  </w:style>
  <w:style w:type="character" w:styleId="CommentReference">
    <w:name w:val="annotation reference"/>
    <w:uiPriority w:val="99"/>
    <w:semiHidden/>
    <w:unhideWhenUsed/>
    <w:rsid w:val="00956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B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B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B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6B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6B6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4937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99A5-53C7-4552-A3AC-AB7A65F8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Links>
    <vt:vector size="60" baseType="variant">
      <vt:variant>
        <vt:i4>1048631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_Toc12456141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_Toc12456140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_Toc12456139</vt:lpwstr>
      </vt:variant>
      <vt:variant>
        <vt:i4>1638448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_Toc12456138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_Toc12456137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_Toc12456136</vt:lpwstr>
      </vt:variant>
      <vt:variant>
        <vt:i4>1310768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_Toc12456135</vt:lpwstr>
      </vt:variant>
      <vt:variant>
        <vt:i4>1376304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_Toc12456134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_Toc12456133</vt:lpwstr>
      </vt:variant>
      <vt:variant>
        <vt:i4>1245232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_Toc12456132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Raditladi</dc:creator>
  <cp:keywords/>
  <cp:lastModifiedBy>Leslie Letsholo</cp:lastModifiedBy>
  <cp:revision>24</cp:revision>
  <cp:lastPrinted>2023-08-21T08:02:00Z</cp:lastPrinted>
  <dcterms:created xsi:type="dcterms:W3CDTF">2023-08-21T07:59:00Z</dcterms:created>
  <dcterms:modified xsi:type="dcterms:W3CDTF">2023-11-13T07:14:00Z</dcterms:modified>
</cp:coreProperties>
</file>