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AC194" w14:textId="77777777" w:rsidR="00D63AEE" w:rsidRDefault="00D63AEE" w:rsidP="00D63AEE">
      <w:pPr>
        <w:spacing w:after="0" w:line="480" w:lineRule="auto"/>
        <w:rPr>
          <w:rFonts w:ascii="Times New Roman" w:hAnsi="Times New Roman" w:cs="Times New Roman"/>
          <w:b/>
          <w:bCs/>
        </w:rPr>
      </w:pPr>
    </w:p>
    <w:p w14:paraId="06786445" w14:textId="77777777" w:rsidR="00D63AEE" w:rsidRDefault="00D63AEE" w:rsidP="00D63AEE">
      <w:pPr>
        <w:spacing w:after="0" w:line="480" w:lineRule="auto"/>
        <w:rPr>
          <w:rFonts w:ascii="Times New Roman" w:hAnsi="Times New Roman" w:cs="Times New Roman"/>
          <w:b/>
          <w:bCs/>
        </w:rPr>
      </w:pPr>
    </w:p>
    <w:p w14:paraId="6EA79F90" w14:textId="77777777" w:rsidR="00D63AEE" w:rsidRDefault="00D63AEE" w:rsidP="00D63AEE">
      <w:pPr>
        <w:spacing w:after="0" w:line="480" w:lineRule="auto"/>
        <w:rPr>
          <w:rFonts w:ascii="Times New Roman" w:hAnsi="Times New Roman" w:cs="Times New Roman"/>
          <w:b/>
          <w:bCs/>
        </w:rPr>
      </w:pPr>
    </w:p>
    <w:p w14:paraId="5C3CADF9" w14:textId="77777777" w:rsidR="00D63AEE" w:rsidRDefault="00D63AEE" w:rsidP="00D63AEE">
      <w:pPr>
        <w:spacing w:after="0" w:line="480" w:lineRule="auto"/>
        <w:rPr>
          <w:rFonts w:ascii="Times New Roman" w:hAnsi="Times New Roman" w:cs="Times New Roman"/>
          <w:b/>
          <w:bCs/>
        </w:rPr>
      </w:pPr>
    </w:p>
    <w:p w14:paraId="3C45C59D" w14:textId="77777777" w:rsidR="00D63AEE" w:rsidRDefault="00D63AEE" w:rsidP="00D63AEE">
      <w:pPr>
        <w:spacing w:after="0" w:line="480" w:lineRule="auto"/>
        <w:rPr>
          <w:rFonts w:ascii="Times New Roman" w:hAnsi="Times New Roman" w:cs="Times New Roman"/>
          <w:b/>
          <w:bCs/>
        </w:rPr>
      </w:pPr>
    </w:p>
    <w:p w14:paraId="2D1D58B7" w14:textId="77777777" w:rsidR="00D63AEE" w:rsidRDefault="00D63AEE" w:rsidP="00D63AEE">
      <w:pPr>
        <w:spacing w:after="0" w:line="480" w:lineRule="auto"/>
        <w:rPr>
          <w:rFonts w:ascii="Times New Roman" w:hAnsi="Times New Roman" w:cs="Times New Roman"/>
          <w:b/>
          <w:bCs/>
        </w:rPr>
      </w:pPr>
    </w:p>
    <w:p w14:paraId="2C71F764" w14:textId="77777777" w:rsidR="00D63AEE" w:rsidRDefault="00D63AEE" w:rsidP="00D63AEE">
      <w:pPr>
        <w:spacing w:after="0" w:line="480" w:lineRule="auto"/>
        <w:rPr>
          <w:rFonts w:ascii="Times New Roman" w:hAnsi="Times New Roman" w:cs="Times New Roman"/>
          <w:b/>
          <w:bCs/>
        </w:rPr>
      </w:pPr>
    </w:p>
    <w:p w14:paraId="668ADEA5" w14:textId="77777777" w:rsidR="00D63AEE" w:rsidRDefault="00D63AEE" w:rsidP="00D63AEE">
      <w:pPr>
        <w:spacing w:after="0" w:line="480" w:lineRule="auto"/>
        <w:jc w:val="center"/>
        <w:rPr>
          <w:rFonts w:ascii="Times New Roman" w:hAnsi="Times New Roman" w:cs="Times New Roman"/>
          <w:b/>
          <w:bCs/>
        </w:rPr>
      </w:pPr>
    </w:p>
    <w:p w14:paraId="6F78701E" w14:textId="2B2C88DA" w:rsidR="00D63AEE" w:rsidRDefault="00D63AEE" w:rsidP="00D63AEE">
      <w:pPr>
        <w:spacing w:after="0" w:line="480" w:lineRule="auto"/>
        <w:jc w:val="center"/>
        <w:rPr>
          <w:rFonts w:ascii="Times New Roman" w:hAnsi="Times New Roman" w:cs="Times New Roman"/>
          <w:b/>
          <w:bCs/>
        </w:rPr>
      </w:pPr>
      <w:r w:rsidRPr="00D63AEE">
        <w:rPr>
          <w:rFonts w:ascii="Times New Roman" w:hAnsi="Times New Roman" w:cs="Times New Roman"/>
          <w:b/>
          <w:bCs/>
        </w:rPr>
        <w:t>Database Development and Class Registration Implementation for the Online Course Enrollment System</w:t>
      </w:r>
    </w:p>
    <w:p w14:paraId="3BCFE2EF" w14:textId="37992771" w:rsidR="00D63AEE" w:rsidRDefault="00D63AEE" w:rsidP="00D63AEE">
      <w:pPr>
        <w:spacing w:after="0" w:line="480" w:lineRule="auto"/>
        <w:jc w:val="center"/>
        <w:rPr>
          <w:rFonts w:ascii="Times New Roman" w:hAnsi="Times New Roman" w:cs="Times New Roman"/>
          <w:b/>
          <w:bCs/>
        </w:rPr>
      </w:pPr>
      <w:r>
        <w:rPr>
          <w:rFonts w:ascii="Times New Roman" w:hAnsi="Times New Roman" w:cs="Times New Roman"/>
          <w:b/>
          <w:bCs/>
        </w:rPr>
        <w:t>Nancy Rivera</w:t>
      </w:r>
    </w:p>
    <w:p w14:paraId="1707EA58" w14:textId="77777777" w:rsidR="00D63AEE" w:rsidRPr="00D63AEE" w:rsidRDefault="00D63AEE" w:rsidP="00D63AEE">
      <w:pPr>
        <w:spacing w:after="0" w:line="480" w:lineRule="auto"/>
        <w:jc w:val="center"/>
        <w:rPr>
          <w:rFonts w:ascii="Times New Roman" w:hAnsi="Times New Roman" w:cs="Times New Roman"/>
          <w:b/>
          <w:bCs/>
        </w:rPr>
      </w:pPr>
      <w:r w:rsidRPr="00D63AEE">
        <w:rPr>
          <w:rFonts w:ascii="Times New Roman" w:hAnsi="Times New Roman" w:cs="Times New Roman"/>
          <w:b/>
          <w:bCs/>
        </w:rPr>
        <w:t>CST499: Capstone for Computer Software Technology</w:t>
      </w:r>
    </w:p>
    <w:p w14:paraId="25B5E107" w14:textId="77777777" w:rsidR="00D63AEE" w:rsidRPr="00D63AEE" w:rsidRDefault="00D63AEE" w:rsidP="00D63AEE">
      <w:pPr>
        <w:spacing w:after="0" w:line="480" w:lineRule="auto"/>
        <w:jc w:val="center"/>
        <w:rPr>
          <w:rFonts w:ascii="Times New Roman" w:hAnsi="Times New Roman" w:cs="Times New Roman"/>
          <w:b/>
          <w:bCs/>
        </w:rPr>
      </w:pPr>
      <w:r w:rsidRPr="00D63AEE">
        <w:rPr>
          <w:rFonts w:ascii="Times New Roman" w:hAnsi="Times New Roman" w:cs="Times New Roman"/>
          <w:b/>
          <w:bCs/>
        </w:rPr>
        <w:t>Professor: Dr. Butler</w:t>
      </w:r>
    </w:p>
    <w:p w14:paraId="4D867FB7" w14:textId="1F17D31E" w:rsidR="00D63AEE" w:rsidRPr="00D63AEE" w:rsidRDefault="00D63AEE" w:rsidP="00D63AEE">
      <w:pPr>
        <w:spacing w:after="0" w:line="480" w:lineRule="auto"/>
        <w:jc w:val="center"/>
        <w:rPr>
          <w:rFonts w:ascii="Times New Roman" w:hAnsi="Times New Roman" w:cs="Times New Roman"/>
          <w:b/>
          <w:bCs/>
        </w:rPr>
      </w:pPr>
      <w:r w:rsidRPr="00D63AEE">
        <w:rPr>
          <w:rFonts w:ascii="Times New Roman" w:hAnsi="Times New Roman" w:cs="Times New Roman"/>
          <w:b/>
          <w:bCs/>
        </w:rPr>
        <w:t xml:space="preserve">Due Date: June </w:t>
      </w:r>
      <w:r>
        <w:rPr>
          <w:rFonts w:ascii="Times New Roman" w:hAnsi="Times New Roman" w:cs="Times New Roman"/>
          <w:b/>
          <w:bCs/>
        </w:rPr>
        <w:t>22</w:t>
      </w:r>
      <w:r w:rsidRPr="00D63AEE">
        <w:rPr>
          <w:rFonts w:ascii="Times New Roman" w:hAnsi="Times New Roman" w:cs="Times New Roman"/>
          <w:b/>
          <w:bCs/>
        </w:rPr>
        <w:t>, 2026</w:t>
      </w:r>
    </w:p>
    <w:p w14:paraId="334268E3" w14:textId="77777777" w:rsidR="00D63AEE" w:rsidRDefault="00D63AEE" w:rsidP="00D63AEE">
      <w:pPr>
        <w:spacing w:after="0" w:line="480" w:lineRule="auto"/>
        <w:jc w:val="center"/>
        <w:rPr>
          <w:rFonts w:ascii="Times New Roman" w:hAnsi="Times New Roman" w:cs="Times New Roman"/>
          <w:b/>
          <w:bCs/>
        </w:rPr>
      </w:pPr>
    </w:p>
    <w:p w14:paraId="18FDC3B6" w14:textId="77777777" w:rsidR="00D63AEE" w:rsidRDefault="00D63AEE" w:rsidP="00D63AEE">
      <w:pPr>
        <w:spacing w:after="0" w:line="480" w:lineRule="auto"/>
        <w:rPr>
          <w:rFonts w:ascii="Times New Roman" w:hAnsi="Times New Roman" w:cs="Times New Roman"/>
          <w:b/>
          <w:bCs/>
        </w:rPr>
      </w:pPr>
    </w:p>
    <w:p w14:paraId="601003A5" w14:textId="77777777" w:rsidR="00D63AEE" w:rsidRDefault="00D63AEE" w:rsidP="00D63AEE">
      <w:pPr>
        <w:spacing w:after="0" w:line="480" w:lineRule="auto"/>
        <w:rPr>
          <w:rFonts w:ascii="Times New Roman" w:hAnsi="Times New Roman" w:cs="Times New Roman"/>
          <w:b/>
          <w:bCs/>
        </w:rPr>
      </w:pPr>
    </w:p>
    <w:p w14:paraId="07B748F8" w14:textId="77777777" w:rsidR="00D63AEE" w:rsidRDefault="00D63AEE" w:rsidP="00D63AEE">
      <w:pPr>
        <w:spacing w:after="0" w:line="480" w:lineRule="auto"/>
        <w:rPr>
          <w:rFonts w:ascii="Times New Roman" w:hAnsi="Times New Roman" w:cs="Times New Roman"/>
          <w:b/>
          <w:bCs/>
        </w:rPr>
      </w:pPr>
    </w:p>
    <w:p w14:paraId="7B3CF6C6" w14:textId="77777777" w:rsidR="00D63AEE" w:rsidRDefault="00D63AEE" w:rsidP="00D63AEE">
      <w:pPr>
        <w:spacing w:after="0" w:line="480" w:lineRule="auto"/>
        <w:rPr>
          <w:rFonts w:ascii="Times New Roman" w:hAnsi="Times New Roman" w:cs="Times New Roman"/>
          <w:b/>
          <w:bCs/>
        </w:rPr>
      </w:pPr>
    </w:p>
    <w:p w14:paraId="1EFFBBCE" w14:textId="77777777" w:rsidR="00D63AEE" w:rsidRPr="00D63AEE" w:rsidRDefault="00D63AEE" w:rsidP="00D63AEE">
      <w:pPr>
        <w:spacing w:after="0" w:line="480" w:lineRule="auto"/>
        <w:rPr>
          <w:rFonts w:ascii="Times New Roman" w:hAnsi="Times New Roman" w:cs="Times New Roman"/>
          <w:b/>
          <w:bCs/>
        </w:rPr>
      </w:pPr>
    </w:p>
    <w:p w14:paraId="6DE2AB48" w14:textId="77777777" w:rsidR="00D63AEE" w:rsidRDefault="00D63AEE" w:rsidP="00D63AEE">
      <w:pPr>
        <w:spacing w:after="0" w:line="480" w:lineRule="auto"/>
        <w:rPr>
          <w:rFonts w:ascii="Times New Roman" w:hAnsi="Times New Roman" w:cs="Times New Roman"/>
        </w:rPr>
      </w:pPr>
    </w:p>
    <w:p w14:paraId="2E17CA00" w14:textId="77777777" w:rsidR="00D63AEE" w:rsidRDefault="00D63AEE" w:rsidP="00D63AEE">
      <w:pPr>
        <w:spacing w:after="0" w:line="480" w:lineRule="auto"/>
        <w:rPr>
          <w:rFonts w:ascii="Times New Roman" w:hAnsi="Times New Roman" w:cs="Times New Roman"/>
        </w:rPr>
      </w:pPr>
    </w:p>
    <w:p w14:paraId="09240E98" w14:textId="2BD1E3AA" w:rsidR="00D63AEE" w:rsidRPr="00D63AEE" w:rsidRDefault="00D63AEE" w:rsidP="00D63AEE">
      <w:pPr>
        <w:spacing w:after="0" w:line="480" w:lineRule="auto"/>
        <w:ind w:firstLine="720"/>
        <w:rPr>
          <w:rFonts w:ascii="Times New Roman" w:hAnsi="Times New Roman" w:cs="Times New Roman"/>
        </w:rPr>
      </w:pPr>
      <w:r w:rsidRPr="00D63AEE">
        <w:rPr>
          <w:rFonts w:ascii="Times New Roman" w:hAnsi="Times New Roman" w:cs="Times New Roman"/>
        </w:rPr>
        <w:lastRenderedPageBreak/>
        <w:t>The implementation phase of the software development life cycle (SDLC) transforms system requirements and design specifications into a working software product. During Week 3, the Online Course Enrollment System developed for Rivera Edu-Tech Innovations established the foundation of the application by implementing user registration and authentication capabilities. Based on instructor feedback, additional development activities focused on expanding the database structure and implementing the remaining system requirements associated with course enrollment and schedule management. The Week 4 implementation concentrated on creating database tables, developing pages that support class registration functions, and integrating PHP with a MySQL back-end database. This paper discusses the implementation of the remaining requirements, the database development process, the functionality of the new web pages, and reflections on the experience of developing a database-driven web application.</w:t>
      </w:r>
    </w:p>
    <w:p w14:paraId="475089F3" w14:textId="77777777" w:rsidR="00D63AEE" w:rsidRPr="00D63AEE" w:rsidRDefault="00D63AEE" w:rsidP="00D63AEE">
      <w:pPr>
        <w:spacing w:after="0" w:line="480" w:lineRule="auto"/>
        <w:jc w:val="center"/>
        <w:rPr>
          <w:rFonts w:ascii="Times New Roman" w:hAnsi="Times New Roman" w:cs="Times New Roman"/>
          <w:b/>
          <w:bCs/>
        </w:rPr>
      </w:pPr>
      <w:r w:rsidRPr="00D63AEE">
        <w:rPr>
          <w:rFonts w:ascii="Times New Roman" w:hAnsi="Times New Roman" w:cs="Times New Roman"/>
          <w:b/>
          <w:bCs/>
        </w:rPr>
        <w:t>Database Development</w:t>
      </w:r>
    </w:p>
    <w:p w14:paraId="77C919F9" w14:textId="77777777" w:rsidR="00D63AEE" w:rsidRPr="00D63AEE" w:rsidRDefault="00D63AEE" w:rsidP="00D63AEE">
      <w:pPr>
        <w:spacing w:after="0" w:line="480" w:lineRule="auto"/>
        <w:rPr>
          <w:rFonts w:ascii="Times New Roman" w:hAnsi="Times New Roman" w:cs="Times New Roman"/>
        </w:rPr>
      </w:pPr>
      <w:r w:rsidRPr="00D63AEE">
        <w:rPr>
          <w:rFonts w:ascii="Times New Roman" w:hAnsi="Times New Roman" w:cs="Times New Roman"/>
        </w:rPr>
        <w:t xml:space="preserve">The Online Course Enrollment System uses MySQL as its relational database management system. Relational databases organize information into structured tables and establish relationships between data elements, improving consistency and reducing redundancy (Coronel &amp; Morris, 2019). The existing </w:t>
      </w:r>
      <w:r w:rsidRPr="00D63AEE">
        <w:rPr>
          <w:rFonts w:ascii="Courier New" w:hAnsi="Courier New" w:cs="Courier New"/>
        </w:rPr>
        <w:t>users</w:t>
      </w:r>
      <w:r w:rsidRPr="00D63AEE">
        <w:rPr>
          <w:rFonts w:ascii="Times New Roman" w:hAnsi="Times New Roman" w:cs="Times New Roman"/>
        </w:rPr>
        <w:t xml:space="preserve"> table developed during Week 3 was retained and expanded by creating additional tables that support course management and student enrollments.</w:t>
      </w:r>
    </w:p>
    <w:p w14:paraId="78F65878" w14:textId="77777777" w:rsidR="00D63AEE" w:rsidRPr="00D63AEE" w:rsidRDefault="00D63AEE" w:rsidP="00D63AEE">
      <w:pPr>
        <w:spacing w:after="0" w:line="480" w:lineRule="auto"/>
        <w:ind w:firstLine="720"/>
        <w:rPr>
          <w:rFonts w:ascii="Times New Roman" w:hAnsi="Times New Roman" w:cs="Times New Roman"/>
        </w:rPr>
      </w:pPr>
      <w:r w:rsidRPr="00D63AEE">
        <w:rPr>
          <w:rFonts w:ascii="Times New Roman" w:hAnsi="Times New Roman" w:cs="Times New Roman"/>
        </w:rPr>
        <w:t xml:space="preserve">Three primary tables comprise the application database. The </w:t>
      </w:r>
      <w:r w:rsidRPr="00D63AEE">
        <w:rPr>
          <w:rFonts w:ascii="Courier New" w:hAnsi="Courier New" w:cs="Courier New"/>
        </w:rPr>
        <w:t>users</w:t>
      </w:r>
      <w:r w:rsidRPr="00D63AEE">
        <w:rPr>
          <w:rFonts w:ascii="Times New Roman" w:hAnsi="Times New Roman" w:cs="Times New Roman"/>
        </w:rPr>
        <w:t xml:space="preserve"> table stores account information, including a unique user identifier, password, first name, last name, phone number, and email address. The </w:t>
      </w:r>
      <w:r w:rsidRPr="00D63AEE">
        <w:rPr>
          <w:rFonts w:ascii="Courier New" w:hAnsi="Courier New" w:cs="Courier New"/>
        </w:rPr>
        <w:t>courses</w:t>
      </w:r>
      <w:r w:rsidRPr="00D63AEE">
        <w:rPr>
          <w:rFonts w:ascii="Times New Roman" w:hAnsi="Times New Roman" w:cs="Times New Roman"/>
        </w:rPr>
        <w:t xml:space="preserve"> table stores information related to available classes, including the course code, course name, semester, and number of credit hours. The </w:t>
      </w:r>
      <w:r w:rsidRPr="00D63AEE">
        <w:rPr>
          <w:rFonts w:ascii="Courier New" w:hAnsi="Courier New" w:cs="Courier New"/>
        </w:rPr>
        <w:t>enrollments</w:t>
      </w:r>
      <w:r w:rsidRPr="00D63AEE">
        <w:rPr>
          <w:rFonts w:ascii="Times New Roman" w:hAnsi="Times New Roman" w:cs="Times New Roman"/>
        </w:rPr>
        <w:t xml:space="preserve"> table serves as an associative table that links students and courses by storing enrollment records and </w:t>
      </w:r>
      <w:r w:rsidRPr="00D63AEE">
        <w:rPr>
          <w:rFonts w:ascii="Times New Roman" w:hAnsi="Times New Roman" w:cs="Times New Roman"/>
        </w:rPr>
        <w:lastRenderedPageBreak/>
        <w:t>corresponding foreign keys. This design follows relational database principles and supports efficient data retrieval while preserving data integrity (Tsui et al., 2018).</w:t>
      </w:r>
    </w:p>
    <w:p w14:paraId="2CF2B893" w14:textId="77777777" w:rsidR="00D63AEE" w:rsidRDefault="00D63AEE" w:rsidP="00D63AEE">
      <w:pPr>
        <w:spacing w:after="0" w:line="480" w:lineRule="auto"/>
        <w:rPr>
          <w:rFonts w:ascii="Times New Roman" w:hAnsi="Times New Roman" w:cs="Times New Roman"/>
          <w:b/>
          <w:bCs/>
        </w:rPr>
      </w:pPr>
      <w:r w:rsidRPr="00622E59">
        <w:drawing>
          <wp:inline distT="0" distB="0" distL="0" distR="0" wp14:anchorId="0F002875" wp14:editId="141CCC73">
            <wp:extent cx="5943600" cy="1727835"/>
            <wp:effectExtent l="0" t="0" r="0" b="5715"/>
            <wp:docPr id="88861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15758" name=""/>
                    <pic:cNvPicPr/>
                  </pic:nvPicPr>
                  <pic:blipFill>
                    <a:blip r:embed="rId6"/>
                    <a:stretch>
                      <a:fillRect/>
                    </a:stretch>
                  </pic:blipFill>
                  <pic:spPr>
                    <a:xfrm>
                      <a:off x="0" y="0"/>
                      <a:ext cx="5943600" cy="1727835"/>
                    </a:xfrm>
                    <a:prstGeom prst="rect">
                      <a:avLst/>
                    </a:prstGeom>
                  </pic:spPr>
                </pic:pic>
              </a:graphicData>
            </a:graphic>
          </wp:inline>
        </w:drawing>
      </w:r>
      <w:r w:rsidRPr="00D63AEE">
        <w:rPr>
          <w:rFonts w:ascii="Times New Roman" w:hAnsi="Times New Roman" w:cs="Times New Roman"/>
          <w:b/>
          <w:bCs/>
        </w:rPr>
        <w:t xml:space="preserve"> </w:t>
      </w:r>
    </w:p>
    <w:p w14:paraId="64792066" w14:textId="7F536886" w:rsidR="00D63AEE" w:rsidRDefault="00D63AEE" w:rsidP="00D63AEE">
      <w:pPr>
        <w:spacing w:after="0" w:line="480" w:lineRule="auto"/>
        <w:jc w:val="center"/>
        <w:rPr>
          <w:rFonts w:ascii="Times New Roman" w:hAnsi="Times New Roman" w:cs="Times New Roman"/>
          <w:sz w:val="18"/>
          <w:szCs w:val="18"/>
        </w:rPr>
      </w:pPr>
      <w:r w:rsidRPr="00D63AEE">
        <w:rPr>
          <w:rFonts w:ascii="Times New Roman" w:hAnsi="Times New Roman" w:cs="Times New Roman"/>
          <w:sz w:val="18"/>
          <w:szCs w:val="18"/>
        </w:rPr>
        <w:t>Figure 1: phpMyAdmin Database Showing Users, Courses, and Enrollments Tables.</w:t>
      </w:r>
    </w:p>
    <w:p w14:paraId="26CE3E3C" w14:textId="51364B0E" w:rsidR="00D63AEE" w:rsidRPr="00D63AEE" w:rsidRDefault="00D63AEE" w:rsidP="00D63AEE">
      <w:pPr>
        <w:spacing w:after="0" w:line="480" w:lineRule="auto"/>
        <w:jc w:val="center"/>
        <w:rPr>
          <w:rFonts w:ascii="Times New Roman" w:hAnsi="Times New Roman" w:cs="Times New Roman"/>
          <w:sz w:val="18"/>
          <w:szCs w:val="18"/>
        </w:rPr>
      </w:pPr>
      <w:r w:rsidRPr="00622E59">
        <w:drawing>
          <wp:inline distT="0" distB="0" distL="0" distR="0" wp14:anchorId="2AEA27F6" wp14:editId="5AE9626D">
            <wp:extent cx="5943600" cy="2289175"/>
            <wp:effectExtent l="0" t="0" r="0" b="0"/>
            <wp:docPr id="209737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76225" name=""/>
                    <pic:cNvPicPr/>
                  </pic:nvPicPr>
                  <pic:blipFill>
                    <a:blip r:embed="rId7"/>
                    <a:stretch>
                      <a:fillRect/>
                    </a:stretch>
                  </pic:blipFill>
                  <pic:spPr>
                    <a:xfrm>
                      <a:off x="0" y="0"/>
                      <a:ext cx="5943600" cy="2289175"/>
                    </a:xfrm>
                    <a:prstGeom prst="rect">
                      <a:avLst/>
                    </a:prstGeom>
                  </pic:spPr>
                </pic:pic>
              </a:graphicData>
            </a:graphic>
          </wp:inline>
        </w:drawing>
      </w:r>
    </w:p>
    <w:p w14:paraId="3A24DBDB" w14:textId="33D42E76" w:rsidR="00D63AEE" w:rsidRDefault="00D63AEE" w:rsidP="00D63AEE">
      <w:pPr>
        <w:spacing w:after="0" w:line="480" w:lineRule="auto"/>
        <w:jc w:val="center"/>
        <w:rPr>
          <w:rFonts w:ascii="Times New Roman" w:hAnsi="Times New Roman" w:cs="Times New Roman"/>
          <w:sz w:val="18"/>
          <w:szCs w:val="18"/>
        </w:rPr>
      </w:pPr>
      <w:r w:rsidRPr="00D63AEE">
        <w:rPr>
          <w:rFonts w:ascii="Times New Roman" w:hAnsi="Times New Roman" w:cs="Times New Roman"/>
          <w:sz w:val="18"/>
          <w:szCs w:val="18"/>
        </w:rPr>
        <w:t xml:space="preserve">Figure </w:t>
      </w:r>
      <w:r>
        <w:rPr>
          <w:rFonts w:ascii="Times New Roman" w:hAnsi="Times New Roman" w:cs="Times New Roman"/>
          <w:sz w:val="18"/>
          <w:szCs w:val="18"/>
        </w:rPr>
        <w:t>2</w:t>
      </w:r>
      <w:r w:rsidRPr="00D63AEE">
        <w:rPr>
          <w:rFonts w:ascii="Times New Roman" w:hAnsi="Times New Roman" w:cs="Times New Roman"/>
          <w:sz w:val="18"/>
          <w:szCs w:val="18"/>
        </w:rPr>
        <w:t xml:space="preserve">: </w:t>
      </w:r>
      <w:r>
        <w:rPr>
          <w:rFonts w:ascii="Times New Roman" w:hAnsi="Times New Roman" w:cs="Times New Roman"/>
          <w:sz w:val="18"/>
          <w:szCs w:val="18"/>
        </w:rPr>
        <w:t>Courses Table Structure and Sample Course Data</w:t>
      </w:r>
    </w:p>
    <w:p w14:paraId="17FBABD5" w14:textId="77777777" w:rsidR="00D63AEE" w:rsidRDefault="00D63AEE" w:rsidP="00D63AEE">
      <w:pPr>
        <w:spacing w:after="0" w:line="480" w:lineRule="auto"/>
        <w:rPr>
          <w:rFonts w:ascii="Times New Roman" w:hAnsi="Times New Roman" w:cs="Times New Roman"/>
          <w:b/>
          <w:bCs/>
        </w:rPr>
      </w:pPr>
    </w:p>
    <w:p w14:paraId="128665FA" w14:textId="4671D4C0" w:rsidR="00D63AEE" w:rsidRPr="00D63AEE" w:rsidRDefault="00D63AEE" w:rsidP="00D63AEE">
      <w:pPr>
        <w:spacing w:after="0" w:line="480" w:lineRule="auto"/>
        <w:jc w:val="center"/>
        <w:rPr>
          <w:rFonts w:ascii="Times New Roman" w:hAnsi="Times New Roman" w:cs="Times New Roman"/>
          <w:b/>
          <w:bCs/>
        </w:rPr>
      </w:pPr>
      <w:r w:rsidRPr="00D63AEE">
        <w:rPr>
          <w:rFonts w:ascii="Times New Roman" w:hAnsi="Times New Roman" w:cs="Times New Roman"/>
          <w:b/>
          <w:bCs/>
        </w:rPr>
        <w:t>Database Connectivity and Web Page Development</w:t>
      </w:r>
    </w:p>
    <w:p w14:paraId="4902F5D2" w14:textId="77777777" w:rsidR="00D63AEE" w:rsidRPr="00D63AEE" w:rsidRDefault="00D63AEE" w:rsidP="00D63AEE">
      <w:pPr>
        <w:spacing w:after="0" w:line="480" w:lineRule="auto"/>
        <w:rPr>
          <w:rFonts w:ascii="Times New Roman" w:hAnsi="Times New Roman" w:cs="Times New Roman"/>
        </w:rPr>
      </w:pPr>
      <w:r w:rsidRPr="00D63AEE">
        <w:rPr>
          <w:rFonts w:ascii="Times New Roman" w:hAnsi="Times New Roman" w:cs="Times New Roman"/>
        </w:rPr>
        <w:t xml:space="preserve">The application uses PHP and </w:t>
      </w:r>
      <w:proofErr w:type="spellStart"/>
      <w:r w:rsidRPr="00D63AEE">
        <w:rPr>
          <w:rFonts w:ascii="Times New Roman" w:hAnsi="Times New Roman" w:cs="Times New Roman"/>
        </w:rPr>
        <w:t>MySQLi</w:t>
      </w:r>
      <w:proofErr w:type="spellEnd"/>
      <w:r w:rsidRPr="00D63AEE">
        <w:rPr>
          <w:rFonts w:ascii="Times New Roman" w:hAnsi="Times New Roman" w:cs="Times New Roman"/>
        </w:rPr>
        <w:t xml:space="preserve"> to facilitate communication between the web pages and the MySQL database. A reusable database connection class (</w:t>
      </w:r>
      <w:proofErr w:type="spellStart"/>
      <w:r w:rsidRPr="00D63AEE">
        <w:rPr>
          <w:rFonts w:ascii="Courier New" w:hAnsi="Courier New" w:cs="Courier New"/>
        </w:rPr>
        <w:t>db.php</w:t>
      </w:r>
      <w:proofErr w:type="spellEnd"/>
      <w:r w:rsidRPr="00D63AEE">
        <w:rPr>
          <w:rFonts w:ascii="Times New Roman" w:hAnsi="Times New Roman" w:cs="Times New Roman"/>
        </w:rPr>
        <w:t xml:space="preserve">) was implemented to centralize connectivity and improve maintainability. The database connection class stores server credentials and returns an active database connection object that can be reused throughout the </w:t>
      </w:r>
      <w:r w:rsidRPr="00D63AEE">
        <w:rPr>
          <w:rFonts w:ascii="Times New Roman" w:hAnsi="Times New Roman" w:cs="Times New Roman"/>
        </w:rPr>
        <w:lastRenderedPageBreak/>
        <w:t>application. Establishing a single connection mechanism reduces code duplication and simplifies future maintenance activities.</w:t>
      </w:r>
    </w:p>
    <w:p w14:paraId="119D5681" w14:textId="77777777" w:rsidR="00D63AEE" w:rsidRDefault="00D63AEE" w:rsidP="00D63AEE">
      <w:pPr>
        <w:spacing w:after="0" w:line="480" w:lineRule="auto"/>
        <w:ind w:firstLine="720"/>
        <w:rPr>
          <w:rFonts w:ascii="Times New Roman" w:hAnsi="Times New Roman" w:cs="Times New Roman"/>
        </w:rPr>
      </w:pPr>
      <w:r w:rsidRPr="00D63AEE">
        <w:rPr>
          <w:rFonts w:ascii="Times New Roman" w:hAnsi="Times New Roman" w:cs="Times New Roman"/>
        </w:rPr>
        <w:t xml:space="preserve">Several additional web pages were developed to satisfy the remaining functional requirements identified during the requirements and design phases. The </w:t>
      </w:r>
      <w:proofErr w:type="spellStart"/>
      <w:r w:rsidRPr="00D63AEE">
        <w:rPr>
          <w:rFonts w:ascii="Courier New" w:hAnsi="Courier New" w:cs="Courier New"/>
        </w:rPr>
        <w:t>register_classes.php</w:t>
      </w:r>
      <w:proofErr w:type="spellEnd"/>
      <w:r w:rsidRPr="00D63AEE">
        <w:rPr>
          <w:rFonts w:ascii="Times New Roman" w:hAnsi="Times New Roman" w:cs="Times New Roman"/>
        </w:rPr>
        <w:t xml:space="preserve"> page displays available courses and allows authenticated users to enroll in classes. The </w:t>
      </w:r>
      <w:proofErr w:type="spellStart"/>
      <w:r w:rsidRPr="00D63AEE">
        <w:rPr>
          <w:rFonts w:ascii="Courier New" w:hAnsi="Courier New" w:cs="Courier New"/>
        </w:rPr>
        <w:t>my_classes.php</w:t>
      </w:r>
      <w:proofErr w:type="spellEnd"/>
      <w:r w:rsidRPr="00D63AEE">
        <w:rPr>
          <w:rFonts w:ascii="Times New Roman" w:hAnsi="Times New Roman" w:cs="Times New Roman"/>
        </w:rPr>
        <w:t xml:space="preserve"> page retrieves and displays all courses associated with the currently logged-in student. The </w:t>
      </w:r>
      <w:proofErr w:type="spellStart"/>
      <w:r w:rsidRPr="00D63AEE">
        <w:rPr>
          <w:rFonts w:ascii="Courier New" w:hAnsi="Courier New" w:cs="Courier New"/>
        </w:rPr>
        <w:t>delete_class.php</w:t>
      </w:r>
      <w:proofErr w:type="spellEnd"/>
      <w:r w:rsidRPr="00D63AEE">
        <w:rPr>
          <w:rFonts w:ascii="Times New Roman" w:hAnsi="Times New Roman" w:cs="Times New Roman"/>
        </w:rPr>
        <w:t xml:space="preserve"> page allows students to remove courses from their schedules. According to Pressman and Maxim (2020), modular implementation promotes maintainability because individual components can be developed, tested, and modified independently without significantly affecting the rest of the system.</w:t>
      </w:r>
    </w:p>
    <w:p w14:paraId="206C0A55" w14:textId="57E86F06" w:rsidR="00D63AEE" w:rsidRPr="00D63AEE" w:rsidRDefault="00D63AEE" w:rsidP="00D63AEE">
      <w:pPr>
        <w:spacing w:after="0" w:line="480" w:lineRule="auto"/>
        <w:rPr>
          <w:rFonts w:ascii="Times New Roman" w:hAnsi="Times New Roman" w:cs="Times New Roman"/>
        </w:rPr>
      </w:pPr>
      <w:r w:rsidRPr="00D63AEE">
        <w:rPr>
          <w:rFonts w:ascii="Times New Roman" w:hAnsi="Times New Roman" w:cs="Times New Roman"/>
        </w:rPr>
        <w:drawing>
          <wp:inline distT="0" distB="0" distL="0" distR="0" wp14:anchorId="0AF813D9" wp14:editId="01C81C9C">
            <wp:extent cx="5943600" cy="3694430"/>
            <wp:effectExtent l="0" t="0" r="0" b="1270"/>
            <wp:docPr id="126635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54709" name=""/>
                    <pic:cNvPicPr/>
                  </pic:nvPicPr>
                  <pic:blipFill>
                    <a:blip r:embed="rId8"/>
                    <a:stretch>
                      <a:fillRect/>
                    </a:stretch>
                  </pic:blipFill>
                  <pic:spPr>
                    <a:xfrm>
                      <a:off x="0" y="0"/>
                      <a:ext cx="5943600" cy="3694430"/>
                    </a:xfrm>
                    <a:prstGeom prst="rect">
                      <a:avLst/>
                    </a:prstGeom>
                  </pic:spPr>
                </pic:pic>
              </a:graphicData>
            </a:graphic>
          </wp:inline>
        </w:drawing>
      </w:r>
    </w:p>
    <w:p w14:paraId="5C0C44D7" w14:textId="6D453EA6" w:rsidR="00D63AEE" w:rsidRDefault="00D63AEE" w:rsidP="00D63AEE">
      <w:pPr>
        <w:spacing w:after="0" w:line="480" w:lineRule="auto"/>
        <w:jc w:val="center"/>
        <w:rPr>
          <w:rFonts w:ascii="Times New Roman" w:hAnsi="Times New Roman" w:cs="Times New Roman"/>
          <w:sz w:val="18"/>
          <w:szCs w:val="18"/>
        </w:rPr>
      </w:pPr>
      <w:r w:rsidRPr="00D63AEE">
        <w:rPr>
          <w:rFonts w:ascii="Times New Roman" w:hAnsi="Times New Roman" w:cs="Times New Roman"/>
          <w:sz w:val="18"/>
          <w:szCs w:val="18"/>
        </w:rPr>
        <w:t>Figure</w:t>
      </w:r>
      <w:r w:rsidRPr="00D63AEE">
        <w:rPr>
          <w:rFonts w:ascii="Times New Roman" w:hAnsi="Times New Roman" w:cs="Times New Roman"/>
          <w:sz w:val="18"/>
          <w:szCs w:val="18"/>
        </w:rPr>
        <w:t xml:space="preserve"> 3: Database Connection Class Source Code (</w:t>
      </w:r>
      <w:proofErr w:type="spellStart"/>
      <w:r w:rsidRPr="00D63AEE">
        <w:rPr>
          <w:rFonts w:ascii="Times New Roman" w:hAnsi="Times New Roman" w:cs="Times New Roman"/>
          <w:sz w:val="18"/>
          <w:szCs w:val="18"/>
        </w:rPr>
        <w:t>db.php</w:t>
      </w:r>
      <w:proofErr w:type="spellEnd"/>
      <w:r w:rsidRPr="00D63AEE">
        <w:rPr>
          <w:rFonts w:ascii="Times New Roman" w:hAnsi="Times New Roman" w:cs="Times New Roman"/>
          <w:sz w:val="18"/>
          <w:szCs w:val="18"/>
        </w:rPr>
        <w:t>)</w:t>
      </w:r>
      <w:r w:rsidRPr="00D63AEE">
        <w:rPr>
          <w:rFonts w:ascii="Times New Roman" w:hAnsi="Times New Roman" w:cs="Times New Roman"/>
          <w:sz w:val="18"/>
          <w:szCs w:val="18"/>
        </w:rPr>
        <w:t>.</w:t>
      </w:r>
    </w:p>
    <w:p w14:paraId="52B5331A" w14:textId="687ECF72" w:rsidR="00EB6A06" w:rsidRPr="00D63AEE" w:rsidRDefault="00EB6A06" w:rsidP="00D63AEE">
      <w:pPr>
        <w:spacing w:after="0" w:line="480" w:lineRule="auto"/>
        <w:jc w:val="center"/>
        <w:rPr>
          <w:rFonts w:ascii="Times New Roman" w:hAnsi="Times New Roman" w:cs="Times New Roman"/>
          <w:sz w:val="18"/>
          <w:szCs w:val="18"/>
        </w:rPr>
      </w:pPr>
      <w:r w:rsidRPr="00EB6A06">
        <w:rPr>
          <w:rFonts w:ascii="Times New Roman" w:hAnsi="Times New Roman" w:cs="Times New Roman"/>
          <w:sz w:val="18"/>
          <w:szCs w:val="18"/>
        </w:rPr>
        <w:lastRenderedPageBreak/>
        <w:drawing>
          <wp:inline distT="0" distB="0" distL="0" distR="0" wp14:anchorId="63E9476A" wp14:editId="20A808C7">
            <wp:extent cx="5943600" cy="4153535"/>
            <wp:effectExtent l="0" t="0" r="0" b="0"/>
            <wp:docPr id="206413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7110" name=""/>
                    <pic:cNvPicPr/>
                  </pic:nvPicPr>
                  <pic:blipFill>
                    <a:blip r:embed="rId9"/>
                    <a:stretch>
                      <a:fillRect/>
                    </a:stretch>
                  </pic:blipFill>
                  <pic:spPr>
                    <a:xfrm>
                      <a:off x="0" y="0"/>
                      <a:ext cx="5943600" cy="4153535"/>
                    </a:xfrm>
                    <a:prstGeom prst="rect">
                      <a:avLst/>
                    </a:prstGeom>
                  </pic:spPr>
                </pic:pic>
              </a:graphicData>
            </a:graphic>
          </wp:inline>
        </w:drawing>
      </w:r>
    </w:p>
    <w:p w14:paraId="5DB9CBDD" w14:textId="6B034A3B" w:rsidR="00D63AEE" w:rsidRPr="00EB6A06" w:rsidRDefault="00EB6A06" w:rsidP="00EB6A06">
      <w:pPr>
        <w:spacing w:after="0" w:line="480" w:lineRule="auto"/>
        <w:jc w:val="center"/>
        <w:rPr>
          <w:rFonts w:ascii="Times New Roman" w:hAnsi="Times New Roman" w:cs="Times New Roman"/>
          <w:sz w:val="18"/>
          <w:szCs w:val="18"/>
        </w:rPr>
      </w:pPr>
      <w:r w:rsidRPr="00EB6A06">
        <w:rPr>
          <w:rFonts w:ascii="Times New Roman" w:hAnsi="Times New Roman" w:cs="Times New Roman"/>
          <w:sz w:val="18"/>
          <w:szCs w:val="18"/>
        </w:rPr>
        <w:t>Figure</w:t>
      </w:r>
      <w:r w:rsidR="00D63AEE" w:rsidRPr="00EB6A06">
        <w:rPr>
          <w:rFonts w:ascii="Times New Roman" w:hAnsi="Times New Roman" w:cs="Times New Roman"/>
          <w:sz w:val="18"/>
          <w:szCs w:val="18"/>
        </w:rPr>
        <w:t xml:space="preserve"> 4: Register for Classes Page</w:t>
      </w:r>
    </w:p>
    <w:p w14:paraId="15037F01" w14:textId="77777777" w:rsidR="00EB6A06" w:rsidRDefault="00EB6A06" w:rsidP="00EB6A06">
      <w:pPr>
        <w:spacing w:after="0" w:line="480" w:lineRule="auto"/>
        <w:jc w:val="center"/>
        <w:rPr>
          <w:rFonts w:ascii="Times New Roman" w:hAnsi="Times New Roman" w:cs="Times New Roman"/>
          <w:b/>
          <w:bCs/>
        </w:rPr>
      </w:pPr>
    </w:p>
    <w:p w14:paraId="3BCEBC5F" w14:textId="0FCF0BC7" w:rsidR="00D63AEE" w:rsidRPr="00D63AEE" w:rsidRDefault="00D63AEE" w:rsidP="00EB6A06">
      <w:pPr>
        <w:spacing w:after="0" w:line="480" w:lineRule="auto"/>
        <w:jc w:val="center"/>
        <w:rPr>
          <w:rFonts w:ascii="Times New Roman" w:hAnsi="Times New Roman" w:cs="Times New Roman"/>
          <w:b/>
          <w:bCs/>
        </w:rPr>
      </w:pPr>
      <w:r w:rsidRPr="00D63AEE">
        <w:rPr>
          <w:rFonts w:ascii="Times New Roman" w:hAnsi="Times New Roman" w:cs="Times New Roman"/>
          <w:b/>
          <w:bCs/>
        </w:rPr>
        <w:t>Course Registration and Schedule Management</w:t>
      </w:r>
    </w:p>
    <w:p w14:paraId="051D4F3F" w14:textId="77777777" w:rsidR="00D63AEE" w:rsidRPr="00D63AEE" w:rsidRDefault="00D63AEE" w:rsidP="00EB6A06">
      <w:pPr>
        <w:spacing w:after="0" w:line="480" w:lineRule="auto"/>
        <w:ind w:firstLine="720"/>
        <w:rPr>
          <w:rFonts w:ascii="Times New Roman" w:hAnsi="Times New Roman" w:cs="Times New Roman"/>
        </w:rPr>
      </w:pPr>
      <w:r w:rsidRPr="00D63AEE">
        <w:rPr>
          <w:rFonts w:ascii="Times New Roman" w:hAnsi="Times New Roman" w:cs="Times New Roman"/>
        </w:rPr>
        <w:t>Course registration functionality was implemented using prepared SQL statements and PHP session management. Prepared statements separate user input from SQL commands and help protect applications against SQL injection vulnerabilities (Sebesta, 2013). After successful authentication, students are redirected to the course registration page, where they can select available courses and enroll in classes.</w:t>
      </w:r>
    </w:p>
    <w:p w14:paraId="5075E958" w14:textId="77777777" w:rsidR="00D63AEE" w:rsidRPr="00D63AEE" w:rsidRDefault="00D63AEE" w:rsidP="00EB6A06">
      <w:pPr>
        <w:spacing w:after="0" w:line="480" w:lineRule="auto"/>
        <w:ind w:firstLine="720"/>
        <w:rPr>
          <w:rFonts w:ascii="Times New Roman" w:hAnsi="Times New Roman" w:cs="Times New Roman"/>
        </w:rPr>
      </w:pPr>
      <w:r w:rsidRPr="00D63AEE">
        <w:rPr>
          <w:rFonts w:ascii="Times New Roman" w:hAnsi="Times New Roman" w:cs="Times New Roman"/>
        </w:rPr>
        <w:t xml:space="preserve">Before inserting a new enrollment record, the application verifies that the student is not already registered for the selected course. This validation ensures data consistency and prevents duplicate enrollment records from being created. Once validation is complete, the system inserts </w:t>
      </w:r>
      <w:r w:rsidRPr="00D63AEE">
        <w:rPr>
          <w:rFonts w:ascii="Times New Roman" w:hAnsi="Times New Roman" w:cs="Times New Roman"/>
        </w:rPr>
        <w:lastRenderedPageBreak/>
        <w:t xml:space="preserve">a new record into the </w:t>
      </w:r>
      <w:r w:rsidRPr="00EB6A06">
        <w:rPr>
          <w:rFonts w:ascii="Courier New" w:hAnsi="Courier New" w:cs="Courier New"/>
        </w:rPr>
        <w:t>enrollments</w:t>
      </w:r>
      <w:r w:rsidRPr="00D63AEE">
        <w:rPr>
          <w:rFonts w:ascii="Times New Roman" w:hAnsi="Times New Roman" w:cs="Times New Roman"/>
        </w:rPr>
        <w:t xml:space="preserve"> table and associates the selected course with the logged-in student.</w:t>
      </w:r>
    </w:p>
    <w:p w14:paraId="5685BD6B" w14:textId="77777777" w:rsidR="00D63AEE" w:rsidRDefault="00D63AEE" w:rsidP="00D63AEE">
      <w:pPr>
        <w:spacing w:after="0" w:line="480" w:lineRule="auto"/>
        <w:rPr>
          <w:rFonts w:ascii="Times New Roman" w:hAnsi="Times New Roman" w:cs="Times New Roman"/>
        </w:rPr>
      </w:pPr>
      <w:r w:rsidRPr="00D63AEE">
        <w:rPr>
          <w:rFonts w:ascii="Times New Roman" w:hAnsi="Times New Roman" w:cs="Times New Roman"/>
        </w:rPr>
        <w:t xml:space="preserve">Students can subsequently navigate to the </w:t>
      </w:r>
      <w:proofErr w:type="spellStart"/>
      <w:r w:rsidRPr="00B22BCB">
        <w:rPr>
          <w:rFonts w:ascii="Courier New" w:hAnsi="Courier New" w:cs="Courier New"/>
        </w:rPr>
        <w:t>my_classes.php</w:t>
      </w:r>
      <w:proofErr w:type="spellEnd"/>
      <w:r w:rsidRPr="00D63AEE">
        <w:rPr>
          <w:rFonts w:ascii="Times New Roman" w:hAnsi="Times New Roman" w:cs="Times New Roman"/>
        </w:rPr>
        <w:t xml:space="preserve"> page to review their schedules. The application uses an SQL join operation between the </w:t>
      </w:r>
      <w:r w:rsidRPr="00B22BCB">
        <w:rPr>
          <w:rFonts w:ascii="Courier New" w:hAnsi="Courier New" w:cs="Courier New"/>
        </w:rPr>
        <w:t>enrollments</w:t>
      </w:r>
      <w:r w:rsidRPr="00D63AEE">
        <w:rPr>
          <w:rFonts w:ascii="Times New Roman" w:hAnsi="Times New Roman" w:cs="Times New Roman"/>
        </w:rPr>
        <w:t xml:space="preserve"> and </w:t>
      </w:r>
      <w:r w:rsidRPr="00B22BCB">
        <w:rPr>
          <w:rFonts w:ascii="Courier New" w:hAnsi="Courier New" w:cs="Courier New"/>
        </w:rPr>
        <w:t>courses</w:t>
      </w:r>
      <w:r w:rsidRPr="00D63AEE">
        <w:rPr>
          <w:rFonts w:ascii="Times New Roman" w:hAnsi="Times New Roman" w:cs="Times New Roman"/>
        </w:rPr>
        <w:t xml:space="preserve"> tables to retrieve and display detailed course information, including the course code, course name, semester, and credit hours. Students may also return to the course registration page to add additional courses or remove existing courses from their schedules. The course deletion functionality removes only the enrollment record associated with the student while preserving course information within the </w:t>
      </w:r>
      <w:r w:rsidRPr="00B22BCB">
        <w:rPr>
          <w:rFonts w:ascii="Courier New" w:hAnsi="Courier New" w:cs="Courier New"/>
        </w:rPr>
        <w:t>courses</w:t>
      </w:r>
      <w:r w:rsidRPr="00D63AEE">
        <w:rPr>
          <w:rFonts w:ascii="Times New Roman" w:hAnsi="Times New Roman" w:cs="Times New Roman"/>
        </w:rPr>
        <w:t xml:space="preserve"> table. These operations demonstrate the implementation of Create, Read, and Delete functionality that forms the foundation of many database-driven applications (Pressman &amp; Maxim, 2020).</w:t>
      </w:r>
    </w:p>
    <w:p w14:paraId="027870DE" w14:textId="77777777" w:rsidR="00B22BCB" w:rsidRDefault="00B22BCB" w:rsidP="00B22BCB">
      <w:pPr>
        <w:spacing w:after="0" w:line="480" w:lineRule="auto"/>
        <w:jc w:val="center"/>
        <w:rPr>
          <w:rFonts w:ascii="Times New Roman" w:hAnsi="Times New Roman" w:cs="Times New Roman"/>
          <w:b/>
          <w:bCs/>
          <w:sz w:val="18"/>
          <w:szCs w:val="18"/>
        </w:rPr>
      </w:pPr>
      <w:r w:rsidRPr="00B22BCB">
        <w:rPr>
          <w:rFonts w:ascii="Times New Roman" w:hAnsi="Times New Roman" w:cs="Times New Roman"/>
        </w:rPr>
        <w:drawing>
          <wp:inline distT="0" distB="0" distL="0" distR="0" wp14:anchorId="4E506795" wp14:editId="7A894920">
            <wp:extent cx="4427220" cy="3621711"/>
            <wp:effectExtent l="0" t="0" r="0" b="0"/>
            <wp:docPr id="40392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3467" name=""/>
                    <pic:cNvPicPr/>
                  </pic:nvPicPr>
                  <pic:blipFill>
                    <a:blip r:embed="rId10"/>
                    <a:stretch>
                      <a:fillRect/>
                    </a:stretch>
                  </pic:blipFill>
                  <pic:spPr>
                    <a:xfrm>
                      <a:off x="0" y="0"/>
                      <a:ext cx="4433602" cy="3626931"/>
                    </a:xfrm>
                    <a:prstGeom prst="rect">
                      <a:avLst/>
                    </a:prstGeom>
                  </pic:spPr>
                </pic:pic>
              </a:graphicData>
            </a:graphic>
          </wp:inline>
        </w:drawing>
      </w:r>
    </w:p>
    <w:p w14:paraId="63C093A7" w14:textId="65A2E26E" w:rsidR="00D63AEE" w:rsidRPr="00B22BCB" w:rsidRDefault="00B22BCB" w:rsidP="00B22BCB">
      <w:pPr>
        <w:spacing w:after="0" w:line="480" w:lineRule="auto"/>
        <w:jc w:val="center"/>
        <w:rPr>
          <w:rFonts w:ascii="Times New Roman" w:hAnsi="Times New Roman" w:cs="Times New Roman"/>
        </w:rPr>
      </w:pPr>
      <w:r>
        <w:rPr>
          <w:rFonts w:ascii="Times New Roman" w:hAnsi="Times New Roman" w:cs="Times New Roman"/>
          <w:b/>
          <w:bCs/>
          <w:sz w:val="18"/>
          <w:szCs w:val="18"/>
        </w:rPr>
        <w:t xml:space="preserve">Figure </w:t>
      </w:r>
      <w:r w:rsidR="00D63AEE" w:rsidRPr="00B22BCB">
        <w:rPr>
          <w:rFonts w:ascii="Times New Roman" w:hAnsi="Times New Roman" w:cs="Times New Roman"/>
          <w:b/>
          <w:bCs/>
          <w:sz w:val="18"/>
          <w:szCs w:val="18"/>
        </w:rPr>
        <w:t>5: Successful Course Enrollment Message</w:t>
      </w:r>
    </w:p>
    <w:p w14:paraId="7E8D3658" w14:textId="77777777" w:rsidR="00B22BCB" w:rsidRDefault="00B22BCB" w:rsidP="00D63AEE">
      <w:pPr>
        <w:spacing w:after="0" w:line="480" w:lineRule="auto"/>
        <w:rPr>
          <w:rFonts w:ascii="Times New Roman" w:hAnsi="Times New Roman" w:cs="Times New Roman"/>
          <w:b/>
          <w:bCs/>
        </w:rPr>
      </w:pPr>
    </w:p>
    <w:p w14:paraId="3D158F82" w14:textId="5FFF6F80" w:rsidR="00B22BCB" w:rsidRDefault="00B22BCB" w:rsidP="00D63AEE">
      <w:pPr>
        <w:spacing w:after="0" w:line="480" w:lineRule="auto"/>
        <w:rPr>
          <w:rFonts w:ascii="Times New Roman" w:hAnsi="Times New Roman" w:cs="Times New Roman"/>
          <w:b/>
          <w:bCs/>
        </w:rPr>
      </w:pPr>
      <w:r w:rsidRPr="00B22BCB">
        <w:rPr>
          <w:rFonts w:ascii="Times New Roman" w:hAnsi="Times New Roman" w:cs="Times New Roman"/>
          <w:b/>
          <w:bCs/>
        </w:rPr>
        <w:lastRenderedPageBreak/>
        <w:drawing>
          <wp:inline distT="0" distB="0" distL="0" distR="0" wp14:anchorId="65656EBE" wp14:editId="16DD1952">
            <wp:extent cx="5943600" cy="3442970"/>
            <wp:effectExtent l="0" t="0" r="0" b="5080"/>
            <wp:docPr id="102172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20778" name=""/>
                    <pic:cNvPicPr/>
                  </pic:nvPicPr>
                  <pic:blipFill>
                    <a:blip r:embed="rId11"/>
                    <a:stretch>
                      <a:fillRect/>
                    </a:stretch>
                  </pic:blipFill>
                  <pic:spPr>
                    <a:xfrm>
                      <a:off x="0" y="0"/>
                      <a:ext cx="5943600" cy="3442970"/>
                    </a:xfrm>
                    <a:prstGeom prst="rect">
                      <a:avLst/>
                    </a:prstGeom>
                  </pic:spPr>
                </pic:pic>
              </a:graphicData>
            </a:graphic>
          </wp:inline>
        </w:drawing>
      </w:r>
    </w:p>
    <w:p w14:paraId="6DED4914" w14:textId="527A16F8" w:rsidR="00D63AEE" w:rsidRDefault="00B22BCB" w:rsidP="00B22BCB">
      <w:pPr>
        <w:spacing w:after="0" w:line="480" w:lineRule="auto"/>
        <w:jc w:val="center"/>
        <w:rPr>
          <w:rFonts w:ascii="Times New Roman" w:hAnsi="Times New Roman" w:cs="Times New Roman"/>
          <w:b/>
          <w:bCs/>
          <w:sz w:val="18"/>
          <w:szCs w:val="18"/>
        </w:rPr>
      </w:pPr>
      <w:r>
        <w:rPr>
          <w:rFonts w:ascii="Times New Roman" w:hAnsi="Times New Roman" w:cs="Times New Roman"/>
          <w:b/>
          <w:bCs/>
          <w:sz w:val="18"/>
          <w:szCs w:val="18"/>
        </w:rPr>
        <w:t>Figure</w:t>
      </w:r>
      <w:r w:rsidR="00D63AEE" w:rsidRPr="00B22BCB">
        <w:rPr>
          <w:rFonts w:ascii="Times New Roman" w:hAnsi="Times New Roman" w:cs="Times New Roman"/>
          <w:b/>
          <w:bCs/>
          <w:sz w:val="18"/>
          <w:szCs w:val="18"/>
        </w:rPr>
        <w:t xml:space="preserve"> 6: Enrollments Table Before Adding a Course</w:t>
      </w:r>
    </w:p>
    <w:p w14:paraId="387ADD4A" w14:textId="4CDE68A3" w:rsidR="00B22BCB" w:rsidRPr="00B22BCB" w:rsidRDefault="00B22BCB" w:rsidP="00B22BCB">
      <w:pPr>
        <w:spacing w:after="0" w:line="480" w:lineRule="auto"/>
        <w:jc w:val="center"/>
        <w:rPr>
          <w:rFonts w:ascii="Times New Roman" w:hAnsi="Times New Roman" w:cs="Times New Roman"/>
          <w:sz w:val="18"/>
          <w:szCs w:val="18"/>
        </w:rPr>
      </w:pPr>
      <w:r w:rsidRPr="00B22BCB">
        <w:rPr>
          <w:rFonts w:ascii="Times New Roman" w:hAnsi="Times New Roman" w:cs="Times New Roman"/>
          <w:sz w:val="18"/>
          <w:szCs w:val="18"/>
        </w:rPr>
        <w:drawing>
          <wp:inline distT="0" distB="0" distL="0" distR="0" wp14:anchorId="0B611068" wp14:editId="0A9A25CA">
            <wp:extent cx="4762500" cy="3857320"/>
            <wp:effectExtent l="0" t="0" r="0" b="0"/>
            <wp:docPr id="173038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80159" name=""/>
                    <pic:cNvPicPr/>
                  </pic:nvPicPr>
                  <pic:blipFill>
                    <a:blip r:embed="rId12"/>
                    <a:stretch>
                      <a:fillRect/>
                    </a:stretch>
                  </pic:blipFill>
                  <pic:spPr>
                    <a:xfrm>
                      <a:off x="0" y="0"/>
                      <a:ext cx="4772336" cy="3865287"/>
                    </a:xfrm>
                    <a:prstGeom prst="rect">
                      <a:avLst/>
                    </a:prstGeom>
                  </pic:spPr>
                </pic:pic>
              </a:graphicData>
            </a:graphic>
          </wp:inline>
        </w:drawing>
      </w:r>
    </w:p>
    <w:p w14:paraId="4319752F" w14:textId="49884312" w:rsidR="00D63AEE" w:rsidRPr="00B22BCB" w:rsidRDefault="00B22BCB" w:rsidP="00B22BCB">
      <w:pPr>
        <w:spacing w:after="0" w:line="480" w:lineRule="auto"/>
        <w:jc w:val="center"/>
        <w:rPr>
          <w:rFonts w:ascii="Times New Roman" w:hAnsi="Times New Roman" w:cs="Times New Roman"/>
          <w:sz w:val="18"/>
          <w:szCs w:val="18"/>
        </w:rPr>
      </w:pPr>
      <w:r>
        <w:rPr>
          <w:rFonts w:ascii="Times New Roman" w:hAnsi="Times New Roman" w:cs="Times New Roman"/>
          <w:b/>
          <w:bCs/>
          <w:sz w:val="18"/>
          <w:szCs w:val="18"/>
        </w:rPr>
        <w:t>Figure</w:t>
      </w:r>
      <w:r w:rsidR="00D63AEE" w:rsidRPr="00B22BCB">
        <w:rPr>
          <w:rFonts w:ascii="Times New Roman" w:hAnsi="Times New Roman" w:cs="Times New Roman"/>
          <w:b/>
          <w:bCs/>
          <w:sz w:val="18"/>
          <w:szCs w:val="18"/>
        </w:rPr>
        <w:t xml:space="preserve"> 7: Enrollments Table After Adding a Course</w:t>
      </w:r>
    </w:p>
    <w:p w14:paraId="123623D1" w14:textId="170D02DD" w:rsidR="00B22BCB" w:rsidRDefault="00B22BCB" w:rsidP="00D63AEE">
      <w:pPr>
        <w:spacing w:after="0" w:line="480" w:lineRule="auto"/>
        <w:rPr>
          <w:rFonts w:ascii="Times New Roman" w:hAnsi="Times New Roman" w:cs="Times New Roman"/>
          <w:b/>
          <w:bCs/>
        </w:rPr>
      </w:pPr>
      <w:r w:rsidRPr="00B22BCB">
        <w:rPr>
          <w:rFonts w:ascii="Times New Roman" w:hAnsi="Times New Roman" w:cs="Times New Roman"/>
          <w:b/>
          <w:bCs/>
        </w:rPr>
        <w:lastRenderedPageBreak/>
        <w:drawing>
          <wp:inline distT="0" distB="0" distL="0" distR="0" wp14:anchorId="6933865D" wp14:editId="2FC52529">
            <wp:extent cx="5943600" cy="3715385"/>
            <wp:effectExtent l="0" t="0" r="0" b="0"/>
            <wp:docPr id="169992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22421" name=""/>
                    <pic:cNvPicPr/>
                  </pic:nvPicPr>
                  <pic:blipFill>
                    <a:blip r:embed="rId13"/>
                    <a:stretch>
                      <a:fillRect/>
                    </a:stretch>
                  </pic:blipFill>
                  <pic:spPr>
                    <a:xfrm>
                      <a:off x="0" y="0"/>
                      <a:ext cx="5943600" cy="3715385"/>
                    </a:xfrm>
                    <a:prstGeom prst="rect">
                      <a:avLst/>
                    </a:prstGeom>
                  </pic:spPr>
                </pic:pic>
              </a:graphicData>
            </a:graphic>
          </wp:inline>
        </w:drawing>
      </w:r>
    </w:p>
    <w:p w14:paraId="42B15BB9" w14:textId="279C6173" w:rsidR="00D63AEE" w:rsidRDefault="00B22BCB" w:rsidP="00B22BCB">
      <w:pPr>
        <w:spacing w:after="0" w:line="48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Figure </w:t>
      </w:r>
      <w:r w:rsidR="00D63AEE" w:rsidRPr="00B22BCB">
        <w:rPr>
          <w:rFonts w:ascii="Times New Roman" w:hAnsi="Times New Roman" w:cs="Times New Roman"/>
          <w:b/>
          <w:bCs/>
          <w:sz w:val="18"/>
          <w:szCs w:val="18"/>
        </w:rPr>
        <w:t>8: My Registered Classes Page</w:t>
      </w:r>
      <w:r w:rsidR="00620E70">
        <w:rPr>
          <w:rFonts w:ascii="Times New Roman" w:hAnsi="Times New Roman" w:cs="Times New Roman"/>
          <w:b/>
          <w:bCs/>
          <w:sz w:val="18"/>
          <w:szCs w:val="18"/>
        </w:rPr>
        <w:t xml:space="preserve"> / Schedule Before Deleting a Course</w:t>
      </w:r>
    </w:p>
    <w:p w14:paraId="6FAE5813" w14:textId="738A9525" w:rsidR="00620E70" w:rsidRDefault="00620E70" w:rsidP="00D63AEE">
      <w:pPr>
        <w:spacing w:after="0" w:line="480" w:lineRule="auto"/>
        <w:rPr>
          <w:rFonts w:ascii="Times New Roman" w:hAnsi="Times New Roman" w:cs="Times New Roman"/>
          <w:b/>
          <w:bCs/>
        </w:rPr>
      </w:pPr>
      <w:r w:rsidRPr="00620E70">
        <w:rPr>
          <w:rFonts w:ascii="Times New Roman" w:hAnsi="Times New Roman" w:cs="Times New Roman"/>
          <w:b/>
          <w:bCs/>
        </w:rPr>
        <w:drawing>
          <wp:inline distT="0" distB="0" distL="0" distR="0" wp14:anchorId="26889951" wp14:editId="3225EE18">
            <wp:extent cx="5943600" cy="3482340"/>
            <wp:effectExtent l="0" t="0" r="0" b="3810"/>
            <wp:docPr id="151048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83494" name=""/>
                    <pic:cNvPicPr/>
                  </pic:nvPicPr>
                  <pic:blipFill>
                    <a:blip r:embed="rId14"/>
                    <a:stretch>
                      <a:fillRect/>
                    </a:stretch>
                  </pic:blipFill>
                  <pic:spPr>
                    <a:xfrm>
                      <a:off x="0" y="0"/>
                      <a:ext cx="5943600" cy="3482340"/>
                    </a:xfrm>
                    <a:prstGeom prst="rect">
                      <a:avLst/>
                    </a:prstGeom>
                  </pic:spPr>
                </pic:pic>
              </a:graphicData>
            </a:graphic>
          </wp:inline>
        </w:drawing>
      </w:r>
    </w:p>
    <w:p w14:paraId="31891279" w14:textId="47E9B9B7" w:rsidR="00D63AEE" w:rsidRPr="00620E70" w:rsidRDefault="00620E70" w:rsidP="00620E70">
      <w:pPr>
        <w:spacing w:after="0" w:line="480" w:lineRule="auto"/>
        <w:jc w:val="center"/>
        <w:rPr>
          <w:rFonts w:ascii="Times New Roman" w:hAnsi="Times New Roman" w:cs="Times New Roman"/>
          <w:sz w:val="18"/>
          <w:szCs w:val="18"/>
        </w:rPr>
      </w:pPr>
      <w:r w:rsidRPr="00620E70">
        <w:rPr>
          <w:rFonts w:ascii="Times New Roman" w:hAnsi="Times New Roman" w:cs="Times New Roman"/>
          <w:sz w:val="18"/>
          <w:szCs w:val="18"/>
        </w:rPr>
        <w:t>Figure 9</w:t>
      </w:r>
      <w:r w:rsidR="00D63AEE" w:rsidRPr="00620E70">
        <w:rPr>
          <w:rFonts w:ascii="Times New Roman" w:hAnsi="Times New Roman" w:cs="Times New Roman"/>
          <w:sz w:val="18"/>
          <w:szCs w:val="18"/>
        </w:rPr>
        <w:t>: Schedule After Deleting a Course</w:t>
      </w:r>
    </w:p>
    <w:p w14:paraId="5B365996" w14:textId="62E2C7E2" w:rsidR="00620E70" w:rsidRDefault="00620E70" w:rsidP="00D63AEE">
      <w:pPr>
        <w:spacing w:after="0" w:line="480" w:lineRule="auto"/>
        <w:rPr>
          <w:rFonts w:ascii="Times New Roman" w:hAnsi="Times New Roman" w:cs="Times New Roman"/>
          <w:b/>
          <w:bCs/>
        </w:rPr>
      </w:pPr>
      <w:r w:rsidRPr="00620E70">
        <w:rPr>
          <w:rFonts w:ascii="Times New Roman" w:hAnsi="Times New Roman" w:cs="Times New Roman"/>
          <w:b/>
          <w:bCs/>
        </w:rPr>
        <w:lastRenderedPageBreak/>
        <w:drawing>
          <wp:inline distT="0" distB="0" distL="0" distR="0" wp14:anchorId="311B06B0" wp14:editId="0A8D3854">
            <wp:extent cx="4953000" cy="4186767"/>
            <wp:effectExtent l="0" t="0" r="0" b="4445"/>
            <wp:docPr id="58670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01953" name=""/>
                    <pic:cNvPicPr/>
                  </pic:nvPicPr>
                  <pic:blipFill>
                    <a:blip r:embed="rId15"/>
                    <a:stretch>
                      <a:fillRect/>
                    </a:stretch>
                  </pic:blipFill>
                  <pic:spPr>
                    <a:xfrm>
                      <a:off x="0" y="0"/>
                      <a:ext cx="4959923" cy="4192619"/>
                    </a:xfrm>
                    <a:prstGeom prst="rect">
                      <a:avLst/>
                    </a:prstGeom>
                  </pic:spPr>
                </pic:pic>
              </a:graphicData>
            </a:graphic>
          </wp:inline>
        </w:drawing>
      </w:r>
    </w:p>
    <w:p w14:paraId="784067B2" w14:textId="64E87300" w:rsidR="00620E70" w:rsidRDefault="00620E70" w:rsidP="00D63AEE">
      <w:pPr>
        <w:spacing w:after="0" w:line="480" w:lineRule="auto"/>
        <w:rPr>
          <w:rFonts w:ascii="Times New Roman" w:hAnsi="Times New Roman" w:cs="Times New Roman"/>
          <w:b/>
          <w:bCs/>
        </w:rPr>
      </w:pPr>
      <w:r w:rsidRPr="00620E70">
        <w:rPr>
          <w:rFonts w:ascii="Times New Roman" w:hAnsi="Times New Roman" w:cs="Times New Roman"/>
          <w:b/>
          <w:bCs/>
        </w:rPr>
        <w:drawing>
          <wp:inline distT="0" distB="0" distL="0" distR="0" wp14:anchorId="4490BE36" wp14:editId="3CF4C983">
            <wp:extent cx="5105400" cy="3299965"/>
            <wp:effectExtent l="0" t="0" r="0" b="0"/>
            <wp:docPr id="213974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40014" name=""/>
                    <pic:cNvPicPr/>
                  </pic:nvPicPr>
                  <pic:blipFill>
                    <a:blip r:embed="rId16"/>
                    <a:stretch>
                      <a:fillRect/>
                    </a:stretch>
                  </pic:blipFill>
                  <pic:spPr>
                    <a:xfrm>
                      <a:off x="0" y="0"/>
                      <a:ext cx="5110044" cy="3302966"/>
                    </a:xfrm>
                    <a:prstGeom prst="rect">
                      <a:avLst/>
                    </a:prstGeom>
                  </pic:spPr>
                </pic:pic>
              </a:graphicData>
            </a:graphic>
          </wp:inline>
        </w:drawing>
      </w:r>
    </w:p>
    <w:p w14:paraId="133E723C" w14:textId="00696BF1" w:rsidR="001D2C80" w:rsidRDefault="001D2C80" w:rsidP="00D63AEE">
      <w:pPr>
        <w:spacing w:after="0" w:line="480" w:lineRule="auto"/>
        <w:rPr>
          <w:rFonts w:ascii="Times New Roman" w:hAnsi="Times New Roman" w:cs="Times New Roman"/>
          <w:b/>
          <w:bCs/>
        </w:rPr>
      </w:pPr>
      <w:r w:rsidRPr="001D2C80">
        <w:rPr>
          <w:rFonts w:ascii="Times New Roman" w:hAnsi="Times New Roman" w:cs="Times New Roman"/>
          <w:b/>
          <w:bCs/>
        </w:rPr>
        <w:lastRenderedPageBreak/>
        <w:drawing>
          <wp:inline distT="0" distB="0" distL="0" distR="0" wp14:anchorId="675EB079" wp14:editId="6A172F07">
            <wp:extent cx="5006340" cy="2998455"/>
            <wp:effectExtent l="0" t="0" r="3810" b="0"/>
            <wp:docPr id="2274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2125" name=""/>
                    <pic:cNvPicPr/>
                  </pic:nvPicPr>
                  <pic:blipFill>
                    <a:blip r:embed="rId17"/>
                    <a:stretch>
                      <a:fillRect/>
                    </a:stretch>
                  </pic:blipFill>
                  <pic:spPr>
                    <a:xfrm>
                      <a:off x="0" y="0"/>
                      <a:ext cx="5027768" cy="3011289"/>
                    </a:xfrm>
                    <a:prstGeom prst="rect">
                      <a:avLst/>
                    </a:prstGeom>
                  </pic:spPr>
                </pic:pic>
              </a:graphicData>
            </a:graphic>
          </wp:inline>
        </w:drawing>
      </w:r>
    </w:p>
    <w:p w14:paraId="452FA2F6" w14:textId="58B7A2FC" w:rsidR="001D2C80" w:rsidRDefault="001D2C80" w:rsidP="00D63AEE">
      <w:pPr>
        <w:spacing w:after="0" w:line="480" w:lineRule="auto"/>
        <w:rPr>
          <w:rFonts w:ascii="Times New Roman" w:hAnsi="Times New Roman" w:cs="Times New Roman"/>
          <w:b/>
          <w:bCs/>
        </w:rPr>
      </w:pPr>
      <w:r w:rsidRPr="001D2C80">
        <w:rPr>
          <w:rFonts w:ascii="Times New Roman" w:hAnsi="Times New Roman" w:cs="Times New Roman"/>
          <w:b/>
          <w:bCs/>
        </w:rPr>
        <w:drawing>
          <wp:inline distT="0" distB="0" distL="0" distR="0" wp14:anchorId="17F471FE" wp14:editId="1D989A62">
            <wp:extent cx="5036820" cy="2086836"/>
            <wp:effectExtent l="0" t="0" r="0" b="8890"/>
            <wp:docPr id="67978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89012" name=""/>
                    <pic:cNvPicPr/>
                  </pic:nvPicPr>
                  <pic:blipFill>
                    <a:blip r:embed="rId18"/>
                    <a:stretch>
                      <a:fillRect/>
                    </a:stretch>
                  </pic:blipFill>
                  <pic:spPr>
                    <a:xfrm>
                      <a:off x="0" y="0"/>
                      <a:ext cx="5046060" cy="2090664"/>
                    </a:xfrm>
                    <a:prstGeom prst="rect">
                      <a:avLst/>
                    </a:prstGeom>
                  </pic:spPr>
                </pic:pic>
              </a:graphicData>
            </a:graphic>
          </wp:inline>
        </w:drawing>
      </w:r>
    </w:p>
    <w:p w14:paraId="72966D97" w14:textId="528A4B73" w:rsidR="00D63AEE" w:rsidRDefault="001D2C80" w:rsidP="001D2C80">
      <w:pPr>
        <w:spacing w:after="0" w:line="480" w:lineRule="auto"/>
        <w:jc w:val="center"/>
        <w:rPr>
          <w:rFonts w:ascii="Times New Roman" w:hAnsi="Times New Roman" w:cs="Times New Roman"/>
          <w:sz w:val="18"/>
          <w:szCs w:val="18"/>
        </w:rPr>
      </w:pPr>
      <w:r w:rsidRPr="001D2C80">
        <w:rPr>
          <w:rFonts w:ascii="Times New Roman" w:hAnsi="Times New Roman" w:cs="Times New Roman"/>
          <w:sz w:val="18"/>
          <w:szCs w:val="18"/>
        </w:rPr>
        <w:t>Figure 10-13</w:t>
      </w:r>
      <w:r w:rsidR="00D63AEE" w:rsidRPr="001D2C80">
        <w:rPr>
          <w:rFonts w:ascii="Times New Roman" w:hAnsi="Times New Roman" w:cs="Times New Roman"/>
          <w:sz w:val="18"/>
          <w:szCs w:val="18"/>
        </w:rPr>
        <w:t xml:space="preserve"> PHP Source Code for Course Registration Logic</w:t>
      </w:r>
    </w:p>
    <w:p w14:paraId="7EBE6909" w14:textId="4882F474" w:rsidR="001D2C80" w:rsidRPr="001D2C80" w:rsidRDefault="001D2C80" w:rsidP="001D2C80">
      <w:pPr>
        <w:spacing w:after="0" w:line="480" w:lineRule="auto"/>
        <w:rPr>
          <w:rFonts w:ascii="Times New Roman" w:hAnsi="Times New Roman" w:cs="Times New Roman"/>
          <w:sz w:val="18"/>
          <w:szCs w:val="18"/>
        </w:rPr>
      </w:pPr>
      <w:r w:rsidRPr="001D2C80">
        <w:rPr>
          <w:rFonts w:ascii="Times New Roman" w:hAnsi="Times New Roman" w:cs="Times New Roman"/>
          <w:sz w:val="18"/>
          <w:szCs w:val="18"/>
        </w:rPr>
        <w:lastRenderedPageBreak/>
        <w:drawing>
          <wp:inline distT="0" distB="0" distL="0" distR="0" wp14:anchorId="62E8D184" wp14:editId="55F1336F">
            <wp:extent cx="5943600" cy="4003675"/>
            <wp:effectExtent l="0" t="0" r="0" b="0"/>
            <wp:docPr id="135153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30578" name=""/>
                    <pic:cNvPicPr/>
                  </pic:nvPicPr>
                  <pic:blipFill>
                    <a:blip r:embed="rId19"/>
                    <a:stretch>
                      <a:fillRect/>
                    </a:stretch>
                  </pic:blipFill>
                  <pic:spPr>
                    <a:xfrm>
                      <a:off x="0" y="0"/>
                      <a:ext cx="5943600" cy="4003675"/>
                    </a:xfrm>
                    <a:prstGeom prst="rect">
                      <a:avLst/>
                    </a:prstGeom>
                  </pic:spPr>
                </pic:pic>
              </a:graphicData>
            </a:graphic>
          </wp:inline>
        </w:drawing>
      </w:r>
    </w:p>
    <w:p w14:paraId="0FF73E8F" w14:textId="55B7000A" w:rsidR="00D63AEE" w:rsidRPr="001D2C80" w:rsidRDefault="001D2C80" w:rsidP="001D2C80">
      <w:pPr>
        <w:spacing w:after="0" w:line="480" w:lineRule="auto"/>
        <w:jc w:val="center"/>
        <w:rPr>
          <w:rFonts w:ascii="Times New Roman" w:hAnsi="Times New Roman" w:cs="Times New Roman"/>
          <w:b/>
          <w:bCs/>
          <w:sz w:val="18"/>
          <w:szCs w:val="18"/>
        </w:rPr>
      </w:pPr>
      <w:r w:rsidRPr="001D2C80">
        <w:rPr>
          <w:rFonts w:ascii="Times New Roman" w:hAnsi="Times New Roman" w:cs="Times New Roman"/>
          <w:b/>
          <w:bCs/>
          <w:sz w:val="18"/>
          <w:szCs w:val="18"/>
        </w:rPr>
        <w:t>Figure 14-</w:t>
      </w:r>
      <w:r w:rsidR="00D63AEE" w:rsidRPr="001D2C80">
        <w:rPr>
          <w:rFonts w:ascii="Times New Roman" w:hAnsi="Times New Roman" w:cs="Times New Roman"/>
          <w:b/>
          <w:bCs/>
          <w:sz w:val="18"/>
          <w:szCs w:val="18"/>
        </w:rPr>
        <w:t>: PHP Source Code for Course Deletion Logic</w:t>
      </w:r>
    </w:p>
    <w:p w14:paraId="1B279B70" w14:textId="77777777" w:rsidR="00D63AEE" w:rsidRPr="00D63AEE" w:rsidRDefault="00D63AEE" w:rsidP="001D2C80">
      <w:pPr>
        <w:spacing w:after="0" w:line="480" w:lineRule="auto"/>
        <w:jc w:val="center"/>
        <w:rPr>
          <w:rFonts w:ascii="Times New Roman" w:hAnsi="Times New Roman" w:cs="Times New Roman"/>
          <w:b/>
          <w:bCs/>
        </w:rPr>
      </w:pPr>
      <w:r w:rsidRPr="00D63AEE">
        <w:rPr>
          <w:rFonts w:ascii="Times New Roman" w:hAnsi="Times New Roman" w:cs="Times New Roman"/>
          <w:b/>
          <w:bCs/>
        </w:rPr>
        <w:t>Reflection on the Implementation Phase</w:t>
      </w:r>
    </w:p>
    <w:p w14:paraId="5982E6F6" w14:textId="77777777" w:rsidR="00D63AEE" w:rsidRPr="00D63AEE" w:rsidRDefault="00D63AEE" w:rsidP="00D63AEE">
      <w:pPr>
        <w:spacing w:after="0" w:line="480" w:lineRule="auto"/>
        <w:rPr>
          <w:rFonts w:ascii="Times New Roman" w:hAnsi="Times New Roman" w:cs="Times New Roman"/>
        </w:rPr>
      </w:pPr>
      <w:r w:rsidRPr="00D63AEE">
        <w:rPr>
          <w:rFonts w:ascii="Times New Roman" w:hAnsi="Times New Roman" w:cs="Times New Roman"/>
        </w:rPr>
        <w:t xml:space="preserve">The implementation phase provided valuable practical experience in developing a full-stack, database-driven web application. Integrating PHP with MySQL reinforced the importance of maintaining consistency between application logic and database schemas. The project also demonstrated the significance of relational database design, session management, and secure database interactions </w:t>
      </w:r>
      <w:proofErr w:type="gramStart"/>
      <w:r w:rsidRPr="00D63AEE">
        <w:rPr>
          <w:rFonts w:ascii="Times New Roman" w:hAnsi="Times New Roman" w:cs="Times New Roman"/>
        </w:rPr>
        <w:t>through the use of</w:t>
      </w:r>
      <w:proofErr w:type="gramEnd"/>
      <w:r w:rsidRPr="00D63AEE">
        <w:rPr>
          <w:rFonts w:ascii="Times New Roman" w:hAnsi="Times New Roman" w:cs="Times New Roman"/>
        </w:rPr>
        <w:t xml:space="preserve"> prepared statements.</w:t>
      </w:r>
    </w:p>
    <w:p w14:paraId="0DE34BF4" w14:textId="77777777" w:rsidR="00D63AEE" w:rsidRPr="00D63AEE" w:rsidRDefault="00D63AEE" w:rsidP="001D2C80">
      <w:pPr>
        <w:spacing w:after="0" w:line="480" w:lineRule="auto"/>
        <w:ind w:firstLine="720"/>
        <w:rPr>
          <w:rFonts w:ascii="Times New Roman" w:hAnsi="Times New Roman" w:cs="Times New Roman"/>
        </w:rPr>
      </w:pPr>
      <w:r w:rsidRPr="00D63AEE">
        <w:rPr>
          <w:rFonts w:ascii="Times New Roman" w:hAnsi="Times New Roman" w:cs="Times New Roman"/>
        </w:rPr>
        <w:t xml:space="preserve">Several challenges emerged during implementation. Initial issues included database configuration inconsistencies, maintaining proper relationships between users and enrollment records, and ensuring that session variables correctly identified authenticated users throughout the application. Addressing these challenges required iterative testing and troubleshooting of both the front-end pages and the back-end database operations. Successfully implementing user </w:t>
      </w:r>
      <w:r w:rsidRPr="00D63AEE">
        <w:rPr>
          <w:rFonts w:ascii="Times New Roman" w:hAnsi="Times New Roman" w:cs="Times New Roman"/>
        </w:rPr>
        <w:lastRenderedPageBreak/>
        <w:t>authentication, class registration, schedule management, and course deletion features provided practical insight into software implementation and highlighted the importance of planning activities performed during requirements analysis and system design.</w:t>
      </w:r>
    </w:p>
    <w:p w14:paraId="77AA3EA5" w14:textId="77777777" w:rsidR="00D63AEE" w:rsidRDefault="00D63AEE" w:rsidP="001D2C80">
      <w:pPr>
        <w:spacing w:after="0" w:line="480" w:lineRule="auto"/>
        <w:ind w:firstLine="720"/>
        <w:rPr>
          <w:rFonts w:ascii="Times New Roman" w:hAnsi="Times New Roman" w:cs="Times New Roman"/>
        </w:rPr>
      </w:pPr>
      <w:r w:rsidRPr="00D63AEE">
        <w:rPr>
          <w:rFonts w:ascii="Times New Roman" w:hAnsi="Times New Roman" w:cs="Times New Roman"/>
        </w:rPr>
        <w:t>The Week 4 implementation successfully transformed the Online Course Enrollment System from a basic authentication application into a functional course management system. Additional database tables were developed to support course and enrollment information, and several web pages were implemented to provide class registration, schedule viewing, course addition, and course deletion capabilities. The integration of PHP and MySQL demonstrates the practical application of software engineering principles and establishes a scalable foundation for future enhancements, including administrative functions, course prerequisites, and expanded student services. The implementation experience reinforced the importance of sound database design, modular development practices, and iterative testing in the successful development of software systems.</w:t>
      </w:r>
    </w:p>
    <w:p w14:paraId="6DD7A3D6" w14:textId="77777777" w:rsidR="001D2C80" w:rsidRDefault="001D2C80" w:rsidP="001D2C80">
      <w:pPr>
        <w:spacing w:after="0" w:line="480" w:lineRule="auto"/>
        <w:ind w:firstLine="720"/>
        <w:rPr>
          <w:rFonts w:ascii="Times New Roman" w:hAnsi="Times New Roman" w:cs="Times New Roman"/>
        </w:rPr>
      </w:pPr>
    </w:p>
    <w:p w14:paraId="352492A2" w14:textId="77777777" w:rsidR="001D2C80" w:rsidRDefault="001D2C80" w:rsidP="001D2C80">
      <w:pPr>
        <w:spacing w:after="0" w:line="480" w:lineRule="auto"/>
        <w:ind w:firstLine="720"/>
        <w:rPr>
          <w:rFonts w:ascii="Times New Roman" w:hAnsi="Times New Roman" w:cs="Times New Roman"/>
        </w:rPr>
      </w:pPr>
    </w:p>
    <w:p w14:paraId="1DCB692E" w14:textId="77777777" w:rsidR="001D2C80" w:rsidRDefault="001D2C80" w:rsidP="001D2C80">
      <w:pPr>
        <w:spacing w:after="0" w:line="480" w:lineRule="auto"/>
        <w:ind w:firstLine="720"/>
        <w:rPr>
          <w:rFonts w:ascii="Times New Roman" w:hAnsi="Times New Roman" w:cs="Times New Roman"/>
        </w:rPr>
      </w:pPr>
    </w:p>
    <w:p w14:paraId="431EFF0C" w14:textId="77777777" w:rsidR="001D2C80" w:rsidRDefault="001D2C80" w:rsidP="001D2C80">
      <w:pPr>
        <w:spacing w:after="0" w:line="480" w:lineRule="auto"/>
        <w:ind w:firstLine="720"/>
        <w:rPr>
          <w:rFonts w:ascii="Times New Roman" w:hAnsi="Times New Roman" w:cs="Times New Roman"/>
        </w:rPr>
      </w:pPr>
    </w:p>
    <w:p w14:paraId="73701204" w14:textId="77777777" w:rsidR="001D2C80" w:rsidRDefault="001D2C80" w:rsidP="001D2C80">
      <w:pPr>
        <w:spacing w:after="0" w:line="480" w:lineRule="auto"/>
        <w:ind w:firstLine="720"/>
        <w:rPr>
          <w:rFonts w:ascii="Times New Roman" w:hAnsi="Times New Roman" w:cs="Times New Roman"/>
        </w:rPr>
      </w:pPr>
    </w:p>
    <w:p w14:paraId="3E68BFFE" w14:textId="77777777" w:rsidR="001D2C80" w:rsidRDefault="001D2C80" w:rsidP="001D2C80">
      <w:pPr>
        <w:spacing w:after="0" w:line="480" w:lineRule="auto"/>
        <w:ind w:firstLine="720"/>
        <w:rPr>
          <w:rFonts w:ascii="Times New Roman" w:hAnsi="Times New Roman" w:cs="Times New Roman"/>
        </w:rPr>
      </w:pPr>
    </w:p>
    <w:p w14:paraId="6236BB93" w14:textId="77777777" w:rsidR="001D2C80" w:rsidRDefault="001D2C80" w:rsidP="001D2C80">
      <w:pPr>
        <w:spacing w:after="0" w:line="480" w:lineRule="auto"/>
        <w:ind w:firstLine="720"/>
        <w:rPr>
          <w:rFonts w:ascii="Times New Roman" w:hAnsi="Times New Roman" w:cs="Times New Roman"/>
        </w:rPr>
      </w:pPr>
    </w:p>
    <w:p w14:paraId="31ECE122" w14:textId="77777777" w:rsidR="001D2C80" w:rsidRDefault="001D2C80" w:rsidP="001D2C80">
      <w:pPr>
        <w:spacing w:after="0" w:line="480" w:lineRule="auto"/>
        <w:ind w:firstLine="720"/>
        <w:rPr>
          <w:rFonts w:ascii="Times New Roman" w:hAnsi="Times New Roman" w:cs="Times New Roman"/>
        </w:rPr>
      </w:pPr>
    </w:p>
    <w:p w14:paraId="43F9AD1D" w14:textId="77777777" w:rsidR="001D2C80" w:rsidRDefault="001D2C80" w:rsidP="001D2C80">
      <w:pPr>
        <w:spacing w:after="0" w:line="480" w:lineRule="auto"/>
        <w:ind w:firstLine="720"/>
        <w:rPr>
          <w:rFonts w:ascii="Times New Roman" w:hAnsi="Times New Roman" w:cs="Times New Roman"/>
        </w:rPr>
      </w:pPr>
    </w:p>
    <w:p w14:paraId="426902FE" w14:textId="77777777" w:rsidR="001D2C80" w:rsidRDefault="001D2C80" w:rsidP="001D2C80">
      <w:pPr>
        <w:spacing w:after="0" w:line="480" w:lineRule="auto"/>
        <w:ind w:firstLine="720"/>
        <w:rPr>
          <w:rFonts w:ascii="Times New Roman" w:hAnsi="Times New Roman" w:cs="Times New Roman"/>
        </w:rPr>
      </w:pPr>
    </w:p>
    <w:p w14:paraId="34893A96" w14:textId="04D602C3" w:rsidR="001D2C80" w:rsidRDefault="001D2C80" w:rsidP="001D2C80">
      <w:pPr>
        <w:spacing w:after="0"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20BD4C58" w14:textId="7B970105" w:rsidR="001D2C80" w:rsidRPr="001D2C80" w:rsidRDefault="001D2C80" w:rsidP="001D2C80">
      <w:pPr>
        <w:spacing w:after="0" w:line="480" w:lineRule="auto"/>
        <w:rPr>
          <w:rFonts w:ascii="Times New Roman" w:hAnsi="Times New Roman" w:cs="Times New Roman"/>
        </w:rPr>
      </w:pPr>
      <w:r w:rsidRPr="001D2C80">
        <w:rPr>
          <w:rFonts w:ascii="Times New Roman" w:hAnsi="Times New Roman" w:cs="Times New Roman"/>
        </w:rPr>
        <w:t xml:space="preserve">Coronel, C., &amp; Morris, S. (2019). </w:t>
      </w:r>
      <w:r w:rsidRPr="001D2C80">
        <w:rPr>
          <w:rFonts w:ascii="Times New Roman" w:hAnsi="Times New Roman" w:cs="Times New Roman"/>
          <w:i/>
          <w:iCs/>
        </w:rPr>
        <w:t xml:space="preserve">Database systems: Design, implementation, &amp; </w:t>
      </w:r>
      <w:proofErr w:type="gramStart"/>
      <w:r w:rsidRPr="001D2C80">
        <w:rPr>
          <w:rFonts w:ascii="Times New Roman" w:hAnsi="Times New Roman" w:cs="Times New Roman"/>
          <w:i/>
          <w:iCs/>
        </w:rPr>
        <w:t>management</w:t>
      </w:r>
      <w:r w:rsidRPr="001D2C80">
        <w:rPr>
          <w:rFonts w:ascii="Times New Roman" w:hAnsi="Times New Roman" w:cs="Times New Roman"/>
        </w:rPr>
        <w:t xml:space="preserve"> </w:t>
      </w:r>
      <w:r>
        <w:rPr>
          <w:rFonts w:ascii="Times New Roman" w:hAnsi="Times New Roman" w:cs="Times New Roman"/>
        </w:rPr>
        <w:tab/>
      </w:r>
      <w:r w:rsidRPr="001D2C80">
        <w:rPr>
          <w:rFonts w:ascii="Times New Roman" w:hAnsi="Times New Roman" w:cs="Times New Roman"/>
        </w:rPr>
        <w:t>(</w:t>
      </w:r>
      <w:proofErr w:type="gramEnd"/>
      <w:r w:rsidRPr="001D2C80">
        <w:rPr>
          <w:rFonts w:ascii="Times New Roman" w:hAnsi="Times New Roman" w:cs="Times New Roman"/>
        </w:rPr>
        <w:t>13th ed.). Cengage Learning.</w:t>
      </w:r>
    </w:p>
    <w:p w14:paraId="1926A0A4" w14:textId="6B0F11B4" w:rsidR="001D2C80" w:rsidRPr="001D2C80" w:rsidRDefault="001D2C80" w:rsidP="001D2C80">
      <w:pPr>
        <w:spacing w:after="0" w:line="480" w:lineRule="auto"/>
        <w:rPr>
          <w:rFonts w:ascii="Times New Roman" w:hAnsi="Times New Roman" w:cs="Times New Roman"/>
        </w:rPr>
      </w:pPr>
      <w:r w:rsidRPr="001D2C80">
        <w:rPr>
          <w:rFonts w:ascii="Times New Roman" w:hAnsi="Times New Roman" w:cs="Times New Roman"/>
        </w:rPr>
        <w:t xml:space="preserve">Pressman, R. S., &amp; Maxim, B. R. (2020). </w:t>
      </w:r>
      <w:r w:rsidRPr="001D2C80">
        <w:rPr>
          <w:rFonts w:ascii="Times New Roman" w:hAnsi="Times New Roman" w:cs="Times New Roman"/>
          <w:i/>
          <w:iCs/>
        </w:rPr>
        <w:t>Software engineering: A practitioner's approach</w:t>
      </w:r>
      <w:r w:rsidRPr="001D2C80">
        <w:rPr>
          <w:rFonts w:ascii="Times New Roman" w:hAnsi="Times New Roman" w:cs="Times New Roman"/>
        </w:rPr>
        <w:t xml:space="preserve"> (9th </w:t>
      </w:r>
      <w:r>
        <w:rPr>
          <w:rFonts w:ascii="Times New Roman" w:hAnsi="Times New Roman" w:cs="Times New Roman"/>
        </w:rPr>
        <w:tab/>
      </w:r>
      <w:r w:rsidRPr="001D2C80">
        <w:rPr>
          <w:rFonts w:ascii="Times New Roman" w:hAnsi="Times New Roman" w:cs="Times New Roman"/>
        </w:rPr>
        <w:t>ed.). McGraw-Hill Education.</w:t>
      </w:r>
    </w:p>
    <w:p w14:paraId="79ED70CB" w14:textId="77777777" w:rsidR="001D2C80" w:rsidRPr="001D2C80" w:rsidRDefault="001D2C80" w:rsidP="001D2C80">
      <w:pPr>
        <w:spacing w:after="0" w:line="480" w:lineRule="auto"/>
        <w:rPr>
          <w:rFonts w:ascii="Times New Roman" w:hAnsi="Times New Roman" w:cs="Times New Roman"/>
        </w:rPr>
      </w:pPr>
      <w:r w:rsidRPr="001D2C80">
        <w:rPr>
          <w:rFonts w:ascii="Times New Roman" w:hAnsi="Times New Roman" w:cs="Times New Roman"/>
        </w:rPr>
        <w:t xml:space="preserve">Sebesta, R. W. (2013). </w:t>
      </w:r>
      <w:r w:rsidRPr="001D2C80">
        <w:rPr>
          <w:rFonts w:ascii="Times New Roman" w:hAnsi="Times New Roman" w:cs="Times New Roman"/>
          <w:i/>
          <w:iCs/>
        </w:rPr>
        <w:t>Concepts of programming languages</w:t>
      </w:r>
      <w:r w:rsidRPr="001D2C80">
        <w:rPr>
          <w:rFonts w:ascii="Times New Roman" w:hAnsi="Times New Roman" w:cs="Times New Roman"/>
        </w:rPr>
        <w:t xml:space="preserve"> (10th ed.). Pearson.</w:t>
      </w:r>
    </w:p>
    <w:p w14:paraId="250D04F3" w14:textId="41519162" w:rsidR="001D2C80" w:rsidRPr="001D2C80" w:rsidRDefault="001D2C80" w:rsidP="001D2C80">
      <w:pPr>
        <w:spacing w:after="0" w:line="480" w:lineRule="auto"/>
        <w:rPr>
          <w:rFonts w:ascii="Times New Roman" w:hAnsi="Times New Roman" w:cs="Times New Roman"/>
        </w:rPr>
      </w:pPr>
      <w:r>
        <w:rPr>
          <w:rFonts w:ascii="Times New Roman" w:hAnsi="Times New Roman" w:cs="Times New Roman"/>
        </w:rPr>
        <w:tab/>
      </w:r>
      <w:r w:rsidRPr="001D2C80">
        <w:rPr>
          <w:rFonts w:ascii="Times New Roman" w:hAnsi="Times New Roman" w:cs="Times New Roman"/>
        </w:rPr>
        <w:t xml:space="preserve">Tsui, F., Karam, O., &amp; Bernal, B. (2018). </w:t>
      </w:r>
      <w:r w:rsidRPr="001D2C80">
        <w:rPr>
          <w:rFonts w:ascii="Times New Roman" w:hAnsi="Times New Roman" w:cs="Times New Roman"/>
          <w:i/>
          <w:iCs/>
        </w:rPr>
        <w:t>Essentials of software engineering</w:t>
      </w:r>
      <w:r w:rsidRPr="001D2C80">
        <w:rPr>
          <w:rFonts w:ascii="Times New Roman" w:hAnsi="Times New Roman" w:cs="Times New Roman"/>
        </w:rPr>
        <w:t xml:space="preserve"> (4th ed.). </w:t>
      </w:r>
      <w:r>
        <w:rPr>
          <w:rFonts w:ascii="Times New Roman" w:hAnsi="Times New Roman" w:cs="Times New Roman"/>
        </w:rPr>
        <w:tab/>
      </w:r>
      <w:r w:rsidRPr="001D2C80">
        <w:rPr>
          <w:rFonts w:ascii="Times New Roman" w:hAnsi="Times New Roman" w:cs="Times New Roman"/>
        </w:rPr>
        <w:t>Jones &amp; Bartlett Learning.</w:t>
      </w:r>
    </w:p>
    <w:p w14:paraId="7D1C54BD" w14:textId="77777777" w:rsidR="001D2C80" w:rsidRPr="001D2C80" w:rsidRDefault="001D2C80" w:rsidP="001D2C80">
      <w:pPr>
        <w:spacing w:after="0" w:line="480" w:lineRule="auto"/>
        <w:rPr>
          <w:rFonts w:ascii="Times New Roman" w:hAnsi="Times New Roman" w:cs="Times New Roman"/>
        </w:rPr>
      </w:pPr>
    </w:p>
    <w:p w14:paraId="7BBC1B2C" w14:textId="77777777" w:rsidR="00AA1F0A" w:rsidRPr="00D63AEE" w:rsidRDefault="00AA1F0A" w:rsidP="00D63AEE">
      <w:pPr>
        <w:spacing w:after="0" w:line="480" w:lineRule="auto"/>
        <w:rPr>
          <w:rFonts w:ascii="Times New Roman" w:hAnsi="Times New Roman" w:cs="Times New Roman"/>
        </w:rPr>
      </w:pPr>
    </w:p>
    <w:sectPr w:rsidR="00AA1F0A" w:rsidRPr="00D63AEE">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51D7F" w14:textId="77777777" w:rsidR="00BA02A7" w:rsidRDefault="00BA02A7" w:rsidP="00D63AEE">
      <w:pPr>
        <w:spacing w:after="0" w:line="240" w:lineRule="auto"/>
      </w:pPr>
      <w:r>
        <w:separator/>
      </w:r>
    </w:p>
  </w:endnote>
  <w:endnote w:type="continuationSeparator" w:id="0">
    <w:p w14:paraId="54B16B32" w14:textId="77777777" w:rsidR="00BA02A7" w:rsidRDefault="00BA02A7" w:rsidP="00D63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BC042" w14:textId="77777777" w:rsidR="00BA02A7" w:rsidRDefault="00BA02A7" w:rsidP="00D63AEE">
      <w:pPr>
        <w:spacing w:after="0" w:line="240" w:lineRule="auto"/>
      </w:pPr>
      <w:r>
        <w:separator/>
      </w:r>
    </w:p>
  </w:footnote>
  <w:footnote w:type="continuationSeparator" w:id="0">
    <w:p w14:paraId="072F4F84" w14:textId="77777777" w:rsidR="00BA02A7" w:rsidRDefault="00BA02A7" w:rsidP="00D63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7D549" w14:textId="1643AE3F" w:rsidR="00D63AEE" w:rsidRDefault="00D63AEE" w:rsidP="00D63AEE">
    <w:pPr>
      <w:spacing w:after="0" w:line="480" w:lineRule="auto"/>
    </w:pPr>
    <w:r w:rsidRPr="00D63AEE">
      <w:rPr>
        <w:rFonts w:ascii="Times New Roman" w:hAnsi="Times New Roman" w:cs="Times New Roman"/>
        <w:b/>
        <w:bCs/>
        <w:sz w:val="18"/>
        <w:szCs w:val="18"/>
      </w:rPr>
      <w:t>Database Development and Class Registration Implementation for the Online Course Enrollment System</w:t>
    </w:r>
    <w:r w:rsidRPr="00D63AEE">
      <w:rPr>
        <w:rFonts w:ascii="Times New Roman" w:hAnsi="Times New Roman" w:cs="Times New Roman"/>
        <w:b/>
        <w:bCs/>
        <w:sz w:val="18"/>
        <w:szCs w:val="18"/>
      </w:rPr>
      <w:t xml:space="preserve">              </w:t>
    </w:r>
    <w:sdt>
      <w:sdtPr>
        <w:rPr>
          <w:sz w:val="18"/>
          <w:szCs w:val="18"/>
        </w:rPr>
        <w:id w:val="-1610815737"/>
        <w:docPartObj>
          <w:docPartGallery w:val="Page Numbers (Top of Page)"/>
          <w:docPartUnique/>
        </w:docPartObj>
      </w:sdtPr>
      <w:sdtEndPr>
        <w:rPr>
          <w:noProof/>
        </w:rPr>
      </w:sdtEndPr>
      <w:sdtContent>
        <w:r w:rsidRPr="00D63AEE">
          <w:rPr>
            <w:sz w:val="18"/>
            <w:szCs w:val="18"/>
          </w:rPr>
          <w:fldChar w:fldCharType="begin"/>
        </w:r>
        <w:r w:rsidRPr="00D63AEE">
          <w:rPr>
            <w:sz w:val="18"/>
            <w:szCs w:val="18"/>
          </w:rPr>
          <w:instrText xml:space="preserve"> PAGE   \* MERGEFORMAT </w:instrText>
        </w:r>
        <w:r w:rsidRPr="00D63AEE">
          <w:rPr>
            <w:sz w:val="18"/>
            <w:szCs w:val="18"/>
          </w:rPr>
          <w:fldChar w:fldCharType="separate"/>
        </w:r>
        <w:r w:rsidRPr="00D63AEE">
          <w:rPr>
            <w:noProof/>
            <w:sz w:val="18"/>
            <w:szCs w:val="18"/>
          </w:rPr>
          <w:t>2</w:t>
        </w:r>
        <w:r w:rsidRPr="00D63AEE">
          <w:rPr>
            <w:noProof/>
            <w:sz w:val="18"/>
            <w:szCs w:val="18"/>
          </w:rPr>
          <w:fldChar w:fldCharType="end"/>
        </w:r>
      </w:sdtContent>
    </w:sdt>
  </w:p>
  <w:p w14:paraId="209A25E9" w14:textId="77777777" w:rsidR="00D63AEE" w:rsidRDefault="00D63A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AEE"/>
    <w:rsid w:val="001D2C80"/>
    <w:rsid w:val="00620E70"/>
    <w:rsid w:val="00802D83"/>
    <w:rsid w:val="00AA1F0A"/>
    <w:rsid w:val="00B22BCB"/>
    <w:rsid w:val="00B94231"/>
    <w:rsid w:val="00BA02A7"/>
    <w:rsid w:val="00D63AEE"/>
    <w:rsid w:val="00EB6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4030"/>
  <w15:chartTrackingRefBased/>
  <w15:docId w15:val="{68478523-C119-4CE7-AAA9-B2A1816AC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AEE"/>
    <w:rPr>
      <w:rFonts w:eastAsiaTheme="majorEastAsia" w:cstheme="majorBidi"/>
      <w:color w:val="272727" w:themeColor="text1" w:themeTint="D8"/>
    </w:rPr>
  </w:style>
  <w:style w:type="paragraph" w:styleId="Title">
    <w:name w:val="Title"/>
    <w:basedOn w:val="Normal"/>
    <w:next w:val="Normal"/>
    <w:link w:val="TitleChar"/>
    <w:uiPriority w:val="10"/>
    <w:qFormat/>
    <w:rsid w:val="00D63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AEE"/>
    <w:pPr>
      <w:spacing w:before="160"/>
      <w:jc w:val="center"/>
    </w:pPr>
    <w:rPr>
      <w:i/>
      <w:iCs/>
      <w:color w:val="404040" w:themeColor="text1" w:themeTint="BF"/>
    </w:rPr>
  </w:style>
  <w:style w:type="character" w:customStyle="1" w:styleId="QuoteChar">
    <w:name w:val="Quote Char"/>
    <w:basedOn w:val="DefaultParagraphFont"/>
    <w:link w:val="Quote"/>
    <w:uiPriority w:val="29"/>
    <w:rsid w:val="00D63AEE"/>
    <w:rPr>
      <w:i/>
      <w:iCs/>
      <w:color w:val="404040" w:themeColor="text1" w:themeTint="BF"/>
    </w:rPr>
  </w:style>
  <w:style w:type="paragraph" w:styleId="ListParagraph">
    <w:name w:val="List Paragraph"/>
    <w:basedOn w:val="Normal"/>
    <w:uiPriority w:val="34"/>
    <w:qFormat/>
    <w:rsid w:val="00D63AEE"/>
    <w:pPr>
      <w:ind w:left="720"/>
      <w:contextualSpacing/>
    </w:pPr>
  </w:style>
  <w:style w:type="character" w:styleId="IntenseEmphasis">
    <w:name w:val="Intense Emphasis"/>
    <w:basedOn w:val="DefaultParagraphFont"/>
    <w:uiPriority w:val="21"/>
    <w:qFormat/>
    <w:rsid w:val="00D63AEE"/>
    <w:rPr>
      <w:i/>
      <w:iCs/>
      <w:color w:val="0F4761" w:themeColor="accent1" w:themeShade="BF"/>
    </w:rPr>
  </w:style>
  <w:style w:type="paragraph" w:styleId="IntenseQuote">
    <w:name w:val="Intense Quote"/>
    <w:basedOn w:val="Normal"/>
    <w:next w:val="Normal"/>
    <w:link w:val="IntenseQuoteChar"/>
    <w:uiPriority w:val="30"/>
    <w:qFormat/>
    <w:rsid w:val="00D63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AEE"/>
    <w:rPr>
      <w:i/>
      <w:iCs/>
      <w:color w:val="0F4761" w:themeColor="accent1" w:themeShade="BF"/>
    </w:rPr>
  </w:style>
  <w:style w:type="character" w:styleId="IntenseReference">
    <w:name w:val="Intense Reference"/>
    <w:basedOn w:val="DefaultParagraphFont"/>
    <w:uiPriority w:val="32"/>
    <w:qFormat/>
    <w:rsid w:val="00D63AEE"/>
    <w:rPr>
      <w:b/>
      <w:bCs/>
      <w:smallCaps/>
      <w:color w:val="0F4761" w:themeColor="accent1" w:themeShade="BF"/>
      <w:spacing w:val="5"/>
    </w:rPr>
  </w:style>
  <w:style w:type="paragraph" w:styleId="Header">
    <w:name w:val="header"/>
    <w:basedOn w:val="Normal"/>
    <w:link w:val="HeaderChar"/>
    <w:uiPriority w:val="99"/>
    <w:unhideWhenUsed/>
    <w:rsid w:val="00D63A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AEE"/>
  </w:style>
  <w:style w:type="paragraph" w:styleId="Footer">
    <w:name w:val="footer"/>
    <w:basedOn w:val="Normal"/>
    <w:link w:val="FooterChar"/>
    <w:uiPriority w:val="99"/>
    <w:unhideWhenUsed/>
    <w:rsid w:val="00D63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13</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Rivera</dc:creator>
  <cp:keywords/>
  <dc:description/>
  <cp:lastModifiedBy>Nancy Rivera</cp:lastModifiedBy>
  <cp:revision>1</cp:revision>
  <dcterms:created xsi:type="dcterms:W3CDTF">2026-06-23T04:26:00Z</dcterms:created>
  <dcterms:modified xsi:type="dcterms:W3CDTF">2026-06-23T05:22:00Z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cfc997c5-eef6-4d17-ba3a-3218901127b5</vt:lpwstr>
  </property>
</Properties>
</file>