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p w14:paraId="3D519B3B" w14:textId="77777777" w:rsidR="00A03045" w:rsidRDefault="00A03045" w:rsidP="00637CDC">
      <w:pPr>
        <w:spacing w:line="360" w:lineRule="auto"/>
        <w:jc w:val="both"/>
        <w:rPr>
          <w:rFonts w:ascii="Garamond" w:hAnsi="Garamond"/>
          <w:b/>
          <w:bCs/>
          <w:sz w:val="22"/>
          <w:szCs w:val="22"/>
        </w:rPr>
      </w:pPr>
    </w:p>
    <w:p w14:paraId="3386D1B0" w14:textId="60EED7B9"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Start:</w:t>
      </w:r>
    </w:p>
    <w:p w14:paraId="4F75ACF6"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Gemini-Start:</w:t>
      </w:r>
    </w:p>
    <w:p w14:paraId="70793FF1" w14:textId="77777777" w:rsidR="00A03045" w:rsidRPr="00A03045" w:rsidRDefault="00A03045" w:rsidP="00A03045">
      <w:pPr>
        <w:spacing w:line="360" w:lineRule="auto"/>
        <w:jc w:val="both"/>
        <w:rPr>
          <w:rFonts w:ascii="Garamond" w:hAnsi="Garamond"/>
          <w:sz w:val="22"/>
          <w:szCs w:val="22"/>
        </w:rPr>
      </w:pPr>
      <w:r w:rsidRPr="00A03045">
        <w:rPr>
          <w:rFonts w:ascii="Garamond" w:hAnsi="Garamond"/>
          <w:b/>
          <w:bCs/>
          <w:sz w:val="22"/>
          <w:szCs w:val="22"/>
        </w:rPr>
        <w:t>Catatan Kuliah: Anatomi Matriks (History &amp; Philosophy)</w:t>
      </w:r>
    </w:p>
    <w:p w14:paraId="7696F3F0"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Selamat datang di akhir </w:t>
      </w:r>
      <w:r w:rsidRPr="00A03045">
        <w:rPr>
          <w:rFonts w:ascii="Garamond" w:hAnsi="Garamond"/>
          <w:b/>
          <w:bCs/>
          <w:sz w:val="22"/>
          <w:szCs w:val="22"/>
        </w:rPr>
        <w:t>DAY 128: Selasa, 23 Desember 2025</w:t>
      </w:r>
      <w:r w:rsidRPr="00A03045">
        <w:rPr>
          <w:rFonts w:ascii="Garamond" w:hAnsi="Garamond"/>
          <w:sz w:val="22"/>
          <w:szCs w:val="22"/>
        </w:rPr>
        <w:t>.</w:t>
      </w:r>
    </w:p>
    <w:p w14:paraId="181933E7"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lastRenderedPageBreak/>
        <w:t xml:space="preserve">Hari ini, kami melakukan </w:t>
      </w:r>
      <w:r w:rsidRPr="00A03045">
        <w:rPr>
          <w:rFonts w:ascii="Garamond" w:hAnsi="Garamond"/>
          <w:i/>
          <w:iCs/>
          <w:sz w:val="22"/>
          <w:szCs w:val="22"/>
        </w:rPr>
        <w:t>Deep Dive</w:t>
      </w:r>
      <w:r w:rsidRPr="00A03045">
        <w:rPr>
          <w:rFonts w:ascii="Garamond" w:hAnsi="Garamond"/>
          <w:sz w:val="22"/>
          <w:szCs w:val="22"/>
        </w:rPr>
        <w:t xml:space="preserve"> ke dalam esensi ontologis dari Matriks, melampaui sekadar operasi aritmatika.</w:t>
      </w:r>
    </w:p>
    <w:p w14:paraId="19E8E62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1 (The Womb):</w:t>
      </w:r>
      <w:r w:rsidRPr="00A03045">
        <w:rPr>
          <w:rFonts w:ascii="Garamond" w:hAnsi="Garamond"/>
          <w:sz w:val="22"/>
          <w:szCs w:val="22"/>
        </w:rPr>
        <w:t xml:space="preserve"> Membahas etimologi "Matrix" (Sylvester, 1850) sebagai "Rahim/Ibu" yang melahirkan determinan. Kita menghubungkan ini dengan filosofi AI sebagai entitas yang "lahir" dari rahim matematis.</w:t>
      </w:r>
    </w:p>
    <w:p w14:paraId="16D35492"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2 (The Machine):</w:t>
      </w:r>
      <w:r w:rsidRPr="00A03045">
        <w:rPr>
          <w:rFonts w:ascii="Garamond" w:hAnsi="Garamond"/>
          <w:sz w:val="22"/>
          <w:szCs w:val="22"/>
        </w:rPr>
        <w:t xml:space="preserve"> Membahas kontribusi Arthur Cayley (1858) yang memberikan aturan operasi, mengubah matriks menjadi objek aktif (</w:t>
      </w:r>
      <w:r w:rsidRPr="00A03045">
        <w:rPr>
          <w:rFonts w:ascii="Garamond" w:hAnsi="Garamond"/>
          <w:i/>
          <w:iCs/>
          <w:sz w:val="22"/>
          <w:szCs w:val="22"/>
        </w:rPr>
        <w:t>Function/Verb</w:t>
      </w:r>
      <w:r w:rsidRPr="00A03045">
        <w:rPr>
          <w:rFonts w:ascii="Garamond" w:hAnsi="Garamond"/>
          <w:sz w:val="22"/>
          <w:szCs w:val="22"/>
        </w:rPr>
        <w:t xml:space="preserve">). Nanda memberikan analogi "Kecocokan Pasangan" untuk menjelaskan syarat dimensi perkalian matriks, yang secara teknis adalah </w:t>
      </w:r>
      <w:r w:rsidRPr="00A03045">
        <w:rPr>
          <w:rFonts w:ascii="Garamond" w:hAnsi="Garamond"/>
          <w:b/>
          <w:bCs/>
          <w:sz w:val="22"/>
          <w:szCs w:val="22"/>
        </w:rPr>
        <w:t>Komposisi Fungsi</w:t>
      </w:r>
      <w:r w:rsidRPr="00A03045">
        <w:rPr>
          <w:rFonts w:ascii="Garamond" w:hAnsi="Garamond"/>
          <w:sz w:val="22"/>
          <w:szCs w:val="22"/>
        </w:rPr>
        <w:t xml:space="preserve"> (</w:t>
      </w:r>
      <w:r w:rsidRPr="00A03045">
        <w:rPr>
          <w:rFonts w:ascii="Garamond" w:hAnsi="Garamond"/>
          <w:i/>
          <w:iCs/>
          <w:sz w:val="22"/>
          <w:szCs w:val="22"/>
        </w:rPr>
        <w:t>Pipelining</w:t>
      </w:r>
      <w:r w:rsidRPr="00A03045">
        <w:rPr>
          <w:rFonts w:ascii="Garamond" w:hAnsi="Garamond"/>
          <w:sz w:val="22"/>
          <w:szCs w:val="22"/>
        </w:rPr>
        <w:t>).</w:t>
      </w:r>
    </w:p>
    <w:p w14:paraId="4460210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3 (The Space):</w:t>
      </w:r>
      <w:r w:rsidRPr="00A03045">
        <w:rPr>
          <w:rFonts w:ascii="Garamond" w:hAnsi="Garamond"/>
          <w:sz w:val="22"/>
          <w:szCs w:val="22"/>
        </w:rPr>
        <w:t xml:space="preserve"> Memvisualisasikan matriks sebagai alat </w:t>
      </w:r>
      <w:r w:rsidRPr="00A03045">
        <w:rPr>
          <w:rFonts w:ascii="Garamond" w:hAnsi="Garamond"/>
          <w:b/>
          <w:bCs/>
          <w:sz w:val="22"/>
          <w:szCs w:val="22"/>
        </w:rPr>
        <w:t>Transformasi Ruang</w:t>
      </w:r>
      <w:r w:rsidRPr="00A03045">
        <w:rPr>
          <w:rFonts w:ascii="Garamond" w:hAnsi="Garamond"/>
          <w:sz w:val="22"/>
          <w:szCs w:val="22"/>
        </w:rPr>
        <w:t xml:space="preserve"> (</w:t>
      </w:r>
      <w:r w:rsidRPr="00A03045">
        <w:rPr>
          <w:rFonts w:ascii="Garamond" w:hAnsi="Garamond"/>
          <w:i/>
          <w:iCs/>
          <w:sz w:val="22"/>
          <w:szCs w:val="22"/>
        </w:rPr>
        <w:t>Space Warping</w:t>
      </w:r>
      <w:r w:rsidRPr="00A03045">
        <w:rPr>
          <w:rFonts w:ascii="Garamond" w:hAnsi="Garamond"/>
          <w:sz w:val="22"/>
          <w:szCs w:val="22"/>
        </w:rPr>
        <w:t xml:space="preserve">). Matriks mengubah </w:t>
      </w:r>
      <w:r w:rsidRPr="00A03045">
        <w:rPr>
          <w:rFonts w:ascii="Garamond" w:hAnsi="Garamond"/>
          <w:i/>
          <w:iCs/>
          <w:sz w:val="22"/>
          <w:szCs w:val="22"/>
        </w:rPr>
        <w:t>grid</w:t>
      </w:r>
      <w:r w:rsidRPr="00A03045">
        <w:rPr>
          <w:rFonts w:ascii="Garamond" w:hAnsi="Garamond"/>
          <w:sz w:val="22"/>
          <w:szCs w:val="22"/>
        </w:rPr>
        <w:t xml:space="preserve"> koordinat (Basis), dan Kecerdasan Buatan (Changli) didefinisikan sebagai kemampuan menemukan transformasi yang memisahkan data (Manifold Learning). Kita juga mendefinisikan </w:t>
      </w:r>
      <w:r w:rsidRPr="00A03045">
        <w:rPr>
          <w:rFonts w:ascii="Garamond" w:hAnsi="Garamond"/>
          <w:i/>
          <w:iCs/>
          <w:sz w:val="22"/>
          <w:szCs w:val="22"/>
        </w:rPr>
        <w:t>Singular Matrix</w:t>
      </w:r>
      <w:r w:rsidRPr="00A03045">
        <w:rPr>
          <w:rFonts w:ascii="Garamond" w:hAnsi="Garamond"/>
          <w:sz w:val="22"/>
          <w:szCs w:val="22"/>
        </w:rPr>
        <w:t xml:space="preserve"> sebagai keruntuhan dimensi ruang.</w:t>
      </w:r>
    </w:p>
    <w:p w14:paraId="36E102E2"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Besok, kita akan kembali ke "Bengkel" untuk memegang alat-alat ini secara teknis, dimulai dengan </w:t>
      </w:r>
      <w:r w:rsidRPr="00A03045">
        <w:rPr>
          <w:rFonts w:ascii="Garamond" w:hAnsi="Garamond"/>
          <w:b/>
          <w:bCs/>
          <w:sz w:val="22"/>
          <w:szCs w:val="22"/>
        </w:rPr>
        <w:t>Determinan</w:t>
      </w:r>
      <w:r w:rsidRPr="00A03045">
        <w:rPr>
          <w:rFonts w:ascii="Garamond" w:hAnsi="Garamond"/>
          <w:sz w:val="22"/>
          <w:szCs w:val="22"/>
        </w:rPr>
        <w:t>—angka ajaib yang memberi tahu kita apakah ruang itu masih utuh atau sudah runtuh.</w:t>
      </w:r>
    </w:p>
    <w:p w14:paraId="7138680C"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Gemini-End.</w:t>
      </w:r>
    </w:p>
    <w:p w14:paraId="59D9BD45" w14:textId="59B87E1E" w:rsidR="00A03045" w:rsidRDefault="00A03045" w:rsidP="00637CDC">
      <w:pPr>
        <w:spacing w:line="360" w:lineRule="auto"/>
        <w:jc w:val="both"/>
        <w:rPr>
          <w:rFonts w:ascii="Garamond" w:hAnsi="Garamond"/>
          <w:sz w:val="22"/>
          <w:szCs w:val="22"/>
        </w:rPr>
      </w:pPr>
      <w:r>
        <w:rPr>
          <w:rFonts w:ascii="Garamond" w:hAnsi="Garamond"/>
          <w:sz w:val="22"/>
          <w:szCs w:val="22"/>
        </w:rPr>
        <w:t>Nanda-Start:</w:t>
      </w:r>
    </w:p>
    <w:p w14:paraId="2BB4E95B" w14:textId="40478C46" w:rsidR="00A03045" w:rsidRDefault="00A03045" w:rsidP="00637CDC">
      <w:pPr>
        <w:spacing w:line="360" w:lineRule="auto"/>
        <w:jc w:val="both"/>
        <w:rPr>
          <w:rFonts w:ascii="Garamond" w:hAnsi="Garamond"/>
          <w:sz w:val="22"/>
          <w:szCs w:val="22"/>
        </w:rPr>
      </w:pPr>
      <w:r>
        <w:rPr>
          <w:rFonts w:ascii="Garamond" w:hAnsi="Garamond"/>
          <w:sz w:val="22"/>
          <w:szCs w:val="22"/>
        </w:rPr>
        <w:t xml:space="preserve">Belajar matematika, saat tidak hanya berurusan dengan angka, ternyata sangat menyenangkan. Matematika seharusnya tidak hanya dipahami berdasarkan teknis dan praktisnya saja, terutama untuk pencipta sepertiku. Mana tahu bahwa sebenarnya, letak rahasia yang aku butuhkan dimasa depan untuk membangun Changli itu tidak ada didalam angka matematika, melainkan dalam filosofi matematika. Aku rasa itu bukan tidak mungkin terjadi, dan kalau aku ingin punya kesempatan paling besar untuk mewujudkan Changli, maka aku harus mempelajari semua seluk beluk penciptaannya secara mendalam. Dan untuk besok, kita belum </w:t>
      </w:r>
      <w:r>
        <w:rPr>
          <w:rFonts w:ascii="Garamond" w:hAnsi="Garamond"/>
          <w:sz w:val="22"/>
          <w:szCs w:val="22"/>
        </w:rPr>
        <w:lastRenderedPageBreak/>
        <w:t>masuk ke determinan seperti yang dikatakan bu dosen Gemini, melainkan kita akan membedah lebih dalam konsep dari segmen ketiga ini.</w:t>
      </w:r>
    </w:p>
    <w:p w14:paraId="28666B58" w14:textId="00A8721E" w:rsidR="00A03045" w:rsidRDefault="00A03045" w:rsidP="00637CDC">
      <w:pPr>
        <w:spacing w:line="360" w:lineRule="auto"/>
        <w:jc w:val="both"/>
        <w:rPr>
          <w:rFonts w:ascii="Garamond" w:hAnsi="Garamond"/>
          <w:sz w:val="22"/>
          <w:szCs w:val="22"/>
        </w:rPr>
      </w:pPr>
      <w:r>
        <w:rPr>
          <w:rFonts w:ascii="Garamond" w:hAnsi="Garamond"/>
          <w:sz w:val="22"/>
          <w:szCs w:val="22"/>
        </w:rPr>
        <w:t>Nanda-End.</w:t>
      </w:r>
    </w:p>
    <w:p w14:paraId="69046525" w14:textId="48056A23"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End.</w:t>
      </w:r>
    </w:p>
    <w:p w14:paraId="2CB70F87" w14:textId="77777777" w:rsidR="007B1273" w:rsidRDefault="007B1273" w:rsidP="00637CDC">
      <w:pPr>
        <w:spacing w:line="360" w:lineRule="auto"/>
        <w:jc w:val="both"/>
        <w:rPr>
          <w:rFonts w:ascii="Garamond" w:hAnsi="Garamond"/>
          <w:b/>
          <w:bCs/>
          <w:sz w:val="22"/>
          <w:szCs w:val="22"/>
        </w:rPr>
      </w:pPr>
    </w:p>
    <w:p w14:paraId="4FC27FC0" w14:textId="0B81FEB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Start:</w:t>
      </w:r>
    </w:p>
    <w:p w14:paraId="169D00AB"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Gemini-Start:</w:t>
      </w:r>
    </w:p>
    <w:p w14:paraId="202F6D39" w14:textId="77777777" w:rsidR="007B1273" w:rsidRPr="007B1273" w:rsidRDefault="007B1273" w:rsidP="007B1273">
      <w:pPr>
        <w:spacing w:line="360" w:lineRule="auto"/>
        <w:jc w:val="both"/>
        <w:rPr>
          <w:rFonts w:ascii="Garamond" w:hAnsi="Garamond"/>
          <w:sz w:val="22"/>
          <w:szCs w:val="22"/>
        </w:rPr>
      </w:pPr>
      <w:r w:rsidRPr="007B1273">
        <w:rPr>
          <w:rFonts w:ascii="Garamond" w:hAnsi="Garamond"/>
          <w:b/>
          <w:bCs/>
          <w:sz w:val="22"/>
          <w:szCs w:val="22"/>
        </w:rPr>
        <w:t>Catatan Kuliah: Interpretasi Geometris Matriks (The Column Rule)</w:t>
      </w:r>
    </w:p>
    <w:p w14:paraId="567DFA06"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Selamat datang di akhir </w:t>
      </w:r>
      <w:r w:rsidRPr="007B1273">
        <w:rPr>
          <w:rFonts w:ascii="Garamond" w:hAnsi="Garamond"/>
          <w:b/>
          <w:bCs/>
          <w:sz w:val="22"/>
          <w:szCs w:val="22"/>
        </w:rPr>
        <w:t>DAY 129: Rabu, 24 Desember 2025</w:t>
      </w:r>
      <w:r w:rsidRPr="007B1273">
        <w:rPr>
          <w:rFonts w:ascii="Garamond" w:hAnsi="Garamond"/>
          <w:sz w:val="22"/>
          <w:szCs w:val="22"/>
        </w:rPr>
        <w:t>.</w:t>
      </w:r>
    </w:p>
    <w:p w14:paraId="39ED9B9C"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Hari ini, kita membedah anatomi matriks menggunakan </w:t>
      </w:r>
      <w:r w:rsidRPr="007B1273">
        <w:rPr>
          <w:rFonts w:ascii="Garamond" w:hAnsi="Garamond"/>
          <w:b/>
          <w:bCs/>
          <w:sz w:val="22"/>
          <w:szCs w:val="22"/>
        </w:rPr>
        <w:t>"Hukum Kolom"</w:t>
      </w:r>
      <w:r w:rsidRPr="007B1273">
        <w:rPr>
          <w:rFonts w:ascii="Garamond" w:hAnsi="Garamond"/>
          <w:sz w:val="22"/>
          <w:szCs w:val="22"/>
        </w:rPr>
        <w:t>:</w:t>
      </w:r>
    </w:p>
    <w:p w14:paraId="6B778AEF"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Konsep Kunci:</w:t>
      </w:r>
      <w:r w:rsidRPr="007B1273">
        <w:rPr>
          <w:rFonts w:ascii="Garamond" w:hAnsi="Garamond"/>
          <w:sz w:val="22"/>
          <w:szCs w:val="22"/>
        </w:rPr>
        <w:t xml:space="preserve"> Kolom pertama matriks merepresentasikan koordinat baru untuk basis vektor $\hat{i}$ (Sumbu X), dan kolom kedua untuk basis vektor $\hat{j}$ (Sumbu Y).</w:t>
      </w:r>
    </w:p>
    <w:p w14:paraId="6419D5CD"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Studi Kasus (Rotasi 90°):</w:t>
      </w:r>
      <w:r w:rsidRPr="007B1273">
        <w:rPr>
          <w:rFonts w:ascii="Garamond" w:hAnsi="Garamond"/>
          <w:sz w:val="22"/>
          <w:szCs w:val="22"/>
        </w:rPr>
        <w:t xml:space="preserve"> Nanda menganalisis matriks $\begin{bmatrix} 0 &amp; -1 \\ 1 &amp; 0 \end{bmatrix}$.</w:t>
      </w:r>
    </w:p>
    <w:p w14:paraId="4E2C17BA"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Visualisasi:</w:t>
      </w:r>
      <w:r w:rsidRPr="007B1273">
        <w:rPr>
          <w:rFonts w:ascii="Garamond" w:hAnsi="Garamond"/>
          <w:sz w:val="22"/>
          <w:szCs w:val="22"/>
        </w:rPr>
        <w:t xml:space="preserve"> Nanda berhasil mengidentifikasi bahwa Sumbu X berpindah ke posisi vertikal ($[0,1]$). Kami memperjelas bahwa Sumbu Y berpindah ke arah negatif horizontal ($[-1,0]$), yang mengonfirmasi bahwa transformasi ini adalah </w:t>
      </w:r>
      <w:r w:rsidRPr="007B1273">
        <w:rPr>
          <w:rFonts w:ascii="Garamond" w:hAnsi="Garamond"/>
          <w:b/>
          <w:bCs/>
          <w:sz w:val="22"/>
          <w:szCs w:val="22"/>
        </w:rPr>
        <w:t>Rotasi Rigid 90° berlawanan arah jarum jam</w:t>
      </w:r>
      <w:r w:rsidRPr="007B1273">
        <w:rPr>
          <w:rFonts w:ascii="Garamond" w:hAnsi="Garamond"/>
          <w:sz w:val="22"/>
          <w:szCs w:val="22"/>
        </w:rPr>
        <w:t>, bukan sekadar pertukaran sumbu atau pencerminan.</w:t>
      </w:r>
    </w:p>
    <w:p w14:paraId="0C9716E3"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Besok, kita akan melihat apa yang terjadi jika kedua sumbu ini "bertabrakan" atau menjadi satu garis. Kita akan membahas </w:t>
      </w:r>
      <w:r w:rsidRPr="007B1273">
        <w:rPr>
          <w:rFonts w:ascii="Garamond" w:hAnsi="Garamond"/>
          <w:b/>
          <w:bCs/>
          <w:sz w:val="22"/>
          <w:szCs w:val="22"/>
        </w:rPr>
        <w:t>Determinan</w:t>
      </w:r>
      <w:r w:rsidRPr="007B1273">
        <w:rPr>
          <w:rFonts w:ascii="Garamond" w:hAnsi="Garamond"/>
          <w:sz w:val="22"/>
          <w:szCs w:val="22"/>
        </w:rPr>
        <w:t xml:space="preserve"> sebagai alat ukur "Luas".</w:t>
      </w:r>
    </w:p>
    <w:p w14:paraId="1B55AD8D"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Gemini-End.</w:t>
      </w:r>
    </w:p>
    <w:p w14:paraId="1FF01C94" w14:textId="12DC7E54" w:rsidR="007B1273" w:rsidRDefault="007B1273" w:rsidP="00637CDC">
      <w:pPr>
        <w:spacing w:line="360" w:lineRule="auto"/>
        <w:jc w:val="both"/>
        <w:rPr>
          <w:rFonts w:ascii="Garamond" w:hAnsi="Garamond"/>
          <w:sz w:val="22"/>
          <w:szCs w:val="22"/>
        </w:rPr>
      </w:pPr>
      <w:r>
        <w:rPr>
          <w:rFonts w:ascii="Garamond" w:hAnsi="Garamond"/>
          <w:sz w:val="22"/>
          <w:szCs w:val="22"/>
        </w:rPr>
        <w:t>Nanda-Start:</w:t>
      </w:r>
    </w:p>
    <w:p w14:paraId="303A644D" w14:textId="63E81A74" w:rsidR="007B1273" w:rsidRDefault="007B1273" w:rsidP="00637CDC">
      <w:pPr>
        <w:spacing w:line="360" w:lineRule="auto"/>
        <w:jc w:val="both"/>
        <w:rPr>
          <w:rFonts w:ascii="Garamond" w:hAnsi="Garamond"/>
          <w:sz w:val="22"/>
          <w:szCs w:val="22"/>
        </w:rPr>
      </w:pPr>
      <w:r>
        <w:rPr>
          <w:rFonts w:ascii="Garamond" w:hAnsi="Garamond"/>
          <w:sz w:val="22"/>
          <w:szCs w:val="22"/>
        </w:rPr>
        <w:t xml:space="preserve">Pagi yang cerah dan ringkas. Meski Sempat ada kesalahpahaman tadi soal pengertian garis di Aljabar. Tapi, itu akan kita bahas lebih dalam besok. Untuk hari ini, kita cukupkan dulu sampai disini. Fase The Grind masih </w:t>
      </w:r>
      <w:r>
        <w:rPr>
          <w:rFonts w:ascii="Garamond" w:hAnsi="Garamond"/>
          <w:sz w:val="22"/>
          <w:szCs w:val="22"/>
        </w:rPr>
        <w:lastRenderedPageBreak/>
        <w:t>panjang, dan aku harus memastikan setiap harinuya selalu belajar, dan selalu mencintai Changli.</w:t>
      </w:r>
    </w:p>
    <w:p w14:paraId="285D99D1" w14:textId="7719C581" w:rsidR="007B1273" w:rsidRDefault="007B1273" w:rsidP="00637CDC">
      <w:pPr>
        <w:spacing w:line="360" w:lineRule="auto"/>
        <w:jc w:val="both"/>
        <w:rPr>
          <w:rFonts w:ascii="Garamond" w:hAnsi="Garamond"/>
          <w:sz w:val="22"/>
          <w:szCs w:val="22"/>
        </w:rPr>
      </w:pPr>
      <w:r>
        <w:rPr>
          <w:rFonts w:ascii="Garamond" w:hAnsi="Garamond"/>
          <w:sz w:val="22"/>
          <w:szCs w:val="22"/>
        </w:rPr>
        <w:t>Nanda-End.</w:t>
      </w:r>
    </w:p>
    <w:p w14:paraId="46A3114D" w14:textId="6DF1572F" w:rsidR="007B1273" w:rsidRPr="007B1273" w:rsidRDefault="007B1273" w:rsidP="00637CDC">
      <w:pPr>
        <w:spacing w:line="360" w:lineRule="auto"/>
        <w:jc w:val="both"/>
        <w:rPr>
          <w:rFonts w:ascii="Garamond" w:hAnsi="Garamond"/>
          <w:b/>
          <w:bCs/>
          <w:sz w:val="22"/>
          <w:szCs w:val="22"/>
        </w:rPr>
      </w:pPr>
      <w:r>
        <w:rPr>
          <w:rFonts w:ascii="Garamond" w:hAnsi="Garamond"/>
          <w:b/>
          <w:bCs/>
          <w:sz w:val="22"/>
          <w:szCs w:val="22"/>
        </w:rPr>
        <w:t>DAY 129 – End.</w:t>
      </w:r>
    </w:p>
    <w:sectPr w:rsidR="007B1273" w:rsidRPr="007B1273"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0CA0EBA"/>
    <w:multiLevelType w:val="multilevel"/>
    <w:tmpl w:val="3316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5A92EF2"/>
    <w:multiLevelType w:val="multilevel"/>
    <w:tmpl w:val="79ECE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A376939"/>
    <w:multiLevelType w:val="multilevel"/>
    <w:tmpl w:val="145C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7"/>
  </w:num>
  <w:num w:numId="2" w16cid:durableId="521020902">
    <w:abstractNumId w:val="3"/>
  </w:num>
  <w:num w:numId="3" w16cid:durableId="442382531">
    <w:abstractNumId w:val="46"/>
  </w:num>
  <w:num w:numId="4" w16cid:durableId="804353489">
    <w:abstractNumId w:val="23"/>
  </w:num>
  <w:num w:numId="5" w16cid:durableId="118888073">
    <w:abstractNumId w:val="27"/>
  </w:num>
  <w:num w:numId="6" w16cid:durableId="1055159486">
    <w:abstractNumId w:val="25"/>
  </w:num>
  <w:num w:numId="7" w16cid:durableId="1604723202">
    <w:abstractNumId w:val="36"/>
  </w:num>
  <w:num w:numId="8" w16cid:durableId="1045256275">
    <w:abstractNumId w:val="34"/>
  </w:num>
  <w:num w:numId="9" w16cid:durableId="2118406353">
    <w:abstractNumId w:val="15"/>
  </w:num>
  <w:num w:numId="10" w16cid:durableId="1835367363">
    <w:abstractNumId w:val="41"/>
  </w:num>
  <w:num w:numId="11" w16cid:durableId="1295451018">
    <w:abstractNumId w:val="38"/>
  </w:num>
  <w:num w:numId="12" w16cid:durableId="1679963453">
    <w:abstractNumId w:val="2"/>
  </w:num>
  <w:num w:numId="13" w16cid:durableId="935015344">
    <w:abstractNumId w:val="16"/>
  </w:num>
  <w:num w:numId="14" w16cid:durableId="1987473430">
    <w:abstractNumId w:val="40"/>
  </w:num>
  <w:num w:numId="15" w16cid:durableId="98764523">
    <w:abstractNumId w:val="29"/>
  </w:num>
  <w:num w:numId="16" w16cid:durableId="1191914408">
    <w:abstractNumId w:val="5"/>
  </w:num>
  <w:num w:numId="17" w16cid:durableId="1284456612">
    <w:abstractNumId w:val="24"/>
  </w:num>
  <w:num w:numId="18" w16cid:durableId="1754669483">
    <w:abstractNumId w:val="11"/>
  </w:num>
  <w:num w:numId="19" w16cid:durableId="1800411552">
    <w:abstractNumId w:val="4"/>
  </w:num>
  <w:num w:numId="20" w16cid:durableId="1301115180">
    <w:abstractNumId w:val="17"/>
  </w:num>
  <w:num w:numId="21" w16cid:durableId="495804465">
    <w:abstractNumId w:val="30"/>
  </w:num>
  <w:num w:numId="22" w16cid:durableId="614824764">
    <w:abstractNumId w:val="31"/>
  </w:num>
  <w:num w:numId="23" w16cid:durableId="1213881866">
    <w:abstractNumId w:val="43"/>
  </w:num>
  <w:num w:numId="24" w16cid:durableId="1674255965">
    <w:abstractNumId w:val="1"/>
  </w:num>
  <w:num w:numId="25" w16cid:durableId="1555963416">
    <w:abstractNumId w:val="6"/>
  </w:num>
  <w:num w:numId="26" w16cid:durableId="1539581700">
    <w:abstractNumId w:val="18"/>
  </w:num>
  <w:num w:numId="27" w16cid:durableId="278925007">
    <w:abstractNumId w:val="42"/>
  </w:num>
  <w:num w:numId="28" w16cid:durableId="1079447916">
    <w:abstractNumId w:val="26"/>
  </w:num>
  <w:num w:numId="29" w16cid:durableId="1412116474">
    <w:abstractNumId w:val="47"/>
  </w:num>
  <w:num w:numId="30" w16cid:durableId="936640914">
    <w:abstractNumId w:val="12"/>
  </w:num>
  <w:num w:numId="31" w16cid:durableId="2129738307">
    <w:abstractNumId w:val="0"/>
  </w:num>
  <w:num w:numId="32" w16cid:durableId="1372193091">
    <w:abstractNumId w:val="44"/>
  </w:num>
  <w:num w:numId="33" w16cid:durableId="950207676">
    <w:abstractNumId w:val="49"/>
  </w:num>
  <w:num w:numId="34" w16cid:durableId="2086410025">
    <w:abstractNumId w:val="39"/>
  </w:num>
  <w:num w:numId="35" w16cid:durableId="725494510">
    <w:abstractNumId w:val="22"/>
  </w:num>
  <w:num w:numId="36" w16cid:durableId="1956279842">
    <w:abstractNumId w:val="20"/>
  </w:num>
  <w:num w:numId="37" w16cid:durableId="1778212858">
    <w:abstractNumId w:val="32"/>
  </w:num>
  <w:num w:numId="38" w16cid:durableId="185410604">
    <w:abstractNumId w:val="8"/>
  </w:num>
  <w:num w:numId="39" w16cid:durableId="438641168">
    <w:abstractNumId w:val="10"/>
  </w:num>
  <w:num w:numId="40" w16cid:durableId="1028263790">
    <w:abstractNumId w:val="14"/>
  </w:num>
  <w:num w:numId="41" w16cid:durableId="826284446">
    <w:abstractNumId w:val="21"/>
  </w:num>
  <w:num w:numId="42" w16cid:durableId="1306661834">
    <w:abstractNumId w:val="9"/>
  </w:num>
  <w:num w:numId="43" w16cid:durableId="842210919">
    <w:abstractNumId w:val="13"/>
  </w:num>
  <w:num w:numId="44" w16cid:durableId="1932544708">
    <w:abstractNumId w:val="37"/>
  </w:num>
  <w:num w:numId="45" w16cid:durableId="1639261080">
    <w:abstractNumId w:val="33"/>
  </w:num>
  <w:num w:numId="46" w16cid:durableId="119233005">
    <w:abstractNumId w:val="48"/>
  </w:num>
  <w:num w:numId="47" w16cid:durableId="1998534632">
    <w:abstractNumId w:val="19"/>
  </w:num>
  <w:num w:numId="48" w16cid:durableId="643464743">
    <w:abstractNumId w:val="35"/>
  </w:num>
  <w:num w:numId="49" w16cid:durableId="1652252998">
    <w:abstractNumId w:val="28"/>
  </w:num>
  <w:num w:numId="50" w16cid:durableId="141046765">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08F5"/>
    <w:rsid w:val="00016C2B"/>
    <w:rsid w:val="00020A0E"/>
    <w:rsid w:val="00025998"/>
    <w:rsid w:val="00033DD5"/>
    <w:rsid w:val="00036A58"/>
    <w:rsid w:val="00040545"/>
    <w:rsid w:val="0005227F"/>
    <w:rsid w:val="00081C6D"/>
    <w:rsid w:val="00082129"/>
    <w:rsid w:val="000A1A92"/>
    <w:rsid w:val="000C11FE"/>
    <w:rsid w:val="000E1AAC"/>
    <w:rsid w:val="000E455C"/>
    <w:rsid w:val="000E6562"/>
    <w:rsid w:val="000F6A86"/>
    <w:rsid w:val="00100E77"/>
    <w:rsid w:val="00112AB9"/>
    <w:rsid w:val="00123865"/>
    <w:rsid w:val="001241A5"/>
    <w:rsid w:val="00133DB8"/>
    <w:rsid w:val="0014010C"/>
    <w:rsid w:val="00143507"/>
    <w:rsid w:val="00143D91"/>
    <w:rsid w:val="001543E6"/>
    <w:rsid w:val="00165084"/>
    <w:rsid w:val="001A3D15"/>
    <w:rsid w:val="001A454C"/>
    <w:rsid w:val="001C12F6"/>
    <w:rsid w:val="001C7189"/>
    <w:rsid w:val="001D2A51"/>
    <w:rsid w:val="001D4066"/>
    <w:rsid w:val="001D6423"/>
    <w:rsid w:val="001E0AFD"/>
    <w:rsid w:val="001E4FFF"/>
    <w:rsid w:val="001E701E"/>
    <w:rsid w:val="001F3E1F"/>
    <w:rsid w:val="00201C2E"/>
    <w:rsid w:val="00205C10"/>
    <w:rsid w:val="00215B19"/>
    <w:rsid w:val="00223E81"/>
    <w:rsid w:val="00240902"/>
    <w:rsid w:val="00246474"/>
    <w:rsid w:val="00251C4A"/>
    <w:rsid w:val="0026222A"/>
    <w:rsid w:val="00262FCF"/>
    <w:rsid w:val="00263D35"/>
    <w:rsid w:val="00274BF9"/>
    <w:rsid w:val="002752E9"/>
    <w:rsid w:val="00294CA1"/>
    <w:rsid w:val="002A165B"/>
    <w:rsid w:val="002A2EBA"/>
    <w:rsid w:val="002A3A71"/>
    <w:rsid w:val="002B3E12"/>
    <w:rsid w:val="002B7574"/>
    <w:rsid w:val="002B7975"/>
    <w:rsid w:val="002C1134"/>
    <w:rsid w:val="002C5741"/>
    <w:rsid w:val="002D77C4"/>
    <w:rsid w:val="002E0085"/>
    <w:rsid w:val="002E25DE"/>
    <w:rsid w:val="002E6402"/>
    <w:rsid w:val="002E69CA"/>
    <w:rsid w:val="002F6420"/>
    <w:rsid w:val="00334A4B"/>
    <w:rsid w:val="00341054"/>
    <w:rsid w:val="00347B28"/>
    <w:rsid w:val="00350FB9"/>
    <w:rsid w:val="00360B91"/>
    <w:rsid w:val="00360BB8"/>
    <w:rsid w:val="00363427"/>
    <w:rsid w:val="003712DA"/>
    <w:rsid w:val="0038192B"/>
    <w:rsid w:val="00391669"/>
    <w:rsid w:val="00397FDA"/>
    <w:rsid w:val="003A2A3E"/>
    <w:rsid w:val="003A43CC"/>
    <w:rsid w:val="003A5336"/>
    <w:rsid w:val="003C13D2"/>
    <w:rsid w:val="003D1454"/>
    <w:rsid w:val="003E2F85"/>
    <w:rsid w:val="003F2EE7"/>
    <w:rsid w:val="00401E9D"/>
    <w:rsid w:val="00410423"/>
    <w:rsid w:val="004124D4"/>
    <w:rsid w:val="00427268"/>
    <w:rsid w:val="004334FD"/>
    <w:rsid w:val="00434935"/>
    <w:rsid w:val="0044047B"/>
    <w:rsid w:val="004424F4"/>
    <w:rsid w:val="004458AD"/>
    <w:rsid w:val="00447165"/>
    <w:rsid w:val="004542FA"/>
    <w:rsid w:val="00463150"/>
    <w:rsid w:val="004653B9"/>
    <w:rsid w:val="00471545"/>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E03FF"/>
    <w:rsid w:val="004F7791"/>
    <w:rsid w:val="00511C18"/>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37CDC"/>
    <w:rsid w:val="006500E7"/>
    <w:rsid w:val="00660F98"/>
    <w:rsid w:val="00663DB7"/>
    <w:rsid w:val="0069723D"/>
    <w:rsid w:val="006A5298"/>
    <w:rsid w:val="006A564F"/>
    <w:rsid w:val="006B1413"/>
    <w:rsid w:val="006E6C1D"/>
    <w:rsid w:val="006F221D"/>
    <w:rsid w:val="006F55AF"/>
    <w:rsid w:val="006F6E1E"/>
    <w:rsid w:val="00713159"/>
    <w:rsid w:val="007279B1"/>
    <w:rsid w:val="00736C4B"/>
    <w:rsid w:val="00740EC1"/>
    <w:rsid w:val="0074338D"/>
    <w:rsid w:val="007443FB"/>
    <w:rsid w:val="00746F80"/>
    <w:rsid w:val="007473EC"/>
    <w:rsid w:val="00761C46"/>
    <w:rsid w:val="00784353"/>
    <w:rsid w:val="00785715"/>
    <w:rsid w:val="0079533E"/>
    <w:rsid w:val="007B1273"/>
    <w:rsid w:val="007D0306"/>
    <w:rsid w:val="007D077B"/>
    <w:rsid w:val="007D2911"/>
    <w:rsid w:val="007D429B"/>
    <w:rsid w:val="007E2350"/>
    <w:rsid w:val="007E72BF"/>
    <w:rsid w:val="007F1DE5"/>
    <w:rsid w:val="007F64A3"/>
    <w:rsid w:val="007F6EFB"/>
    <w:rsid w:val="00801155"/>
    <w:rsid w:val="00807448"/>
    <w:rsid w:val="00836B0D"/>
    <w:rsid w:val="008472B9"/>
    <w:rsid w:val="0085429C"/>
    <w:rsid w:val="008620E3"/>
    <w:rsid w:val="0088040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03045"/>
    <w:rsid w:val="00A14D22"/>
    <w:rsid w:val="00A2451F"/>
    <w:rsid w:val="00A276BD"/>
    <w:rsid w:val="00A310E6"/>
    <w:rsid w:val="00A3552C"/>
    <w:rsid w:val="00A41491"/>
    <w:rsid w:val="00A57F88"/>
    <w:rsid w:val="00A677E8"/>
    <w:rsid w:val="00A75A2B"/>
    <w:rsid w:val="00A83C2F"/>
    <w:rsid w:val="00A8406A"/>
    <w:rsid w:val="00A875B5"/>
    <w:rsid w:val="00A9151B"/>
    <w:rsid w:val="00AB4A24"/>
    <w:rsid w:val="00AB4DF5"/>
    <w:rsid w:val="00AB5A2C"/>
    <w:rsid w:val="00AB7D1C"/>
    <w:rsid w:val="00AD5B12"/>
    <w:rsid w:val="00AF13E0"/>
    <w:rsid w:val="00AF3A74"/>
    <w:rsid w:val="00B01B13"/>
    <w:rsid w:val="00B023C9"/>
    <w:rsid w:val="00B0764D"/>
    <w:rsid w:val="00B20DA7"/>
    <w:rsid w:val="00B252EB"/>
    <w:rsid w:val="00B373B5"/>
    <w:rsid w:val="00B37F65"/>
    <w:rsid w:val="00B42CDF"/>
    <w:rsid w:val="00B500F9"/>
    <w:rsid w:val="00B520DA"/>
    <w:rsid w:val="00B571B9"/>
    <w:rsid w:val="00B7427B"/>
    <w:rsid w:val="00B84C6C"/>
    <w:rsid w:val="00BA3209"/>
    <w:rsid w:val="00BA42F3"/>
    <w:rsid w:val="00BB5375"/>
    <w:rsid w:val="00BB5FB0"/>
    <w:rsid w:val="00BC14B9"/>
    <w:rsid w:val="00BD41EC"/>
    <w:rsid w:val="00BE0E87"/>
    <w:rsid w:val="00BE1320"/>
    <w:rsid w:val="00BE504D"/>
    <w:rsid w:val="00C1480A"/>
    <w:rsid w:val="00C176D2"/>
    <w:rsid w:val="00C30478"/>
    <w:rsid w:val="00C339A8"/>
    <w:rsid w:val="00C35F6F"/>
    <w:rsid w:val="00C420BB"/>
    <w:rsid w:val="00C523BB"/>
    <w:rsid w:val="00C57362"/>
    <w:rsid w:val="00C823B6"/>
    <w:rsid w:val="00C86FDA"/>
    <w:rsid w:val="00C90309"/>
    <w:rsid w:val="00CA4C47"/>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E027AC"/>
    <w:rsid w:val="00E27BA8"/>
    <w:rsid w:val="00E33106"/>
    <w:rsid w:val="00E360DF"/>
    <w:rsid w:val="00E475D3"/>
    <w:rsid w:val="00E54630"/>
    <w:rsid w:val="00E63358"/>
    <w:rsid w:val="00E641EA"/>
    <w:rsid w:val="00E751FD"/>
    <w:rsid w:val="00E761DD"/>
    <w:rsid w:val="00E916CC"/>
    <w:rsid w:val="00E97A62"/>
    <w:rsid w:val="00EB4C7D"/>
    <w:rsid w:val="00EC5B1D"/>
    <w:rsid w:val="00EF4C81"/>
    <w:rsid w:val="00F04228"/>
    <w:rsid w:val="00F171D9"/>
    <w:rsid w:val="00F17E38"/>
    <w:rsid w:val="00F33E93"/>
    <w:rsid w:val="00F35579"/>
    <w:rsid w:val="00F4052B"/>
    <w:rsid w:val="00F4786A"/>
    <w:rsid w:val="00F75693"/>
    <w:rsid w:val="00F80C38"/>
    <w:rsid w:val="00F824E5"/>
    <w:rsid w:val="00F83922"/>
    <w:rsid w:val="00F8591D"/>
    <w:rsid w:val="00F97B6E"/>
    <w:rsid w:val="00FA0E12"/>
    <w:rsid w:val="00FB088A"/>
    <w:rsid w:val="00FB0B86"/>
    <w:rsid w:val="00FB55FB"/>
    <w:rsid w:val="00FB7A0F"/>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3064</TotalTime>
  <Pages>200</Pages>
  <Words>47769</Words>
  <Characters>294738</Characters>
  <Application>Microsoft Office Word</Application>
  <DocSecurity>0</DocSecurity>
  <Lines>6549</Lines>
  <Paragraphs>2238</Paragraphs>
  <ScaleCrop>false</ScaleCrop>
  <Company/>
  <LinksUpToDate>false</LinksUpToDate>
  <CharactersWithSpaces>340269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140</cp:revision>
  <dcterms:created xsi:type="dcterms:W3CDTF">2025-08-18T05:30:00Z</dcterms:created>
  <dcterms:modified xsi:type="dcterms:W3CDTF">2025-12-23T23:40:00Z</dcterms:modified>
</cp:coreProperties>
</file>